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D84" w:rsidRDefault="00F67D84" w:rsidP="00F67D84">
      <w:pPr>
        <w:jc w:val="center"/>
        <w:rPr>
          <w:rFonts w:ascii="Calibri" w:hAnsi="Calibri"/>
          <w:b/>
          <w:sz w:val="28"/>
          <w:szCs w:val="28"/>
        </w:rPr>
      </w:pPr>
      <w:r>
        <w:rPr>
          <w:rFonts w:ascii="Calibri" w:hAnsi="Calibri"/>
          <w:b/>
          <w:sz w:val="28"/>
          <w:szCs w:val="28"/>
        </w:rPr>
        <w:t>Supplement 1a</w:t>
      </w:r>
    </w:p>
    <w:p w:rsidR="00F67D84" w:rsidRPr="00D70379" w:rsidRDefault="00F67D84" w:rsidP="00F67D84">
      <w:pPr>
        <w:jc w:val="center"/>
        <w:rPr>
          <w:rFonts w:ascii="Calibri" w:hAnsi="Calibri"/>
          <w:b/>
        </w:rPr>
      </w:pPr>
      <w:r w:rsidRPr="00D70379">
        <w:rPr>
          <w:rFonts w:ascii="Calibri" w:hAnsi="Calibri"/>
          <w:b/>
          <w:sz w:val="28"/>
          <w:szCs w:val="28"/>
        </w:rPr>
        <w:t>POD Operations/Activation Checklist</w:t>
      </w:r>
    </w:p>
    <w:p w:rsidR="00F67D84" w:rsidRPr="00D70379" w:rsidRDefault="00F67D84" w:rsidP="00F67D84">
      <w:pPr>
        <w:jc w:val="center"/>
        <w:rPr>
          <w:rFonts w:ascii="Calibri" w:hAnsi="Calibri"/>
          <w:b/>
        </w:rPr>
      </w:pPr>
    </w:p>
    <w:p w:rsidR="00F67D84" w:rsidRPr="00D70379" w:rsidRDefault="00F67D84" w:rsidP="00F67D84">
      <w:pPr>
        <w:jc w:val="center"/>
        <w:rPr>
          <w:rFonts w:ascii="Calibri" w:hAnsi="Calibri"/>
          <w:b/>
        </w:rPr>
      </w:pPr>
    </w:p>
    <w:tbl>
      <w:tblPr>
        <w:tblpPr w:leftFromText="180" w:rightFromText="180" w:vertAnchor="page" w:horzAnchor="margin" w:tblpXSpec="center" w:tblpY="2521"/>
        <w:tblW w:w="0" w:type="auto"/>
        <w:tblBorders>
          <w:bottom w:val="single" w:sz="4" w:space="0" w:color="auto"/>
          <w:insideH w:val="single" w:sz="4" w:space="0" w:color="auto"/>
        </w:tblBorders>
        <w:tblLook w:val="01E0"/>
      </w:tblPr>
      <w:tblGrid>
        <w:gridCol w:w="1323"/>
        <w:gridCol w:w="5402"/>
      </w:tblGrid>
      <w:tr w:rsidR="00F67D84" w:rsidRPr="0063509F" w:rsidTr="00F67D84">
        <w:trPr>
          <w:trHeight w:val="333"/>
        </w:trPr>
        <w:tc>
          <w:tcPr>
            <w:tcW w:w="1323" w:type="dxa"/>
            <w:tcBorders>
              <w:top w:val="nil"/>
              <w:bottom w:val="nil"/>
            </w:tcBorders>
            <w:shd w:val="clear" w:color="auto" w:fill="auto"/>
            <w:vAlign w:val="bottom"/>
          </w:tcPr>
          <w:p w:rsidR="00F67D84" w:rsidRPr="0063509F" w:rsidRDefault="00F67D84" w:rsidP="00F67D84">
            <w:pPr>
              <w:rPr>
                <w:rFonts w:ascii="Calibri" w:hAnsi="Calibri" w:cs="Arial"/>
                <w:b/>
              </w:rPr>
            </w:pPr>
            <w:r w:rsidRPr="0063509F">
              <w:rPr>
                <w:rFonts w:ascii="Calibri" w:hAnsi="Calibri" w:cs="Arial"/>
                <w:b/>
              </w:rPr>
              <w:t>POD Site:</w:t>
            </w:r>
          </w:p>
        </w:tc>
        <w:tc>
          <w:tcPr>
            <w:tcW w:w="5402" w:type="dxa"/>
            <w:shd w:val="clear" w:color="auto" w:fill="auto"/>
          </w:tcPr>
          <w:p w:rsidR="00F67D84" w:rsidRPr="0063509F" w:rsidRDefault="00F67D84" w:rsidP="00F67D84">
            <w:pPr>
              <w:rPr>
                <w:rFonts w:ascii="Calibri" w:hAnsi="Calibri"/>
                <w:b/>
              </w:rPr>
            </w:pPr>
          </w:p>
        </w:tc>
      </w:tr>
      <w:tr w:rsidR="00F67D84" w:rsidRPr="0063509F" w:rsidTr="00F67D84">
        <w:trPr>
          <w:trHeight w:val="395"/>
        </w:trPr>
        <w:tc>
          <w:tcPr>
            <w:tcW w:w="1323" w:type="dxa"/>
            <w:tcBorders>
              <w:top w:val="nil"/>
              <w:bottom w:val="nil"/>
            </w:tcBorders>
            <w:shd w:val="clear" w:color="auto" w:fill="auto"/>
            <w:vAlign w:val="bottom"/>
          </w:tcPr>
          <w:p w:rsidR="00F67D84" w:rsidRPr="0063509F" w:rsidRDefault="00F67D84" w:rsidP="00F67D84">
            <w:pPr>
              <w:rPr>
                <w:rFonts w:ascii="Calibri" w:hAnsi="Calibri" w:cs="Arial"/>
                <w:b/>
              </w:rPr>
            </w:pPr>
            <w:r w:rsidRPr="0063509F">
              <w:rPr>
                <w:rFonts w:ascii="Calibri" w:hAnsi="Calibri" w:cs="Arial"/>
                <w:b/>
              </w:rPr>
              <w:t>Incident:</w:t>
            </w:r>
          </w:p>
        </w:tc>
        <w:tc>
          <w:tcPr>
            <w:tcW w:w="5402" w:type="dxa"/>
            <w:shd w:val="clear" w:color="auto" w:fill="auto"/>
          </w:tcPr>
          <w:p w:rsidR="00F67D84" w:rsidRPr="0063509F" w:rsidRDefault="00F67D84" w:rsidP="00F67D84">
            <w:pPr>
              <w:rPr>
                <w:rFonts w:ascii="Calibri" w:hAnsi="Calibri"/>
                <w:b/>
              </w:rPr>
            </w:pPr>
          </w:p>
        </w:tc>
      </w:tr>
    </w:tbl>
    <w:p w:rsidR="00F67D84" w:rsidRPr="00D70379" w:rsidRDefault="00F67D84" w:rsidP="00F67D84">
      <w:pPr>
        <w:jc w:val="center"/>
        <w:rPr>
          <w:rFonts w:ascii="Calibri" w:hAnsi="Calibri"/>
          <w:b/>
          <w:sz w:val="28"/>
          <w:szCs w:val="28"/>
        </w:rPr>
      </w:pPr>
    </w:p>
    <w:p w:rsidR="00F67D84" w:rsidRPr="00D70379" w:rsidRDefault="00F67D84" w:rsidP="00F67D84">
      <w:pPr>
        <w:jc w:val="center"/>
        <w:rPr>
          <w:rFonts w:ascii="Calibri" w:hAnsi="Calibri"/>
          <w:b/>
        </w:rPr>
      </w:pPr>
    </w:p>
    <w:p w:rsidR="00F67D84" w:rsidRPr="00D70379" w:rsidRDefault="00F67D84" w:rsidP="00F67D84">
      <w:pPr>
        <w:jc w:val="center"/>
        <w:rPr>
          <w:rFonts w:ascii="Calibri" w:hAnsi="Calibri"/>
          <w:b/>
        </w:rPr>
      </w:pPr>
    </w:p>
    <w:p w:rsidR="00F67D84" w:rsidRPr="00D70379" w:rsidRDefault="00F67D84" w:rsidP="00F67D84">
      <w:pPr>
        <w:jc w:val="center"/>
        <w:rPr>
          <w:rFonts w:ascii="Calibri" w:hAnsi="Calibri"/>
          <w:b/>
          <w:color w:val="FF0000"/>
        </w:rPr>
      </w:pPr>
    </w:p>
    <w:p w:rsidR="00F67D84" w:rsidRPr="00D70379" w:rsidRDefault="00F67D84" w:rsidP="00F67D84">
      <w:pPr>
        <w:jc w:val="center"/>
        <w:rPr>
          <w:rFonts w:ascii="Calibri" w:hAnsi="Calibri"/>
          <w:b/>
          <w:color w:val="FF0000"/>
        </w:rPr>
      </w:pPr>
      <w:r w:rsidRPr="00D70379">
        <w:rPr>
          <w:rFonts w:ascii="Calibri" w:hAnsi="Calibri"/>
          <w:b/>
          <w:color w:val="FF0000"/>
        </w:rPr>
        <w:t xml:space="preserve">PHASE 1 &amp; 2 ARE </w:t>
      </w:r>
      <w:r w:rsidRPr="00D70379">
        <w:rPr>
          <w:rFonts w:ascii="Calibri" w:hAnsi="Calibri"/>
          <w:b/>
          <w:color w:val="FF0000"/>
          <w:u w:val="single"/>
        </w:rPr>
        <w:t>NOT</w:t>
      </w:r>
      <w:r w:rsidRPr="00D70379">
        <w:rPr>
          <w:rFonts w:ascii="Calibri" w:hAnsi="Calibri"/>
          <w:b/>
          <w:color w:val="FF0000"/>
        </w:rPr>
        <w:t xml:space="preserve"> THE RESPONSIBILITY OF THE LOCAL EMD OR POD MANAGEMENT. THEY ARE INCLUDED HERE TO GIVE AN OVERVIEW OF THE STEPS LEADING UP TO THE NOTIFICATION TO ACTIVATE A POINT OF DISPENSING.</w:t>
      </w:r>
    </w:p>
    <w:p w:rsidR="00F67D84" w:rsidRPr="00D70379" w:rsidRDefault="00F67D84" w:rsidP="00F67D84">
      <w:pPr>
        <w:rPr>
          <w:rFonts w:ascii="Calibri" w:hAnsi="Calibri"/>
          <w:b/>
        </w:rPr>
      </w:pPr>
      <w:r w:rsidRPr="00D70379">
        <w:rPr>
          <w:rFonts w:ascii="Calibri" w:hAnsi="Calibri"/>
          <w:b/>
        </w:rPr>
        <w:t xml:space="preserve">                                                      </w:t>
      </w: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
        <w:gridCol w:w="1640"/>
        <w:gridCol w:w="2040"/>
        <w:gridCol w:w="2640"/>
        <w:gridCol w:w="2506"/>
        <w:gridCol w:w="974"/>
      </w:tblGrid>
      <w:tr w:rsidR="00F67D84" w:rsidRPr="00D70379" w:rsidTr="00F67D84">
        <w:tc>
          <w:tcPr>
            <w:tcW w:w="10200" w:type="dxa"/>
            <w:gridSpan w:val="6"/>
            <w:tcBorders>
              <w:top w:val="nil"/>
              <w:left w:val="nil"/>
              <w:bottom w:val="nil"/>
              <w:right w:val="nil"/>
            </w:tcBorders>
            <w:shd w:val="clear" w:color="auto" w:fill="000000"/>
            <w:vAlign w:val="center"/>
          </w:tcPr>
          <w:p w:rsidR="00F67D84" w:rsidRPr="00D70379" w:rsidRDefault="00F67D84" w:rsidP="00F67D84">
            <w:pPr>
              <w:rPr>
                <w:rFonts w:ascii="Calibri" w:hAnsi="Calibri" w:cs="Arial"/>
                <w:b/>
                <w:color w:val="FFFFFF"/>
              </w:rPr>
            </w:pPr>
            <w:r w:rsidRPr="00D70379">
              <w:rPr>
                <w:rFonts w:ascii="Calibri" w:hAnsi="Calibri" w:cs="Arial"/>
                <w:b/>
                <w:color w:val="FFFFFF"/>
              </w:rPr>
              <w:t>Phase 1: Situation Awareness</w:t>
            </w:r>
          </w:p>
        </w:tc>
      </w:tr>
      <w:tr w:rsidR="00F67D84" w:rsidRPr="00D70379" w:rsidTr="00F67D84">
        <w:trPr>
          <w:trHeight w:val="90"/>
        </w:trPr>
        <w:tc>
          <w:tcPr>
            <w:tcW w:w="2040" w:type="dxa"/>
            <w:gridSpan w:val="2"/>
            <w:tcBorders>
              <w:top w:val="nil"/>
              <w:left w:val="nil"/>
              <w:bottom w:val="nil"/>
              <w:right w:val="nil"/>
            </w:tcBorders>
            <w:shd w:val="clear" w:color="auto" w:fill="C0C0C0"/>
            <w:vAlign w:val="center"/>
          </w:tcPr>
          <w:p w:rsidR="00F67D84" w:rsidRPr="00D70379" w:rsidRDefault="00F67D84" w:rsidP="00F67D84">
            <w:pPr>
              <w:rPr>
                <w:rFonts w:ascii="Calibri" w:hAnsi="Calibri" w:cs="Arial"/>
                <w:b/>
              </w:rPr>
            </w:pPr>
            <w:r w:rsidRPr="00D70379">
              <w:rPr>
                <w:rFonts w:ascii="Calibri" w:hAnsi="Calibri" w:cs="Arial"/>
                <w:b/>
              </w:rPr>
              <w:t xml:space="preserve">Overarching Task: </w:t>
            </w:r>
          </w:p>
        </w:tc>
        <w:tc>
          <w:tcPr>
            <w:tcW w:w="8160" w:type="dxa"/>
            <w:gridSpan w:val="4"/>
            <w:tcBorders>
              <w:top w:val="nil"/>
              <w:left w:val="nil"/>
              <w:bottom w:val="nil"/>
              <w:right w:val="nil"/>
            </w:tcBorders>
            <w:shd w:val="clear" w:color="auto" w:fill="C0C0C0"/>
            <w:vAlign w:val="center"/>
          </w:tcPr>
          <w:p w:rsidR="00F67D84" w:rsidRPr="00D70379" w:rsidRDefault="00F67D84" w:rsidP="00F67D84">
            <w:pPr>
              <w:rPr>
                <w:rFonts w:ascii="Calibri" w:hAnsi="Calibri" w:cs="Arial"/>
              </w:rPr>
            </w:pPr>
            <w:r w:rsidRPr="00D70379">
              <w:rPr>
                <w:rFonts w:ascii="Calibri" w:hAnsi="Calibri" w:cs="Arial"/>
              </w:rPr>
              <w:t xml:space="preserve">Monitor regional activity for unusual medical/public health activity </w:t>
            </w:r>
          </w:p>
        </w:tc>
      </w:tr>
      <w:tr w:rsidR="00F67D84" w:rsidRPr="00D70379" w:rsidTr="00F67D84">
        <w:tc>
          <w:tcPr>
            <w:tcW w:w="4080" w:type="dxa"/>
            <w:gridSpan w:val="3"/>
            <w:tcBorders>
              <w:top w:val="nil"/>
              <w:left w:val="nil"/>
              <w:bottom w:val="single" w:sz="4" w:space="0" w:color="auto"/>
              <w:right w:val="nil"/>
            </w:tcBorders>
            <w:vAlign w:val="bottom"/>
          </w:tcPr>
          <w:p w:rsidR="00F67D84" w:rsidRPr="00D70379" w:rsidRDefault="00F67D84" w:rsidP="00F67D84">
            <w:pPr>
              <w:rPr>
                <w:rFonts w:ascii="Calibri" w:hAnsi="Calibri" w:cs="Arial"/>
                <w:b/>
              </w:rPr>
            </w:pPr>
            <w:r w:rsidRPr="00D70379">
              <w:rPr>
                <w:rFonts w:ascii="Calibri" w:hAnsi="Calibri" w:cs="Arial"/>
                <w:b/>
              </w:rPr>
              <w:t>Action Step</w:t>
            </w:r>
          </w:p>
        </w:tc>
        <w:tc>
          <w:tcPr>
            <w:tcW w:w="2640" w:type="dxa"/>
            <w:tcBorders>
              <w:top w:val="nil"/>
              <w:left w:val="nil"/>
              <w:bottom w:val="single" w:sz="4" w:space="0" w:color="auto"/>
              <w:right w:val="nil"/>
            </w:tcBorders>
            <w:vAlign w:val="bottom"/>
          </w:tcPr>
          <w:p w:rsidR="00F67D84" w:rsidRPr="00D70379" w:rsidRDefault="00F67D84" w:rsidP="00F67D84">
            <w:pPr>
              <w:rPr>
                <w:rFonts w:ascii="Calibri" w:hAnsi="Calibri" w:cs="Arial"/>
                <w:b/>
              </w:rPr>
            </w:pPr>
            <w:r w:rsidRPr="00D70379">
              <w:rPr>
                <w:rFonts w:ascii="Calibri" w:hAnsi="Calibri" w:cs="Arial"/>
                <w:b/>
              </w:rPr>
              <w:t>Responsible Party/Title</w:t>
            </w:r>
          </w:p>
        </w:tc>
        <w:tc>
          <w:tcPr>
            <w:tcW w:w="2506" w:type="dxa"/>
            <w:tcBorders>
              <w:top w:val="nil"/>
              <w:left w:val="nil"/>
              <w:bottom w:val="single" w:sz="4" w:space="0" w:color="auto"/>
              <w:right w:val="nil"/>
            </w:tcBorders>
            <w:vAlign w:val="bottom"/>
          </w:tcPr>
          <w:p w:rsidR="00F67D84" w:rsidRPr="00D70379" w:rsidRDefault="00F67D84" w:rsidP="00F67D84">
            <w:pPr>
              <w:rPr>
                <w:rFonts w:ascii="Calibri" w:hAnsi="Calibri" w:cs="Arial"/>
                <w:b/>
              </w:rPr>
            </w:pPr>
            <w:r w:rsidRPr="00D70379">
              <w:rPr>
                <w:rFonts w:ascii="Calibri" w:hAnsi="Calibri" w:cs="Arial"/>
                <w:b/>
              </w:rPr>
              <w:t>Date/Time Completed</w:t>
            </w:r>
          </w:p>
        </w:tc>
        <w:tc>
          <w:tcPr>
            <w:tcW w:w="974" w:type="dxa"/>
            <w:tcBorders>
              <w:top w:val="nil"/>
              <w:left w:val="nil"/>
              <w:bottom w:val="single" w:sz="4" w:space="0" w:color="auto"/>
              <w:right w:val="nil"/>
            </w:tcBorders>
            <w:vAlign w:val="bottom"/>
          </w:tcPr>
          <w:p w:rsidR="00F67D84" w:rsidRPr="00D70379" w:rsidRDefault="00F67D84" w:rsidP="00F67D84">
            <w:pPr>
              <w:rPr>
                <w:rFonts w:ascii="Calibri" w:hAnsi="Calibri" w:cs="Arial"/>
                <w:b/>
              </w:rPr>
            </w:pPr>
            <w:r w:rsidRPr="00D70379">
              <w:rPr>
                <w:rFonts w:ascii="Calibri" w:hAnsi="Calibri" w:cs="Arial"/>
                <w:b/>
              </w:rPr>
              <w:t>Initials</w:t>
            </w:r>
          </w:p>
        </w:tc>
      </w:tr>
      <w:tr w:rsidR="00F67D84" w:rsidRPr="00D70379" w:rsidTr="00F67D84">
        <w:tc>
          <w:tcPr>
            <w:tcW w:w="400"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1.</w:t>
            </w:r>
          </w:p>
        </w:tc>
        <w:tc>
          <w:tcPr>
            <w:tcW w:w="3680" w:type="dxa"/>
            <w:gridSpan w:val="2"/>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 xml:space="preserve">Provide Situational Awareness to Regional Coordinating Council (RCC) </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r w:rsidRPr="00D70379">
              <w:rPr>
                <w:rFonts w:ascii="Calibri" w:hAnsi="Calibri" w:cs="Arial"/>
                <w:b/>
              </w:rPr>
              <w:t>PHR</w:t>
            </w:r>
            <w:r>
              <w:rPr>
                <w:rFonts w:ascii="Calibri" w:hAnsi="Calibri" w:cs="Arial"/>
                <w:b/>
              </w:rPr>
              <w:t xml:space="preserve"> Point of Contact</w:t>
            </w:r>
          </w:p>
        </w:tc>
        <w:tc>
          <w:tcPr>
            <w:tcW w:w="2506"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c>
          <w:tcPr>
            <w:tcW w:w="974"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r>
    </w:tbl>
    <w:p w:rsidR="00F67D84" w:rsidRPr="00D70379" w:rsidRDefault="00F67D84" w:rsidP="00F67D84">
      <w:pPr>
        <w:rPr>
          <w:rFonts w:ascii="Calibri" w:hAnsi="Calibri"/>
          <w:b/>
        </w:rPr>
      </w:pPr>
    </w:p>
    <w:p w:rsidR="00F67D84" w:rsidRPr="00D70379" w:rsidRDefault="00F67D84" w:rsidP="00F67D84">
      <w:pPr>
        <w:rPr>
          <w:rFonts w:ascii="Calibri" w:hAnsi="Calibri"/>
          <w:b/>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
        <w:gridCol w:w="1641"/>
        <w:gridCol w:w="2040"/>
        <w:gridCol w:w="2640"/>
        <w:gridCol w:w="2507"/>
        <w:gridCol w:w="973"/>
      </w:tblGrid>
      <w:tr w:rsidR="00F67D84" w:rsidRPr="00D70379" w:rsidTr="00F67D84">
        <w:tc>
          <w:tcPr>
            <w:tcW w:w="10200" w:type="dxa"/>
            <w:gridSpan w:val="6"/>
            <w:tcBorders>
              <w:top w:val="nil"/>
              <w:left w:val="nil"/>
              <w:bottom w:val="nil"/>
              <w:right w:val="nil"/>
            </w:tcBorders>
            <w:shd w:val="clear" w:color="auto" w:fill="000000"/>
            <w:vAlign w:val="center"/>
          </w:tcPr>
          <w:p w:rsidR="00F67D84" w:rsidRPr="00D70379" w:rsidRDefault="00F67D84" w:rsidP="00F67D84">
            <w:pPr>
              <w:rPr>
                <w:rFonts w:ascii="Calibri" w:hAnsi="Calibri" w:cs="Arial"/>
                <w:b/>
                <w:color w:val="FFFFFF"/>
              </w:rPr>
            </w:pPr>
            <w:r w:rsidRPr="00D70379">
              <w:rPr>
                <w:rFonts w:ascii="Calibri" w:hAnsi="Calibri" w:cs="Arial"/>
                <w:b/>
                <w:color w:val="FFFFFF"/>
              </w:rPr>
              <w:t>Phase 2: Situation Development</w:t>
            </w:r>
          </w:p>
        </w:tc>
      </w:tr>
      <w:tr w:rsidR="00F67D84" w:rsidRPr="00D70379" w:rsidTr="00F67D84">
        <w:trPr>
          <w:trHeight w:val="90"/>
        </w:trPr>
        <w:tc>
          <w:tcPr>
            <w:tcW w:w="2040" w:type="dxa"/>
            <w:gridSpan w:val="2"/>
            <w:tcBorders>
              <w:top w:val="nil"/>
              <w:left w:val="nil"/>
              <w:bottom w:val="nil"/>
              <w:right w:val="nil"/>
            </w:tcBorders>
            <w:shd w:val="clear" w:color="auto" w:fill="C0C0C0"/>
            <w:vAlign w:val="center"/>
          </w:tcPr>
          <w:p w:rsidR="00F67D84" w:rsidRPr="00D70379" w:rsidRDefault="00F67D84" w:rsidP="00F67D84">
            <w:pPr>
              <w:rPr>
                <w:rFonts w:ascii="Calibri" w:hAnsi="Calibri" w:cs="Arial"/>
                <w:b/>
              </w:rPr>
            </w:pPr>
            <w:r w:rsidRPr="00D70379">
              <w:rPr>
                <w:rFonts w:ascii="Calibri" w:hAnsi="Calibri" w:cs="Arial"/>
                <w:b/>
              </w:rPr>
              <w:t xml:space="preserve">Overarching Task: </w:t>
            </w:r>
          </w:p>
        </w:tc>
        <w:tc>
          <w:tcPr>
            <w:tcW w:w="8160" w:type="dxa"/>
            <w:gridSpan w:val="4"/>
            <w:tcBorders>
              <w:top w:val="nil"/>
              <w:left w:val="nil"/>
              <w:bottom w:val="nil"/>
              <w:right w:val="nil"/>
            </w:tcBorders>
            <w:shd w:val="clear" w:color="auto" w:fill="C0C0C0"/>
            <w:vAlign w:val="center"/>
          </w:tcPr>
          <w:p w:rsidR="00F67D84" w:rsidRPr="00D70379" w:rsidRDefault="00F67D84" w:rsidP="00F67D84">
            <w:pPr>
              <w:rPr>
                <w:rFonts w:ascii="Calibri" w:hAnsi="Calibri" w:cs="Arial"/>
              </w:rPr>
            </w:pPr>
            <w:r w:rsidRPr="00D70379">
              <w:rPr>
                <w:rFonts w:ascii="Calibri" w:hAnsi="Calibri" w:cs="Arial"/>
              </w:rPr>
              <w:t>Develop Incident Action Plan</w:t>
            </w:r>
          </w:p>
        </w:tc>
      </w:tr>
      <w:tr w:rsidR="00F67D84" w:rsidRPr="00D70379" w:rsidTr="00F67D84">
        <w:tc>
          <w:tcPr>
            <w:tcW w:w="4080" w:type="dxa"/>
            <w:gridSpan w:val="3"/>
            <w:tcBorders>
              <w:top w:val="nil"/>
              <w:left w:val="nil"/>
              <w:bottom w:val="single" w:sz="4" w:space="0" w:color="auto"/>
              <w:right w:val="nil"/>
            </w:tcBorders>
            <w:vAlign w:val="bottom"/>
          </w:tcPr>
          <w:p w:rsidR="00F67D84" w:rsidRPr="00D70379" w:rsidRDefault="00F67D84" w:rsidP="00F67D84">
            <w:pPr>
              <w:rPr>
                <w:rFonts w:ascii="Calibri" w:hAnsi="Calibri" w:cs="Arial"/>
                <w:b/>
              </w:rPr>
            </w:pPr>
            <w:r w:rsidRPr="00D70379">
              <w:rPr>
                <w:rFonts w:ascii="Calibri" w:hAnsi="Calibri" w:cs="Arial"/>
                <w:b/>
              </w:rPr>
              <w:t>Action Step</w:t>
            </w:r>
          </w:p>
        </w:tc>
        <w:tc>
          <w:tcPr>
            <w:tcW w:w="2640" w:type="dxa"/>
            <w:tcBorders>
              <w:top w:val="nil"/>
              <w:left w:val="nil"/>
              <w:bottom w:val="single" w:sz="4" w:space="0" w:color="auto"/>
              <w:right w:val="nil"/>
            </w:tcBorders>
            <w:vAlign w:val="bottom"/>
          </w:tcPr>
          <w:p w:rsidR="00F67D84" w:rsidRPr="00D70379" w:rsidRDefault="00F67D84" w:rsidP="00F67D84">
            <w:pPr>
              <w:rPr>
                <w:rFonts w:ascii="Calibri" w:hAnsi="Calibri" w:cs="Arial"/>
                <w:b/>
              </w:rPr>
            </w:pPr>
            <w:r w:rsidRPr="00D70379">
              <w:rPr>
                <w:rFonts w:ascii="Calibri" w:hAnsi="Calibri" w:cs="Arial"/>
                <w:b/>
              </w:rPr>
              <w:t>Responsible Party/Title</w:t>
            </w:r>
          </w:p>
        </w:tc>
        <w:tc>
          <w:tcPr>
            <w:tcW w:w="2507" w:type="dxa"/>
            <w:tcBorders>
              <w:top w:val="nil"/>
              <w:left w:val="nil"/>
              <w:bottom w:val="single" w:sz="4" w:space="0" w:color="auto"/>
              <w:right w:val="nil"/>
            </w:tcBorders>
            <w:vAlign w:val="bottom"/>
          </w:tcPr>
          <w:p w:rsidR="00F67D84" w:rsidRPr="00D70379" w:rsidRDefault="00F67D84" w:rsidP="00F67D84">
            <w:pPr>
              <w:rPr>
                <w:rFonts w:ascii="Calibri" w:hAnsi="Calibri" w:cs="Arial"/>
                <w:b/>
              </w:rPr>
            </w:pPr>
            <w:r w:rsidRPr="00D70379">
              <w:rPr>
                <w:rFonts w:ascii="Calibri" w:hAnsi="Calibri" w:cs="Arial"/>
                <w:b/>
              </w:rPr>
              <w:t>Date/Time Completed</w:t>
            </w:r>
          </w:p>
        </w:tc>
        <w:tc>
          <w:tcPr>
            <w:tcW w:w="973" w:type="dxa"/>
            <w:tcBorders>
              <w:top w:val="nil"/>
              <w:left w:val="nil"/>
              <w:bottom w:val="single" w:sz="4" w:space="0" w:color="auto"/>
              <w:right w:val="nil"/>
            </w:tcBorders>
            <w:vAlign w:val="bottom"/>
          </w:tcPr>
          <w:p w:rsidR="00F67D84" w:rsidRPr="00D70379" w:rsidRDefault="00F67D84" w:rsidP="00F67D84">
            <w:pPr>
              <w:rPr>
                <w:rFonts w:ascii="Calibri" w:hAnsi="Calibri" w:cs="Arial"/>
                <w:b/>
              </w:rPr>
            </w:pPr>
            <w:r w:rsidRPr="00D70379">
              <w:rPr>
                <w:rFonts w:ascii="Calibri" w:hAnsi="Calibri" w:cs="Arial"/>
                <w:b/>
              </w:rPr>
              <w:t>Initials</w:t>
            </w:r>
          </w:p>
        </w:tc>
      </w:tr>
      <w:tr w:rsidR="00F67D84" w:rsidRPr="00D70379" w:rsidTr="00F67D84">
        <w:tc>
          <w:tcPr>
            <w:tcW w:w="399"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1.</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 xml:space="preserve">Activate </w:t>
            </w:r>
            <w:smartTag w:uri="urn:schemas-microsoft-com:office:smarttags" w:element="stockticker">
              <w:r w:rsidRPr="00D70379">
                <w:rPr>
                  <w:rFonts w:ascii="Calibri" w:hAnsi="Calibri" w:cs="Arial"/>
                </w:rPr>
                <w:t>MACE</w:t>
              </w:r>
            </w:smartTag>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r w:rsidRPr="00D70379">
              <w:rPr>
                <w:rFonts w:ascii="Calibri" w:hAnsi="Calibri" w:cs="Arial"/>
                <w:b/>
              </w:rPr>
              <w:t>PHR</w:t>
            </w:r>
            <w:r>
              <w:rPr>
                <w:rFonts w:ascii="Calibri" w:hAnsi="Calibri" w:cs="Arial"/>
                <w:b/>
              </w:rPr>
              <w:t xml:space="preserve"> Point of Contact</w:t>
            </w: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r>
      <w:tr w:rsidR="00F67D84" w:rsidRPr="00D70379" w:rsidTr="00F67D84">
        <w:tc>
          <w:tcPr>
            <w:tcW w:w="399"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 xml:space="preserve">2. </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Notify Hospitals</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r>
      <w:tr w:rsidR="00F67D84" w:rsidRPr="00D70379" w:rsidTr="00F67D84">
        <w:tc>
          <w:tcPr>
            <w:tcW w:w="399"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3.</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Notify Political Leaders (select boards, mayors, etc)</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r>
      <w:tr w:rsidR="00F67D84" w:rsidRPr="00D70379" w:rsidTr="00F67D84">
        <w:tc>
          <w:tcPr>
            <w:tcW w:w="399"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4.</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 xml:space="preserve">Establish Communications with </w:t>
            </w:r>
            <w:r>
              <w:rPr>
                <w:rFonts w:ascii="Calibri" w:hAnsi="Calibri" w:cs="Arial"/>
              </w:rPr>
              <w:t>ESF-8</w:t>
            </w:r>
            <w:r w:rsidRPr="00D70379">
              <w:rPr>
                <w:rFonts w:ascii="Calibri" w:hAnsi="Calibri" w:cs="Arial"/>
              </w:rPr>
              <w:t xml:space="preserve"> (phone, email, </w:t>
            </w:r>
            <w:proofErr w:type="spellStart"/>
            <w:r w:rsidRPr="00D70379">
              <w:rPr>
                <w:rFonts w:ascii="Calibri" w:hAnsi="Calibri" w:cs="Arial"/>
              </w:rPr>
              <w:t>webEOC</w:t>
            </w:r>
            <w:proofErr w:type="spellEnd"/>
            <w:r w:rsidRPr="00D70379">
              <w:rPr>
                <w:rFonts w:ascii="Calibri" w:hAnsi="Calibri" w:cs="Arial"/>
              </w:rPr>
              <w:t>)</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r>
      <w:tr w:rsidR="00F67D84" w:rsidRPr="00D70379" w:rsidTr="00F67D84">
        <w:tc>
          <w:tcPr>
            <w:tcW w:w="399"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5.</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Determine need for additional assets (State, Federal, SNS, etc)</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r>
      <w:tr w:rsidR="00F67D84" w:rsidRPr="00D70379" w:rsidTr="00F67D84">
        <w:tc>
          <w:tcPr>
            <w:tcW w:w="399"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6.</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Determine which POD Sites will be activated</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r>
              <w:rPr>
                <w:rFonts w:ascii="Calibri" w:hAnsi="Calibri" w:cs="Arial"/>
                <w:b/>
              </w:rPr>
              <w:t>MACE &amp; ESF-8</w:t>
            </w: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r>
      <w:tr w:rsidR="00F67D84" w:rsidRPr="00D70379" w:rsidTr="00F67D84">
        <w:tc>
          <w:tcPr>
            <w:tcW w:w="399"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7.</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Determine need of Closed POD’s</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r>
      <w:tr w:rsidR="00F67D84" w:rsidRPr="00D70379" w:rsidTr="00F67D84">
        <w:tc>
          <w:tcPr>
            <w:tcW w:w="399"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8.</w:t>
            </w:r>
          </w:p>
        </w:tc>
        <w:tc>
          <w:tcPr>
            <w:tcW w:w="3681" w:type="dxa"/>
            <w:gridSpan w:val="2"/>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rPr>
            </w:pPr>
            <w:r w:rsidRPr="00D70379">
              <w:rPr>
                <w:rFonts w:ascii="Calibri" w:hAnsi="Calibri" w:cs="Arial"/>
              </w:rPr>
              <w:t>Develop and disseminate Incident Action Plan (to include deactivation plan)</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r>
              <w:rPr>
                <w:rFonts w:ascii="Calibri" w:hAnsi="Calibri" w:cs="Arial"/>
                <w:b/>
              </w:rPr>
              <w:t>MACE</w:t>
            </w: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D70379" w:rsidRDefault="00F67D84" w:rsidP="00F67D84">
            <w:pPr>
              <w:rPr>
                <w:rFonts w:ascii="Calibri" w:hAnsi="Calibri" w:cs="Arial"/>
                <w:b/>
              </w:rPr>
            </w:pPr>
          </w:p>
        </w:tc>
      </w:tr>
    </w:tbl>
    <w:p w:rsidR="00F67D84" w:rsidRPr="00D70379" w:rsidRDefault="00F67D84" w:rsidP="00F67D84">
      <w:pPr>
        <w:rPr>
          <w:rFonts w:ascii="Calibri" w:hAnsi="Calibri"/>
          <w:b/>
        </w:rPr>
      </w:pPr>
    </w:p>
    <w:p w:rsidR="00F67D84" w:rsidRPr="00D70379" w:rsidRDefault="00F67D84" w:rsidP="00F67D84">
      <w:pPr>
        <w:rPr>
          <w:rFonts w:ascii="Calibri" w:hAnsi="Calibri"/>
          <w:b/>
        </w:rPr>
      </w:pPr>
    </w:p>
    <w:p w:rsidR="00F67D84" w:rsidRPr="00D70379" w:rsidRDefault="00F67D84" w:rsidP="00F67D84">
      <w:pPr>
        <w:rPr>
          <w:rFonts w:ascii="Calibri" w:hAnsi="Calibri"/>
          <w:b/>
        </w:rPr>
      </w:pPr>
    </w:p>
    <w:p w:rsidR="00F67D84" w:rsidRPr="00D70379" w:rsidRDefault="00F67D84" w:rsidP="00F67D84">
      <w:pPr>
        <w:rPr>
          <w:rFonts w:ascii="Calibri" w:hAnsi="Calibri"/>
          <w:b/>
        </w:rPr>
      </w:pPr>
    </w:p>
    <w:p w:rsidR="00F67D84" w:rsidRPr="00D70379" w:rsidRDefault="00F67D84" w:rsidP="00F67D84">
      <w:pPr>
        <w:rPr>
          <w:rFonts w:ascii="Calibri" w:hAnsi="Calibri"/>
          <w:b/>
        </w:rPr>
      </w:pPr>
    </w:p>
    <w:p w:rsidR="00F67D84" w:rsidRDefault="00F67D84" w:rsidP="00F67D84">
      <w:pPr>
        <w:rPr>
          <w:rFonts w:ascii="Calibri" w:hAnsi="Calibri"/>
          <w:b/>
        </w:rPr>
      </w:pPr>
    </w:p>
    <w:p w:rsidR="00F67D84" w:rsidRDefault="00F67D84" w:rsidP="00F67D84">
      <w:pPr>
        <w:rPr>
          <w:rFonts w:ascii="Calibri" w:hAnsi="Calibri"/>
          <w:b/>
        </w:rPr>
      </w:pPr>
    </w:p>
    <w:p w:rsidR="00F67D84" w:rsidRPr="00D70379" w:rsidRDefault="00F67D84" w:rsidP="00F67D84">
      <w:pPr>
        <w:rPr>
          <w:rFonts w:ascii="Calibri" w:hAnsi="Calibri"/>
          <w:b/>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1518"/>
        <w:gridCol w:w="2040"/>
        <w:gridCol w:w="2640"/>
        <w:gridCol w:w="2508"/>
        <w:gridCol w:w="972"/>
      </w:tblGrid>
      <w:tr w:rsidR="00F67D84" w:rsidRPr="000671C4" w:rsidTr="00F67D84">
        <w:tc>
          <w:tcPr>
            <w:tcW w:w="10200" w:type="dxa"/>
            <w:gridSpan w:val="6"/>
            <w:tcBorders>
              <w:top w:val="nil"/>
              <w:left w:val="nil"/>
              <w:bottom w:val="nil"/>
              <w:right w:val="nil"/>
            </w:tcBorders>
            <w:shd w:val="clear" w:color="auto" w:fill="000000"/>
            <w:vAlign w:val="center"/>
          </w:tcPr>
          <w:p w:rsidR="00F67D84" w:rsidRPr="000671C4" w:rsidRDefault="00F67D84" w:rsidP="00F67D84">
            <w:pPr>
              <w:rPr>
                <w:rFonts w:ascii="Calibri" w:hAnsi="Calibri" w:cs="Arial"/>
                <w:b/>
                <w:color w:val="FFFFFF"/>
              </w:rPr>
            </w:pPr>
            <w:r w:rsidRPr="000671C4">
              <w:rPr>
                <w:rFonts w:ascii="Calibri" w:hAnsi="Calibri" w:cs="Arial"/>
                <w:b/>
                <w:color w:val="FFFFFF"/>
              </w:rPr>
              <w:lastRenderedPageBreak/>
              <w:t>Phase 3: Activation</w:t>
            </w:r>
          </w:p>
        </w:tc>
      </w:tr>
      <w:tr w:rsidR="00F67D84" w:rsidRPr="000671C4" w:rsidTr="00F67D84">
        <w:trPr>
          <w:trHeight w:val="90"/>
        </w:trPr>
        <w:tc>
          <w:tcPr>
            <w:tcW w:w="2040" w:type="dxa"/>
            <w:gridSpan w:val="2"/>
            <w:tcBorders>
              <w:top w:val="nil"/>
              <w:left w:val="nil"/>
              <w:bottom w:val="nil"/>
              <w:right w:val="nil"/>
            </w:tcBorders>
            <w:shd w:val="clear" w:color="auto" w:fill="C0C0C0"/>
            <w:vAlign w:val="center"/>
          </w:tcPr>
          <w:p w:rsidR="00F67D84" w:rsidRPr="000671C4" w:rsidRDefault="00F67D84" w:rsidP="00F67D84">
            <w:pPr>
              <w:rPr>
                <w:rFonts w:ascii="Calibri" w:hAnsi="Calibri" w:cs="Arial"/>
                <w:b/>
              </w:rPr>
            </w:pPr>
            <w:r w:rsidRPr="000671C4">
              <w:rPr>
                <w:rFonts w:ascii="Calibri" w:hAnsi="Calibri" w:cs="Arial"/>
                <w:b/>
              </w:rPr>
              <w:t xml:space="preserve">Overarching Task: </w:t>
            </w:r>
          </w:p>
        </w:tc>
        <w:tc>
          <w:tcPr>
            <w:tcW w:w="8160" w:type="dxa"/>
            <w:gridSpan w:val="4"/>
            <w:tcBorders>
              <w:top w:val="nil"/>
              <w:left w:val="nil"/>
              <w:bottom w:val="nil"/>
              <w:right w:val="nil"/>
            </w:tcBorders>
            <w:shd w:val="clear" w:color="auto" w:fill="C0C0C0"/>
            <w:vAlign w:val="center"/>
          </w:tcPr>
          <w:p w:rsidR="00F67D84" w:rsidRPr="000671C4" w:rsidRDefault="00F67D84" w:rsidP="00F67D84">
            <w:pPr>
              <w:rPr>
                <w:rFonts w:ascii="Calibri" w:hAnsi="Calibri" w:cs="Arial"/>
              </w:rPr>
            </w:pPr>
            <w:r w:rsidRPr="000671C4">
              <w:rPr>
                <w:rFonts w:ascii="Calibri" w:hAnsi="Calibri" w:cs="Arial"/>
              </w:rPr>
              <w:t>Prepare to open POD site</w:t>
            </w:r>
          </w:p>
        </w:tc>
      </w:tr>
      <w:tr w:rsidR="00F67D84" w:rsidRPr="000671C4" w:rsidTr="00F67D84">
        <w:tc>
          <w:tcPr>
            <w:tcW w:w="4080" w:type="dxa"/>
            <w:gridSpan w:val="3"/>
            <w:tcBorders>
              <w:top w:val="nil"/>
              <w:left w:val="nil"/>
              <w:bottom w:val="single" w:sz="4" w:space="0" w:color="auto"/>
              <w:right w:val="nil"/>
            </w:tcBorders>
            <w:vAlign w:val="bottom"/>
          </w:tcPr>
          <w:p w:rsidR="00F67D84" w:rsidRPr="000671C4" w:rsidRDefault="00F67D84" w:rsidP="00F67D84">
            <w:pPr>
              <w:rPr>
                <w:rFonts w:ascii="Calibri" w:hAnsi="Calibri" w:cs="Arial"/>
                <w:b/>
              </w:rPr>
            </w:pPr>
            <w:r w:rsidRPr="000671C4">
              <w:rPr>
                <w:rFonts w:ascii="Calibri" w:hAnsi="Calibri" w:cs="Arial"/>
                <w:b/>
              </w:rPr>
              <w:t>Action Step</w:t>
            </w:r>
          </w:p>
        </w:tc>
        <w:tc>
          <w:tcPr>
            <w:tcW w:w="2640" w:type="dxa"/>
            <w:tcBorders>
              <w:top w:val="nil"/>
              <w:left w:val="nil"/>
              <w:bottom w:val="single" w:sz="4" w:space="0" w:color="auto"/>
              <w:right w:val="nil"/>
            </w:tcBorders>
            <w:vAlign w:val="bottom"/>
          </w:tcPr>
          <w:p w:rsidR="00F67D84" w:rsidRPr="000671C4" w:rsidRDefault="00F67D84" w:rsidP="00F67D84">
            <w:pPr>
              <w:rPr>
                <w:rFonts w:ascii="Calibri" w:hAnsi="Calibri" w:cs="Arial"/>
                <w:b/>
              </w:rPr>
            </w:pPr>
            <w:r w:rsidRPr="000671C4">
              <w:rPr>
                <w:rFonts w:ascii="Calibri" w:hAnsi="Calibri" w:cs="Arial"/>
                <w:b/>
              </w:rPr>
              <w:t>Responsible Party/Title</w:t>
            </w:r>
          </w:p>
        </w:tc>
        <w:tc>
          <w:tcPr>
            <w:tcW w:w="2508" w:type="dxa"/>
            <w:tcBorders>
              <w:top w:val="nil"/>
              <w:left w:val="nil"/>
              <w:bottom w:val="single" w:sz="4" w:space="0" w:color="auto"/>
              <w:right w:val="nil"/>
            </w:tcBorders>
            <w:vAlign w:val="bottom"/>
          </w:tcPr>
          <w:p w:rsidR="00F67D84" w:rsidRPr="000671C4" w:rsidRDefault="00F67D84" w:rsidP="00F67D84">
            <w:pPr>
              <w:rPr>
                <w:rFonts w:ascii="Calibri" w:hAnsi="Calibri" w:cs="Arial"/>
                <w:b/>
              </w:rPr>
            </w:pPr>
            <w:r w:rsidRPr="000671C4">
              <w:rPr>
                <w:rFonts w:ascii="Calibri" w:hAnsi="Calibri" w:cs="Arial"/>
                <w:b/>
              </w:rPr>
              <w:t>Date/Time Completed</w:t>
            </w:r>
          </w:p>
        </w:tc>
        <w:tc>
          <w:tcPr>
            <w:tcW w:w="972" w:type="dxa"/>
            <w:tcBorders>
              <w:top w:val="nil"/>
              <w:left w:val="nil"/>
              <w:bottom w:val="single" w:sz="4" w:space="0" w:color="auto"/>
              <w:right w:val="nil"/>
            </w:tcBorders>
            <w:vAlign w:val="bottom"/>
          </w:tcPr>
          <w:p w:rsidR="00F67D84" w:rsidRPr="000671C4" w:rsidRDefault="00F67D84" w:rsidP="00F67D84">
            <w:pPr>
              <w:rPr>
                <w:rFonts w:ascii="Calibri" w:hAnsi="Calibri" w:cs="Arial"/>
                <w:b/>
              </w:rPr>
            </w:pPr>
            <w:r w:rsidRPr="000671C4">
              <w:rPr>
                <w:rFonts w:ascii="Calibri" w:hAnsi="Calibri" w:cs="Arial"/>
                <w:b/>
              </w:rPr>
              <w:t>Initials</w:t>
            </w: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POD manager contacted</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r w:rsidRPr="000671C4">
              <w:rPr>
                <w:rFonts w:ascii="Calibri" w:hAnsi="Calibri" w:cs="Arial"/>
                <w:b/>
              </w:rPr>
              <w:t>MACE</w:t>
            </w: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 xml:space="preserve">2. </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i/>
              </w:rPr>
            </w:pPr>
            <w:r w:rsidRPr="000671C4">
              <w:rPr>
                <w:rFonts w:ascii="Calibri" w:hAnsi="Calibri" w:cs="Arial"/>
              </w:rPr>
              <w:t>Receive authorization to open</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r>
              <w:rPr>
                <w:rFonts w:ascii="Calibri" w:hAnsi="Calibri" w:cs="Arial"/>
                <w:b/>
              </w:rPr>
              <w:t>ESF-8</w:t>
            </w: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3.</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Initiate Call-Down list</w:t>
            </w:r>
          </w:p>
          <w:p w:rsidR="00F67D84" w:rsidRPr="000671C4" w:rsidRDefault="00F67D84" w:rsidP="00F67D84">
            <w:pPr>
              <w:rPr>
                <w:rFonts w:ascii="Calibri" w:hAnsi="Calibri" w:cs="Arial"/>
              </w:rPr>
            </w:pP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4.</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Verify Facilities Set-up Team has been contacted</w:t>
            </w:r>
          </w:p>
          <w:p w:rsidR="00F67D84" w:rsidRPr="000671C4" w:rsidRDefault="00F67D84" w:rsidP="00F67D84">
            <w:pPr>
              <w:rPr>
                <w:rFonts w:ascii="Calibri" w:hAnsi="Calibri" w:cs="Arial"/>
              </w:rPr>
            </w:pP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5.</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Arrange for cancellation of previously scheduled activities in facility.</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6.</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Initiates Event Log ICS214</w:t>
            </w:r>
            <w:r w:rsidRPr="000671C4">
              <w:rPr>
                <w:rFonts w:ascii="Calibri" w:hAnsi="Calibri" w:cs="Arial"/>
                <w:i/>
              </w:rPr>
              <w:t xml:space="preserve"> </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7.</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Notify POD staff partner organizations (</w:t>
            </w:r>
            <w:proofErr w:type="spellStart"/>
            <w:r w:rsidRPr="000671C4">
              <w:rPr>
                <w:rFonts w:ascii="Calibri" w:hAnsi="Calibri" w:cs="Arial"/>
              </w:rPr>
              <w:t>ems</w:t>
            </w:r>
            <w:proofErr w:type="spellEnd"/>
            <w:r w:rsidRPr="000671C4">
              <w:rPr>
                <w:rFonts w:ascii="Calibri" w:hAnsi="Calibri" w:cs="Arial"/>
              </w:rPr>
              <w:t>/fire/police/</w:t>
            </w:r>
            <w:proofErr w:type="spellStart"/>
            <w:r w:rsidRPr="000671C4">
              <w:rPr>
                <w:rFonts w:ascii="Calibri" w:hAnsi="Calibri" w:cs="Arial"/>
              </w:rPr>
              <w:t>vna</w:t>
            </w:r>
            <w:proofErr w:type="spellEnd"/>
            <w:r w:rsidRPr="000671C4">
              <w:rPr>
                <w:rFonts w:ascii="Calibri" w:hAnsi="Calibri" w:cs="Arial"/>
              </w:rPr>
              <w:t>/mrc, et</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8.</w:t>
            </w:r>
          </w:p>
        </w:tc>
        <w:tc>
          <w:tcPr>
            <w:tcW w:w="3558" w:type="dxa"/>
            <w:gridSpan w:val="2"/>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 xml:space="preserve">POD Safety &amp; Security Plan initiated,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9.</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POD Traffic &amp; Parking Plan initiated,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10.</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Set up POD using Clinic Flow Plan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11.</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Establish Communications with MACE. </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12.</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91137B" w:rsidRDefault="00F67D84" w:rsidP="00F67D84">
            <w:pPr>
              <w:rPr>
                <w:rFonts w:ascii="Calibri" w:hAnsi="Calibri" w:cs="Arial"/>
              </w:rPr>
            </w:pPr>
            <w:r w:rsidRPr="000671C4">
              <w:rPr>
                <w:rFonts w:ascii="Calibri" w:hAnsi="Calibri" w:cs="Arial"/>
              </w:rPr>
              <w:t>Public Information Officer assigned to work with MACE</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13.</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Determine throughput number to identify staffing needs.</w:t>
            </w:r>
          </w:p>
          <w:p w:rsidR="00F67D84" w:rsidRPr="000671C4" w:rsidRDefault="00F67D84" w:rsidP="00F67D84">
            <w:pPr>
              <w:rPr>
                <w:rFonts w:ascii="Calibri" w:hAnsi="Calibri" w:cs="Arial"/>
              </w:rPr>
            </w:pPr>
            <w:r>
              <w:rPr>
                <w:rFonts w:ascii="Calibri" w:hAnsi="Calibri" w:cs="Arial"/>
                <w:i/>
              </w:rPr>
              <w:t>Supplement 2</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14.</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Prepare staffing charts based on needs.</w:t>
            </w:r>
          </w:p>
          <w:p w:rsidR="00F67D84" w:rsidRPr="000671C4" w:rsidRDefault="00F67D84" w:rsidP="00F67D84">
            <w:pPr>
              <w:rPr>
                <w:rFonts w:ascii="Calibri" w:hAnsi="Calibri" w:cs="Arial"/>
              </w:rPr>
            </w:pPr>
            <w:r>
              <w:rPr>
                <w:rFonts w:ascii="Calibri" w:hAnsi="Calibri" w:cs="Arial"/>
                <w:i/>
              </w:rPr>
              <w:t>Supplement 2</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15.</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Initiate Call-Down list of pre-</w:t>
            </w:r>
          </w:p>
          <w:p w:rsidR="00F67D84" w:rsidRPr="000671C4" w:rsidRDefault="00F67D84" w:rsidP="00F67D84">
            <w:pPr>
              <w:rPr>
                <w:rFonts w:ascii="Calibri" w:hAnsi="Calibri" w:cs="Arial"/>
              </w:rPr>
            </w:pPr>
            <w:r w:rsidRPr="000671C4">
              <w:rPr>
                <w:rFonts w:ascii="Calibri" w:hAnsi="Calibri" w:cs="Arial"/>
              </w:rPr>
              <w:t>registered staff</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16.</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Initiate call to Volunteer Organization</w:t>
            </w:r>
            <w:r>
              <w:rPr>
                <w:rFonts w:ascii="Calibri" w:hAnsi="Calibri" w:cs="Arial"/>
              </w:rPr>
              <w:t>s</w:t>
            </w:r>
            <w:r w:rsidRPr="000671C4">
              <w:rPr>
                <w:rFonts w:ascii="Calibri" w:hAnsi="Calibri" w:cs="Arial"/>
              </w:rPr>
              <w:t xml:space="preserve"> to fill additional</w:t>
            </w:r>
          </w:p>
          <w:p w:rsidR="00F67D84" w:rsidRPr="000671C4" w:rsidRDefault="00F67D84" w:rsidP="00F67D84">
            <w:pPr>
              <w:rPr>
                <w:rFonts w:ascii="Calibri" w:hAnsi="Calibri" w:cs="Arial"/>
              </w:rPr>
            </w:pPr>
            <w:r w:rsidRPr="000671C4">
              <w:rPr>
                <w:rFonts w:ascii="Calibri" w:hAnsi="Calibri" w:cs="Arial"/>
              </w:rPr>
              <w:t>Staffing needs.</w:t>
            </w:r>
            <w:r w:rsidRPr="000671C4">
              <w:rPr>
                <w:rFonts w:ascii="Calibri" w:hAnsi="Calibri" w:cs="Arial"/>
                <w:i/>
              </w:rPr>
              <w:t xml:space="preserve"> </w:t>
            </w:r>
            <w:r>
              <w:rPr>
                <w:rFonts w:ascii="Calibri" w:hAnsi="Calibri" w:cs="Arial"/>
                <w:i/>
              </w:rPr>
              <w:t>Supplement 2</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17.</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Ensure all </w:t>
            </w:r>
            <w:proofErr w:type="spellStart"/>
            <w:r w:rsidRPr="000671C4">
              <w:rPr>
                <w:rFonts w:ascii="Calibri" w:hAnsi="Calibri" w:cs="Arial"/>
              </w:rPr>
              <w:t>badging</w:t>
            </w:r>
            <w:proofErr w:type="spellEnd"/>
            <w:r w:rsidRPr="000671C4">
              <w:rPr>
                <w:rFonts w:ascii="Calibri" w:hAnsi="Calibri" w:cs="Arial"/>
              </w:rPr>
              <w:t xml:space="preserve"> equipment and supplies are available to properly badge all staff</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18.</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Register and provide </w:t>
            </w:r>
            <w:proofErr w:type="spellStart"/>
            <w:r w:rsidRPr="000671C4">
              <w:rPr>
                <w:rFonts w:ascii="Calibri" w:hAnsi="Calibri" w:cs="Arial"/>
              </w:rPr>
              <w:t>badging</w:t>
            </w:r>
            <w:proofErr w:type="spellEnd"/>
            <w:r w:rsidRPr="000671C4">
              <w:rPr>
                <w:rFonts w:ascii="Calibri" w:hAnsi="Calibri" w:cs="Arial"/>
              </w:rPr>
              <w:t xml:space="preserve"> to all staff. </w:t>
            </w:r>
            <w:r>
              <w:rPr>
                <w:rFonts w:ascii="Calibri" w:hAnsi="Calibri" w:cs="Arial"/>
                <w:i/>
              </w:rPr>
              <w:t>Base Plan</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19.</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Provide appropriate Job Action </w:t>
            </w:r>
            <w:r w:rsidRPr="000671C4">
              <w:rPr>
                <w:rFonts w:ascii="Calibri" w:hAnsi="Calibri" w:cs="Arial"/>
              </w:rPr>
              <w:lastRenderedPageBreak/>
              <w:t xml:space="preserve">Sheets to staff. </w:t>
            </w:r>
            <w:r>
              <w:rPr>
                <w:rFonts w:ascii="Calibri" w:hAnsi="Calibri" w:cs="Arial"/>
                <w:i/>
              </w:rPr>
              <w:t>Supplement 2</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lastRenderedPageBreak/>
              <w:t>20.</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Prepare refrigerator and/or space for receipt of medications</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21.</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Receive SNS assets</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22.</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Obtain a signature for Standing Orders</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23.</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Provide medication/vaccine to staff, per state guidance</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24.</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Make copies of all forms needed for clinic operation</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25.</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Prepare all stations (screening, triage, dispensing) with the appropriate supplies/equipment and paperwork</w:t>
            </w:r>
            <w:r w:rsidRPr="000671C4">
              <w:rPr>
                <w:rFonts w:ascii="Calibri" w:hAnsi="Calibri" w:cs="Arial"/>
                <w:i/>
              </w:rPr>
              <w:t xml:space="preserve"> </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26.</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Request behavioral health staffing at POD and appropriate functional needs support for POD</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27.</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Arrange for </w:t>
            </w:r>
            <w:smartTag w:uri="urn:schemas-microsoft-com:office:smarttags" w:element="place">
              <w:smartTag w:uri="urn:schemas-microsoft-com:office:smarttags" w:element="stockticker">
                <w:r w:rsidRPr="000671C4">
                  <w:rPr>
                    <w:rFonts w:ascii="Calibri" w:hAnsi="Calibri" w:cs="Arial"/>
                  </w:rPr>
                  <w:t>EMS</w:t>
                </w:r>
              </w:smartTag>
            </w:smartTag>
            <w:r w:rsidRPr="000671C4">
              <w:rPr>
                <w:rFonts w:ascii="Calibri" w:hAnsi="Calibri" w:cs="Arial"/>
              </w:rPr>
              <w:t xml:space="preserve"> staffing for clinic operations</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28.</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Assure all supplies are in place (see list of needed supplies</w:t>
            </w:r>
            <w:r w:rsidRPr="000671C4">
              <w:rPr>
                <w:rFonts w:ascii="Calibri" w:hAnsi="Calibri" w:cs="Arial"/>
                <w:i/>
              </w:rPr>
              <w:t xml:space="preserve"> </w:t>
            </w:r>
            <w:r>
              <w:rPr>
                <w:rFonts w:ascii="Calibri" w:hAnsi="Calibri" w:cs="Arial"/>
                <w:i/>
              </w:rPr>
              <w:t>Supplement 1</w:t>
            </w:r>
            <w:r w:rsidRPr="000671C4">
              <w:rPr>
                <w:rFonts w:ascii="Calibri" w:hAnsi="Calibri" w:cs="Arial"/>
              </w:rPr>
              <w:t>)</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29.</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Review educational materials; copy all materials ensuring </w:t>
            </w:r>
          </w:p>
          <w:p w:rsidR="00F67D84" w:rsidRPr="000671C4" w:rsidRDefault="00F67D84" w:rsidP="00F67D84">
            <w:pPr>
              <w:rPr>
                <w:rFonts w:ascii="Calibri" w:hAnsi="Calibri" w:cs="Arial"/>
              </w:rPr>
            </w:pPr>
            <w:r w:rsidRPr="000671C4">
              <w:rPr>
                <w:rFonts w:ascii="Calibri" w:hAnsi="Calibri" w:cs="Arial"/>
              </w:rPr>
              <w:t>adequate supply for translation needs in region</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30.</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Label all rooms at facilities including rest rooms</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31.</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Post signs (educational, directions, etc) around the site</w:t>
            </w:r>
          </w:p>
          <w:p w:rsidR="00F67D84" w:rsidRPr="000671C4" w:rsidRDefault="00F67D84" w:rsidP="00F67D84">
            <w:pPr>
              <w:rPr>
                <w:rFonts w:ascii="Calibri" w:hAnsi="Calibri" w:cs="Arial"/>
              </w:rPr>
            </w:pP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32.</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Mark entrance and exit with large sign</w:t>
            </w:r>
            <w:r>
              <w:rPr>
                <w:rFonts w:ascii="Calibri" w:hAnsi="Calibri" w:cs="Arial"/>
                <w:i/>
              </w:rPr>
              <w:t xml:space="preserve"> 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33.</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Insure that client traffic patterns have been mark/delineate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34.</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Insure that parking vehicles and traffic control outside building is in place</w:t>
            </w:r>
            <w:r w:rsidRPr="000671C4">
              <w:rPr>
                <w:rFonts w:ascii="Calibri" w:hAnsi="Calibri" w:cs="Arial"/>
                <w:i/>
              </w:rPr>
              <w:t xml:space="preserve"> </w:t>
            </w:r>
            <w:r>
              <w:rPr>
                <w:rFonts w:ascii="Calibri" w:hAnsi="Calibri" w:cs="Arial"/>
                <w:i/>
              </w:rPr>
              <w:t>Supplement 1</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35.</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Ensure all stations are labeled appropriately</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36.</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Test internet, phone and other communication tools, capabilities</w:t>
            </w:r>
            <w:r w:rsidRPr="000671C4">
              <w:rPr>
                <w:rFonts w:ascii="Calibri" w:hAnsi="Calibri" w:cs="Arial"/>
                <w:i/>
              </w:rPr>
              <w:t xml:space="preserve"> </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37.</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Set up system for </w:t>
            </w:r>
            <w:r w:rsidRPr="000671C4">
              <w:rPr>
                <w:rFonts w:ascii="Calibri" w:hAnsi="Calibri" w:cs="Arial"/>
              </w:rPr>
              <w:lastRenderedPageBreak/>
              <w:t>communications between stations (</w:t>
            </w:r>
            <w:proofErr w:type="spellStart"/>
            <w:r w:rsidRPr="000671C4">
              <w:rPr>
                <w:rFonts w:ascii="Calibri" w:hAnsi="Calibri" w:cs="Arial"/>
              </w:rPr>
              <w:t>walkie</w:t>
            </w:r>
            <w:proofErr w:type="spellEnd"/>
            <w:r w:rsidRPr="000671C4">
              <w:rPr>
                <w:rFonts w:ascii="Calibri" w:hAnsi="Calibri" w:cs="Arial"/>
              </w:rPr>
              <w:t xml:space="preserve"> talkie, phone</w:t>
            </w:r>
            <w:r>
              <w:rPr>
                <w:rFonts w:ascii="Calibri" w:hAnsi="Calibri" w:cs="Arial"/>
              </w:rPr>
              <w:t>)</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lastRenderedPageBreak/>
              <w:t>38.</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Organize public transportation if appropriate</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39.</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Review and prepare a general </w:t>
            </w:r>
            <w:smartTag w:uri="urn:schemas-microsoft-com:office:smarttags" w:element="stockticker">
              <w:r w:rsidRPr="000671C4">
                <w:rPr>
                  <w:rFonts w:ascii="Calibri" w:hAnsi="Calibri" w:cs="Arial"/>
                </w:rPr>
                <w:t>JIT</w:t>
              </w:r>
            </w:smartTag>
            <w:r w:rsidRPr="000671C4">
              <w:rPr>
                <w:rFonts w:ascii="Calibri" w:hAnsi="Calibri" w:cs="Arial"/>
              </w:rPr>
              <w:t xml:space="preserve"> for POD staff</w:t>
            </w:r>
            <w:r w:rsidRPr="000671C4">
              <w:rPr>
                <w:rFonts w:ascii="Calibri" w:hAnsi="Calibri" w:cs="Arial"/>
                <w:i/>
              </w:rPr>
              <w:t xml:space="preserve"> </w:t>
            </w:r>
            <w:r>
              <w:rPr>
                <w:rFonts w:ascii="Calibri" w:hAnsi="Calibri" w:cs="Arial"/>
                <w:i/>
              </w:rPr>
              <w:t>Supplement 3</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40.</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Review and prepare a medical </w:t>
            </w:r>
            <w:smartTag w:uri="urn:schemas-microsoft-com:office:smarttags" w:element="stockticker">
              <w:r w:rsidRPr="000671C4">
                <w:rPr>
                  <w:rFonts w:ascii="Calibri" w:hAnsi="Calibri" w:cs="Arial"/>
                </w:rPr>
                <w:t>JIT</w:t>
              </w:r>
            </w:smartTag>
            <w:r w:rsidRPr="000671C4">
              <w:rPr>
                <w:rFonts w:ascii="Calibri" w:hAnsi="Calibri" w:cs="Arial"/>
              </w:rPr>
              <w:t xml:space="preserve"> for medical staff</w:t>
            </w:r>
          </w:p>
          <w:p w:rsidR="00F67D84" w:rsidRPr="000671C4" w:rsidRDefault="00F67D84" w:rsidP="00F67D84">
            <w:pPr>
              <w:rPr>
                <w:rFonts w:ascii="Calibri" w:hAnsi="Calibri" w:cs="Arial"/>
              </w:rPr>
            </w:pPr>
            <w:r>
              <w:rPr>
                <w:rFonts w:ascii="Calibri" w:hAnsi="Calibri" w:cs="Arial"/>
                <w:i/>
              </w:rPr>
              <w:t>Supplement 3</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41.</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Determine points for measuring benchmarks for clinic assessment</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42.</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Notify Community of clinic dates, times and locations (refer to Risk Communication Plan)</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8"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bl>
    <w:p w:rsidR="00F67D84" w:rsidRPr="00D70379" w:rsidRDefault="00F67D84" w:rsidP="00F67D84">
      <w:pPr>
        <w:rPr>
          <w:rFonts w:ascii="Calibri" w:hAnsi="Calibri"/>
          <w:b/>
          <w:sz w:val="22"/>
          <w:szCs w:val="22"/>
        </w:rPr>
      </w:pPr>
    </w:p>
    <w:p w:rsidR="00F67D84" w:rsidRPr="00D70379" w:rsidRDefault="00F67D84" w:rsidP="00F67D84">
      <w:pPr>
        <w:rPr>
          <w:rFonts w:ascii="Calibri" w:hAnsi="Calibri"/>
          <w:b/>
          <w:sz w:val="22"/>
          <w:szCs w:val="22"/>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
        <w:gridCol w:w="1518"/>
        <w:gridCol w:w="2040"/>
        <w:gridCol w:w="2640"/>
        <w:gridCol w:w="2507"/>
        <w:gridCol w:w="973"/>
      </w:tblGrid>
      <w:tr w:rsidR="00F67D84" w:rsidRPr="000671C4" w:rsidTr="00F67D84">
        <w:tc>
          <w:tcPr>
            <w:tcW w:w="10200" w:type="dxa"/>
            <w:gridSpan w:val="6"/>
            <w:tcBorders>
              <w:top w:val="nil"/>
              <w:left w:val="nil"/>
              <w:bottom w:val="nil"/>
              <w:right w:val="nil"/>
            </w:tcBorders>
            <w:shd w:val="clear" w:color="auto" w:fill="000000"/>
            <w:vAlign w:val="center"/>
          </w:tcPr>
          <w:p w:rsidR="00F67D84" w:rsidRPr="000671C4" w:rsidRDefault="00F67D84" w:rsidP="00F67D84">
            <w:pPr>
              <w:rPr>
                <w:rFonts w:ascii="Calibri" w:hAnsi="Calibri" w:cs="Arial"/>
                <w:b/>
                <w:color w:val="FFFFFF"/>
              </w:rPr>
            </w:pPr>
            <w:r w:rsidRPr="000671C4">
              <w:rPr>
                <w:rFonts w:ascii="Calibri" w:hAnsi="Calibri" w:cs="Arial"/>
                <w:b/>
                <w:color w:val="FFFFFF"/>
              </w:rPr>
              <w:t>Phase 4: Execution</w:t>
            </w:r>
          </w:p>
        </w:tc>
      </w:tr>
      <w:tr w:rsidR="00F67D84" w:rsidRPr="000671C4" w:rsidTr="00F67D84">
        <w:trPr>
          <w:trHeight w:val="90"/>
        </w:trPr>
        <w:tc>
          <w:tcPr>
            <w:tcW w:w="2040" w:type="dxa"/>
            <w:gridSpan w:val="2"/>
            <w:tcBorders>
              <w:top w:val="nil"/>
              <w:left w:val="nil"/>
              <w:bottom w:val="nil"/>
              <w:right w:val="nil"/>
            </w:tcBorders>
            <w:shd w:val="clear" w:color="auto" w:fill="C0C0C0"/>
            <w:vAlign w:val="center"/>
          </w:tcPr>
          <w:p w:rsidR="00F67D84" w:rsidRPr="000671C4" w:rsidRDefault="00F67D84" w:rsidP="00F67D84">
            <w:pPr>
              <w:rPr>
                <w:rFonts w:ascii="Calibri" w:hAnsi="Calibri" w:cs="Arial"/>
                <w:b/>
              </w:rPr>
            </w:pPr>
            <w:r w:rsidRPr="000671C4">
              <w:rPr>
                <w:rFonts w:ascii="Calibri" w:hAnsi="Calibri" w:cs="Arial"/>
                <w:b/>
              </w:rPr>
              <w:t xml:space="preserve">Overarching Task: </w:t>
            </w:r>
          </w:p>
        </w:tc>
        <w:tc>
          <w:tcPr>
            <w:tcW w:w="8160" w:type="dxa"/>
            <w:gridSpan w:val="4"/>
            <w:tcBorders>
              <w:top w:val="nil"/>
              <w:left w:val="nil"/>
              <w:bottom w:val="nil"/>
              <w:right w:val="nil"/>
            </w:tcBorders>
            <w:shd w:val="clear" w:color="auto" w:fill="C0C0C0"/>
            <w:vAlign w:val="center"/>
          </w:tcPr>
          <w:p w:rsidR="00F67D84" w:rsidRPr="000671C4" w:rsidRDefault="00F67D84" w:rsidP="00F67D84">
            <w:pPr>
              <w:rPr>
                <w:rFonts w:ascii="Calibri" w:hAnsi="Calibri" w:cs="Arial"/>
              </w:rPr>
            </w:pPr>
            <w:r w:rsidRPr="000671C4">
              <w:rPr>
                <w:rFonts w:ascii="Calibri" w:hAnsi="Calibri" w:cs="Arial"/>
              </w:rPr>
              <w:t>Dispense Prophylaxis</w:t>
            </w:r>
          </w:p>
        </w:tc>
      </w:tr>
      <w:tr w:rsidR="00F67D84" w:rsidRPr="000671C4" w:rsidTr="00F67D84">
        <w:tc>
          <w:tcPr>
            <w:tcW w:w="4080" w:type="dxa"/>
            <w:gridSpan w:val="3"/>
            <w:tcBorders>
              <w:top w:val="nil"/>
              <w:left w:val="nil"/>
              <w:bottom w:val="single" w:sz="4" w:space="0" w:color="auto"/>
              <w:right w:val="nil"/>
            </w:tcBorders>
            <w:vAlign w:val="bottom"/>
          </w:tcPr>
          <w:p w:rsidR="00F67D84" w:rsidRPr="000671C4" w:rsidRDefault="00F67D84" w:rsidP="00F67D84">
            <w:pPr>
              <w:rPr>
                <w:rFonts w:ascii="Calibri" w:hAnsi="Calibri" w:cs="Arial"/>
                <w:b/>
              </w:rPr>
            </w:pPr>
            <w:r w:rsidRPr="000671C4">
              <w:rPr>
                <w:rFonts w:ascii="Calibri" w:hAnsi="Calibri" w:cs="Arial"/>
                <w:b/>
              </w:rPr>
              <w:t>Action Step</w:t>
            </w:r>
          </w:p>
        </w:tc>
        <w:tc>
          <w:tcPr>
            <w:tcW w:w="2640" w:type="dxa"/>
            <w:tcBorders>
              <w:top w:val="nil"/>
              <w:left w:val="nil"/>
              <w:bottom w:val="single" w:sz="4" w:space="0" w:color="auto"/>
              <w:right w:val="nil"/>
            </w:tcBorders>
            <w:vAlign w:val="bottom"/>
          </w:tcPr>
          <w:p w:rsidR="00F67D84" w:rsidRPr="000671C4" w:rsidRDefault="00F67D84" w:rsidP="00F67D84">
            <w:pPr>
              <w:rPr>
                <w:rFonts w:ascii="Calibri" w:hAnsi="Calibri" w:cs="Arial"/>
                <w:b/>
              </w:rPr>
            </w:pPr>
            <w:r w:rsidRPr="000671C4">
              <w:rPr>
                <w:rFonts w:ascii="Calibri" w:hAnsi="Calibri" w:cs="Arial"/>
                <w:b/>
              </w:rPr>
              <w:t>Responsible Party/Title</w:t>
            </w:r>
          </w:p>
        </w:tc>
        <w:tc>
          <w:tcPr>
            <w:tcW w:w="2507" w:type="dxa"/>
            <w:tcBorders>
              <w:top w:val="nil"/>
              <w:left w:val="nil"/>
              <w:bottom w:val="single" w:sz="4" w:space="0" w:color="auto"/>
              <w:right w:val="nil"/>
            </w:tcBorders>
            <w:vAlign w:val="bottom"/>
          </w:tcPr>
          <w:p w:rsidR="00F67D84" w:rsidRPr="000671C4" w:rsidRDefault="00F67D84" w:rsidP="00F67D84">
            <w:pPr>
              <w:rPr>
                <w:rFonts w:ascii="Calibri" w:hAnsi="Calibri" w:cs="Arial"/>
                <w:b/>
              </w:rPr>
            </w:pPr>
            <w:r w:rsidRPr="000671C4">
              <w:rPr>
                <w:rFonts w:ascii="Calibri" w:hAnsi="Calibri" w:cs="Arial"/>
                <w:b/>
              </w:rPr>
              <w:t>Date/Time Completed</w:t>
            </w:r>
          </w:p>
        </w:tc>
        <w:tc>
          <w:tcPr>
            <w:tcW w:w="973" w:type="dxa"/>
            <w:tcBorders>
              <w:top w:val="nil"/>
              <w:left w:val="nil"/>
              <w:bottom w:val="single" w:sz="4" w:space="0" w:color="auto"/>
              <w:right w:val="nil"/>
            </w:tcBorders>
            <w:vAlign w:val="bottom"/>
          </w:tcPr>
          <w:p w:rsidR="00F67D84" w:rsidRPr="000671C4" w:rsidRDefault="00F67D84" w:rsidP="00F67D84">
            <w:pPr>
              <w:rPr>
                <w:rFonts w:ascii="Calibri" w:hAnsi="Calibri" w:cs="Arial"/>
                <w:b/>
              </w:rPr>
            </w:pPr>
            <w:r w:rsidRPr="000671C4">
              <w:rPr>
                <w:rFonts w:ascii="Calibri" w:hAnsi="Calibri" w:cs="Arial"/>
                <w:b/>
              </w:rPr>
              <w:t>Initials</w:t>
            </w: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Review licensure of all professional staff</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 xml:space="preserve">2. </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Conduct a general </w:t>
            </w:r>
            <w:smartTag w:uri="urn:schemas-microsoft-com:office:smarttags" w:element="stockticker">
              <w:r w:rsidRPr="000671C4">
                <w:rPr>
                  <w:rFonts w:ascii="Calibri" w:hAnsi="Calibri" w:cs="Arial"/>
                </w:rPr>
                <w:t>JIT</w:t>
              </w:r>
            </w:smartTag>
            <w:r w:rsidRPr="000671C4">
              <w:rPr>
                <w:rFonts w:ascii="Calibri" w:hAnsi="Calibri" w:cs="Arial"/>
              </w:rPr>
              <w:t xml:space="preserve"> training for POD staff</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3.</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Conduct a medical </w:t>
            </w:r>
            <w:smartTag w:uri="urn:schemas-microsoft-com:office:smarttags" w:element="stockticker">
              <w:r w:rsidRPr="000671C4">
                <w:rPr>
                  <w:rFonts w:ascii="Calibri" w:hAnsi="Calibri" w:cs="Arial"/>
                </w:rPr>
                <w:t>JIT</w:t>
              </w:r>
            </w:smartTag>
            <w:r w:rsidRPr="000671C4">
              <w:rPr>
                <w:rFonts w:ascii="Calibri" w:hAnsi="Calibri" w:cs="Arial"/>
              </w:rPr>
              <w:t xml:space="preserve"> training for medical staff (review standing orders, screening criteria, contra-indications, dispensing of medication and vaccine, etc</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4.</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Conduct station specific </w:t>
            </w:r>
            <w:smartTag w:uri="urn:schemas-microsoft-com:office:smarttags" w:element="stockticker">
              <w:r w:rsidRPr="000671C4">
                <w:rPr>
                  <w:rFonts w:ascii="Calibri" w:hAnsi="Calibri" w:cs="Arial"/>
                </w:rPr>
                <w:t>JIT</w:t>
              </w:r>
            </w:smartTag>
            <w:r w:rsidRPr="000671C4">
              <w:rPr>
                <w:rFonts w:ascii="Calibri" w:hAnsi="Calibri" w:cs="Arial"/>
              </w:rPr>
              <w:t xml:space="preserve"> training</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5.</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Walk through facility with all staff</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6.</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Assign staff to POD positions</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7.</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Notify MACE when ready to open.</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8.</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Dispense medication</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9.</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Evaluate throughput and prepare for reporting to </w:t>
            </w:r>
            <w:smartTag w:uri="urn:schemas-microsoft-com:office:smarttags" w:element="stockticker">
              <w:r w:rsidRPr="000671C4">
                <w:rPr>
                  <w:rFonts w:ascii="Calibri" w:hAnsi="Calibri" w:cs="Arial"/>
                </w:rPr>
                <w:t>MACE</w:t>
              </w:r>
            </w:smartTag>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10.</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Collect data on all participants of POD sites</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11.</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Consider staff reduction plan</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12.</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Monitor for re-supply order</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13.</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Document costs daily</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14.</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Document staff time(in and out)</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2"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15.</w:t>
            </w:r>
          </w:p>
        </w:tc>
        <w:tc>
          <w:tcPr>
            <w:tcW w:w="3558"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 xml:space="preserve">Notify vendors for food/supplies, etc </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bl>
    <w:p w:rsidR="00F67D84" w:rsidRPr="00D70379" w:rsidRDefault="00F67D84" w:rsidP="00F67D84">
      <w:pPr>
        <w:rPr>
          <w:rFonts w:ascii="Calibri" w:hAnsi="Calibri"/>
          <w:b/>
          <w:sz w:val="22"/>
          <w:szCs w:val="22"/>
        </w:rPr>
      </w:pPr>
    </w:p>
    <w:p w:rsidR="00F67D84" w:rsidRPr="00D70379" w:rsidRDefault="00F67D84" w:rsidP="00F67D84">
      <w:pPr>
        <w:rPr>
          <w:rFonts w:ascii="Calibri" w:hAnsi="Calibri"/>
          <w:b/>
          <w:sz w:val="22"/>
          <w:szCs w:val="22"/>
        </w:rPr>
      </w:pPr>
    </w:p>
    <w:tbl>
      <w:tblPr>
        <w:tblW w:w="102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3"/>
        <w:gridCol w:w="1742"/>
        <w:gridCol w:w="1815"/>
        <w:gridCol w:w="2640"/>
        <w:gridCol w:w="2507"/>
        <w:gridCol w:w="973"/>
      </w:tblGrid>
      <w:tr w:rsidR="00F67D84" w:rsidRPr="000671C4" w:rsidTr="00F67D84">
        <w:tc>
          <w:tcPr>
            <w:tcW w:w="10200" w:type="dxa"/>
            <w:gridSpan w:val="6"/>
            <w:tcBorders>
              <w:top w:val="nil"/>
              <w:left w:val="nil"/>
              <w:bottom w:val="nil"/>
              <w:right w:val="nil"/>
            </w:tcBorders>
            <w:shd w:val="clear" w:color="auto" w:fill="000000"/>
            <w:vAlign w:val="center"/>
          </w:tcPr>
          <w:p w:rsidR="00F67D84" w:rsidRPr="000671C4" w:rsidRDefault="00F67D84" w:rsidP="00F67D84">
            <w:pPr>
              <w:rPr>
                <w:rFonts w:ascii="Calibri" w:hAnsi="Calibri" w:cs="Arial"/>
                <w:b/>
                <w:color w:val="FFFFFF"/>
              </w:rPr>
            </w:pPr>
            <w:r w:rsidRPr="000671C4">
              <w:rPr>
                <w:rFonts w:ascii="Calibri" w:hAnsi="Calibri" w:cs="Arial"/>
                <w:b/>
                <w:color w:val="FFFFFF"/>
              </w:rPr>
              <w:t>Phase 5: Deactivation</w:t>
            </w:r>
          </w:p>
        </w:tc>
      </w:tr>
      <w:tr w:rsidR="00F67D84" w:rsidRPr="000671C4" w:rsidTr="00F67D84">
        <w:trPr>
          <w:trHeight w:val="90"/>
        </w:trPr>
        <w:tc>
          <w:tcPr>
            <w:tcW w:w="2265" w:type="dxa"/>
            <w:gridSpan w:val="2"/>
            <w:tcBorders>
              <w:top w:val="nil"/>
              <w:left w:val="nil"/>
              <w:bottom w:val="nil"/>
              <w:right w:val="nil"/>
            </w:tcBorders>
            <w:shd w:val="clear" w:color="auto" w:fill="C0C0C0"/>
            <w:vAlign w:val="center"/>
          </w:tcPr>
          <w:p w:rsidR="00F67D84" w:rsidRPr="000671C4" w:rsidRDefault="00F67D84" w:rsidP="00F67D84">
            <w:pPr>
              <w:rPr>
                <w:rFonts w:ascii="Calibri" w:hAnsi="Calibri" w:cs="Arial"/>
                <w:b/>
              </w:rPr>
            </w:pPr>
            <w:r w:rsidRPr="000671C4">
              <w:rPr>
                <w:rFonts w:ascii="Calibri" w:hAnsi="Calibri" w:cs="Arial"/>
                <w:b/>
              </w:rPr>
              <w:t xml:space="preserve">Overarching Task: </w:t>
            </w:r>
          </w:p>
        </w:tc>
        <w:tc>
          <w:tcPr>
            <w:tcW w:w="7935" w:type="dxa"/>
            <w:gridSpan w:val="4"/>
            <w:tcBorders>
              <w:top w:val="nil"/>
              <w:left w:val="nil"/>
              <w:bottom w:val="nil"/>
              <w:right w:val="nil"/>
            </w:tcBorders>
            <w:shd w:val="clear" w:color="auto" w:fill="C0C0C0"/>
            <w:vAlign w:val="center"/>
          </w:tcPr>
          <w:p w:rsidR="00F67D84" w:rsidRPr="000671C4" w:rsidRDefault="00F67D84" w:rsidP="00F67D84">
            <w:pPr>
              <w:rPr>
                <w:rFonts w:ascii="Calibri" w:hAnsi="Calibri" w:cs="Arial"/>
              </w:rPr>
            </w:pPr>
            <w:r w:rsidRPr="000671C4">
              <w:rPr>
                <w:rFonts w:ascii="Calibri" w:hAnsi="Calibri" w:cs="Arial"/>
              </w:rPr>
              <w:t>Dispense Prophylaxis</w:t>
            </w:r>
          </w:p>
        </w:tc>
      </w:tr>
      <w:tr w:rsidR="00F67D84" w:rsidRPr="000671C4" w:rsidTr="00F67D84">
        <w:tc>
          <w:tcPr>
            <w:tcW w:w="4080" w:type="dxa"/>
            <w:gridSpan w:val="3"/>
            <w:tcBorders>
              <w:top w:val="nil"/>
              <w:left w:val="nil"/>
              <w:bottom w:val="single" w:sz="4" w:space="0" w:color="auto"/>
              <w:right w:val="nil"/>
            </w:tcBorders>
            <w:vAlign w:val="bottom"/>
          </w:tcPr>
          <w:p w:rsidR="00F67D84" w:rsidRPr="000671C4" w:rsidRDefault="00F67D84" w:rsidP="00F67D84">
            <w:pPr>
              <w:rPr>
                <w:rFonts w:ascii="Calibri" w:hAnsi="Calibri" w:cs="Arial"/>
                <w:b/>
              </w:rPr>
            </w:pPr>
            <w:r w:rsidRPr="000671C4">
              <w:rPr>
                <w:rFonts w:ascii="Calibri" w:hAnsi="Calibri" w:cs="Arial"/>
                <w:b/>
              </w:rPr>
              <w:t>Action Step</w:t>
            </w:r>
          </w:p>
        </w:tc>
        <w:tc>
          <w:tcPr>
            <w:tcW w:w="2640" w:type="dxa"/>
            <w:tcBorders>
              <w:top w:val="nil"/>
              <w:left w:val="nil"/>
              <w:bottom w:val="single" w:sz="4" w:space="0" w:color="auto"/>
              <w:right w:val="nil"/>
            </w:tcBorders>
            <w:vAlign w:val="bottom"/>
          </w:tcPr>
          <w:p w:rsidR="00F67D84" w:rsidRPr="000671C4" w:rsidRDefault="00F67D84" w:rsidP="00F67D84">
            <w:pPr>
              <w:rPr>
                <w:rFonts w:ascii="Calibri" w:hAnsi="Calibri" w:cs="Arial"/>
                <w:b/>
              </w:rPr>
            </w:pPr>
            <w:r w:rsidRPr="000671C4">
              <w:rPr>
                <w:rFonts w:ascii="Calibri" w:hAnsi="Calibri" w:cs="Arial"/>
                <w:b/>
              </w:rPr>
              <w:t>Responsible Party/Title</w:t>
            </w:r>
          </w:p>
        </w:tc>
        <w:tc>
          <w:tcPr>
            <w:tcW w:w="2507" w:type="dxa"/>
            <w:tcBorders>
              <w:top w:val="nil"/>
              <w:left w:val="nil"/>
              <w:bottom w:val="single" w:sz="4" w:space="0" w:color="auto"/>
              <w:right w:val="nil"/>
            </w:tcBorders>
            <w:vAlign w:val="bottom"/>
          </w:tcPr>
          <w:p w:rsidR="00F67D84" w:rsidRPr="000671C4" w:rsidRDefault="00F67D84" w:rsidP="00F67D84">
            <w:pPr>
              <w:rPr>
                <w:rFonts w:ascii="Calibri" w:hAnsi="Calibri" w:cs="Arial"/>
                <w:b/>
              </w:rPr>
            </w:pPr>
            <w:r w:rsidRPr="000671C4">
              <w:rPr>
                <w:rFonts w:ascii="Calibri" w:hAnsi="Calibri" w:cs="Arial"/>
                <w:b/>
              </w:rPr>
              <w:t>Date/Time Completed</w:t>
            </w:r>
          </w:p>
        </w:tc>
        <w:tc>
          <w:tcPr>
            <w:tcW w:w="973" w:type="dxa"/>
            <w:tcBorders>
              <w:top w:val="nil"/>
              <w:left w:val="nil"/>
              <w:bottom w:val="single" w:sz="4" w:space="0" w:color="auto"/>
              <w:right w:val="nil"/>
            </w:tcBorders>
            <w:vAlign w:val="bottom"/>
          </w:tcPr>
          <w:p w:rsidR="00F67D84" w:rsidRPr="000671C4" w:rsidRDefault="00F67D84" w:rsidP="00F67D84">
            <w:pPr>
              <w:rPr>
                <w:rFonts w:ascii="Calibri" w:hAnsi="Calibri" w:cs="Arial"/>
                <w:b/>
              </w:rPr>
            </w:pPr>
            <w:r w:rsidRPr="000671C4">
              <w:rPr>
                <w:rFonts w:ascii="Calibri" w:hAnsi="Calibri" w:cs="Arial"/>
                <w:b/>
              </w:rPr>
              <w:t>Initials</w:t>
            </w:r>
          </w:p>
        </w:tc>
      </w:tr>
      <w:tr w:rsidR="00F67D84" w:rsidRPr="000671C4" w:rsidTr="00F67D84">
        <w:tc>
          <w:tcPr>
            <w:tcW w:w="52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w:t>
            </w:r>
          </w:p>
        </w:tc>
        <w:tc>
          <w:tcPr>
            <w:tcW w:w="3557"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Determine, in conjunction with DHHS, closure of POD sites</w:t>
            </w:r>
            <w:r w:rsidRPr="000671C4">
              <w:rPr>
                <w:rFonts w:ascii="Calibri" w:hAnsi="Calibri" w:cs="Arial"/>
                <w:i/>
              </w:rPr>
              <w:t xml:space="preserve"> </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 xml:space="preserve">2. </w:t>
            </w:r>
          </w:p>
        </w:tc>
        <w:tc>
          <w:tcPr>
            <w:tcW w:w="3557"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Communication to all active participants of de-activation (hospital, closed POD locations)</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3.</w:t>
            </w:r>
          </w:p>
        </w:tc>
        <w:tc>
          <w:tcPr>
            <w:tcW w:w="3557"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Prepare communication to media outlets for notification of POD closure and alternate dispensing opportunities once PODs( are closed</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4.</w:t>
            </w:r>
          </w:p>
        </w:tc>
        <w:tc>
          <w:tcPr>
            <w:tcW w:w="3557"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Inventory supplies that are being returned</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5.</w:t>
            </w:r>
          </w:p>
        </w:tc>
        <w:tc>
          <w:tcPr>
            <w:tcW w:w="3557"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Inventory regional supplies &amp; resources</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6.</w:t>
            </w:r>
          </w:p>
        </w:tc>
        <w:tc>
          <w:tcPr>
            <w:tcW w:w="3557"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Plan for receipt of closed POD supply and medication</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7.</w:t>
            </w:r>
          </w:p>
        </w:tc>
        <w:tc>
          <w:tcPr>
            <w:tcW w:w="3557"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Prepare supplies for return to sender</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8.</w:t>
            </w:r>
          </w:p>
        </w:tc>
        <w:tc>
          <w:tcPr>
            <w:tcW w:w="3557"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Prepare regional supplies to be returned to trailer and/or storage</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9.</w:t>
            </w:r>
          </w:p>
        </w:tc>
        <w:tc>
          <w:tcPr>
            <w:tcW w:w="3557"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Collect all documentation (staffing roster, clinic forms)</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10.</w:t>
            </w:r>
          </w:p>
        </w:tc>
        <w:tc>
          <w:tcPr>
            <w:tcW w:w="3557"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Return building(s) to pre-event status</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r w:rsidR="00F67D84" w:rsidRPr="000671C4" w:rsidTr="00F67D84">
        <w:tc>
          <w:tcPr>
            <w:tcW w:w="52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rPr>
            </w:pPr>
            <w:r w:rsidRPr="000671C4">
              <w:rPr>
                <w:rFonts w:ascii="Calibri" w:hAnsi="Calibri" w:cs="Arial"/>
              </w:rPr>
              <w:t>11.</w:t>
            </w:r>
          </w:p>
        </w:tc>
        <w:tc>
          <w:tcPr>
            <w:tcW w:w="3557" w:type="dxa"/>
            <w:gridSpan w:val="2"/>
            <w:tcBorders>
              <w:top w:val="single" w:sz="4" w:space="0" w:color="auto"/>
              <w:left w:val="single" w:sz="4" w:space="0" w:color="auto"/>
              <w:bottom w:val="single" w:sz="4" w:space="0" w:color="auto"/>
              <w:right w:val="single" w:sz="4" w:space="0" w:color="auto"/>
            </w:tcBorders>
          </w:tcPr>
          <w:p w:rsidR="00F67D84" w:rsidRPr="000671C4" w:rsidRDefault="00F67D84" w:rsidP="00F67D84">
            <w:pPr>
              <w:rPr>
                <w:rFonts w:ascii="Calibri" w:hAnsi="Calibri" w:cs="Arial"/>
              </w:rPr>
            </w:pPr>
            <w:r w:rsidRPr="000671C4">
              <w:rPr>
                <w:rFonts w:ascii="Calibri" w:hAnsi="Calibri" w:cs="Arial"/>
              </w:rPr>
              <w:t>Perform Hot wash with clinic staff</w:t>
            </w:r>
          </w:p>
        </w:tc>
        <w:tc>
          <w:tcPr>
            <w:tcW w:w="2640"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2507"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c>
          <w:tcPr>
            <w:tcW w:w="973" w:type="dxa"/>
            <w:tcBorders>
              <w:top w:val="single" w:sz="4" w:space="0" w:color="auto"/>
              <w:left w:val="single" w:sz="4" w:space="0" w:color="auto"/>
              <w:bottom w:val="single" w:sz="4" w:space="0" w:color="auto"/>
              <w:right w:val="single" w:sz="4" w:space="0" w:color="auto"/>
            </w:tcBorders>
            <w:vAlign w:val="center"/>
          </w:tcPr>
          <w:p w:rsidR="00F67D84" w:rsidRPr="000671C4" w:rsidRDefault="00F67D84" w:rsidP="00F67D84">
            <w:pPr>
              <w:rPr>
                <w:rFonts w:ascii="Calibri" w:hAnsi="Calibri" w:cs="Arial"/>
                <w:b/>
              </w:rPr>
            </w:pPr>
          </w:p>
        </w:tc>
      </w:tr>
    </w:tbl>
    <w:p w:rsidR="00F67D84" w:rsidRPr="00D70379" w:rsidRDefault="00F67D84" w:rsidP="00F67D84"/>
    <w:p w:rsidR="00F67D84" w:rsidRDefault="00F67D84">
      <w:pPr>
        <w:spacing w:after="200" w:line="276" w:lineRule="auto"/>
      </w:pPr>
      <w:r>
        <w:br w:type="page"/>
      </w:r>
    </w:p>
    <w:p w:rsidR="00F67D84" w:rsidRPr="004B2CE4" w:rsidRDefault="00F67D84" w:rsidP="00F67D84">
      <w:pPr>
        <w:rPr>
          <w:rFonts w:ascii="Calibri" w:hAnsi="Calibri"/>
          <w:b/>
          <w:sz w:val="28"/>
          <w:szCs w:val="28"/>
        </w:rPr>
      </w:pPr>
      <w:r>
        <w:rPr>
          <w:rFonts w:ascii="Calibri" w:hAnsi="Calibri"/>
          <w:b/>
          <w:sz w:val="28"/>
          <w:szCs w:val="28"/>
        </w:rPr>
        <w:lastRenderedPageBreak/>
        <w:t>Supplement 1b</w:t>
      </w:r>
      <w:r w:rsidRPr="004B2CE4">
        <w:rPr>
          <w:rFonts w:ascii="Calibri" w:hAnsi="Calibri"/>
          <w:b/>
          <w:sz w:val="28"/>
          <w:szCs w:val="28"/>
        </w:rPr>
        <w:t xml:space="preserve"> - Clinic Flow Plan</w:t>
      </w:r>
    </w:p>
    <w:p w:rsidR="00F67D84" w:rsidRPr="00033682" w:rsidRDefault="00F67D84" w:rsidP="00F67D84">
      <w:pPr>
        <w:jc w:val="both"/>
        <w:rPr>
          <w:rFonts w:ascii="Calibri" w:hAnsi="Calibri"/>
        </w:rPr>
      </w:pPr>
      <w:r w:rsidRPr="00033682">
        <w:rPr>
          <w:rFonts w:ascii="Calibri" w:hAnsi="Calibri"/>
        </w:rPr>
        <w:t>Clients will enter</w:t>
      </w:r>
      <w:r>
        <w:rPr>
          <w:rFonts w:ascii="Calibri" w:hAnsi="Calibri"/>
        </w:rPr>
        <w:t xml:space="preserve"> through the main entrance, have greeting and triage in the lobby/hallway to the gym.  Registration, Screening, Dispensing and Discharge will take place in the Gym.  Clients will exit out the gym to the front parking lot.</w:t>
      </w:r>
    </w:p>
    <w:p w:rsidR="001E33E9" w:rsidRDefault="00F67D8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8.8pt;margin-top:10.15pt;width:588.8pt;height:531.6pt;z-index:251658240">
            <v:imagedata r:id="rId5" o:title=""/>
            <w10:wrap type="square"/>
          </v:shape>
          <o:OLEObject Type="Embed" ProgID="Visio.Drawing.11" ShapeID="_x0000_s2050" DrawAspect="Content" ObjectID="_1401280608" r:id="rId6"/>
        </w:pict>
      </w:r>
    </w:p>
    <w:p w:rsidR="00F67D84" w:rsidRDefault="00F67D84">
      <w:pPr>
        <w:spacing w:after="200" w:line="276" w:lineRule="auto"/>
      </w:pPr>
      <w:r>
        <w:br w:type="page"/>
      </w:r>
    </w:p>
    <w:p w:rsidR="00F67D84" w:rsidRPr="00B013C8" w:rsidRDefault="00F67D84" w:rsidP="00F67D84">
      <w:pPr>
        <w:rPr>
          <w:rFonts w:ascii="Calibri" w:hAnsi="Calibri"/>
          <w:b/>
          <w:i/>
          <w:color w:val="FF0000"/>
          <w:sz w:val="20"/>
          <w:szCs w:val="20"/>
        </w:rPr>
      </w:pPr>
      <w:r>
        <w:rPr>
          <w:rFonts w:ascii="Calibri" w:hAnsi="Calibri"/>
          <w:b/>
          <w:sz w:val="28"/>
          <w:szCs w:val="28"/>
        </w:rPr>
        <w:lastRenderedPageBreak/>
        <w:t>Supplement 1c -</w:t>
      </w:r>
      <w:r w:rsidRPr="00906693">
        <w:rPr>
          <w:rFonts w:ascii="Calibri" w:hAnsi="Calibri"/>
          <w:b/>
          <w:sz w:val="28"/>
          <w:szCs w:val="28"/>
        </w:rPr>
        <w:t xml:space="preserve"> POD Command Staff Call Down</w:t>
      </w:r>
    </w:p>
    <w:p w:rsidR="00F67D84" w:rsidRPr="00A33FD0" w:rsidRDefault="00F67D84" w:rsidP="00F67D84">
      <w:pPr>
        <w:rPr>
          <w:rFonts w:ascii="Calibri" w:hAnsi="Calibri"/>
          <w:i/>
          <w:sz w:val="20"/>
          <w:szCs w:val="20"/>
        </w:rPr>
      </w:pPr>
    </w:p>
    <w:p w:rsidR="00F67D84" w:rsidRPr="00A33FD0" w:rsidRDefault="00F67D84" w:rsidP="00F67D84">
      <w:pPr>
        <w:rPr>
          <w:rFonts w:ascii="Calibri" w:hAnsi="Calibri"/>
          <w:i/>
          <w:sz w:val="20"/>
          <w:szCs w:val="20"/>
        </w:rPr>
      </w:pPr>
    </w:p>
    <w:tbl>
      <w:tblPr>
        <w:tblW w:w="10195" w:type="dxa"/>
        <w:jc w:val="center"/>
        <w:tblInd w:w="-64" w:type="dxa"/>
        <w:tblLayout w:type="fixed"/>
        <w:tblLook w:val="0000"/>
      </w:tblPr>
      <w:tblGrid>
        <w:gridCol w:w="1677"/>
        <w:gridCol w:w="5571"/>
        <w:gridCol w:w="2947"/>
      </w:tblGrid>
      <w:tr w:rsidR="00F67D84" w:rsidRPr="00592680" w:rsidTr="00F67D84">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67D84" w:rsidRPr="00592680" w:rsidRDefault="00F67D84" w:rsidP="00F67D84">
            <w:pPr>
              <w:pStyle w:val="FieldText"/>
              <w:rPr>
                <w:rFonts w:ascii="Calibri" w:hAnsi="Calibri"/>
              </w:rPr>
            </w:pPr>
            <w:r w:rsidRPr="00592680">
              <w:rPr>
                <w:rFonts w:ascii="Calibri" w:hAnsi="Calibri"/>
              </w:rPr>
              <w:t>POD Manager:</w:t>
            </w:r>
          </w:p>
        </w:tc>
      </w:tr>
      <w:tr w:rsidR="00F67D84" w:rsidRPr="003F27E3" w:rsidTr="00F67D84">
        <w:tblPrEx>
          <w:tblCellMar>
            <w:top w:w="0" w:type="dxa"/>
            <w:bottom w:w="0" w:type="dxa"/>
          </w:tblCellMar>
        </w:tblPrEx>
        <w:trPr>
          <w:trHeight w:val="198"/>
          <w:jc w:val="center"/>
        </w:trPr>
        <w:tc>
          <w:tcPr>
            <w:tcW w:w="1677" w:type="dxa"/>
            <w:tcBorders>
              <w:top w:val="single" w:sz="4" w:space="0" w:color="auto"/>
            </w:tcBorders>
            <w:vAlign w:val="bottom"/>
          </w:tcPr>
          <w:p w:rsidR="00F67D84" w:rsidRPr="003F27E3" w:rsidRDefault="00F67D84" w:rsidP="00F67D84">
            <w:pPr>
              <w:pStyle w:val="BodyText"/>
              <w:rPr>
                <w:rFonts w:ascii="Calibri" w:hAnsi="Calibri"/>
                <w:b/>
                <w:vertAlign w:val="superscript"/>
              </w:rPr>
            </w:pPr>
            <w:r w:rsidRPr="003F27E3">
              <w:rPr>
                <w:rFonts w:ascii="Calibri" w:hAnsi="Calibri"/>
                <w:b/>
              </w:rPr>
              <w:t>Primary</w:t>
            </w:r>
          </w:p>
        </w:tc>
        <w:tc>
          <w:tcPr>
            <w:tcW w:w="5571" w:type="dxa"/>
            <w:tcBorders>
              <w:top w:val="single" w:sz="4" w:space="0" w:color="auto"/>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Mike Kelley, Principal Profile Middle/High School</w:t>
            </w:r>
          </w:p>
        </w:tc>
        <w:tc>
          <w:tcPr>
            <w:tcW w:w="2947" w:type="dxa"/>
            <w:tcBorders>
              <w:top w:val="single" w:sz="4" w:space="0" w:color="auto"/>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603-823-7411</w:t>
            </w:r>
            <w:r>
              <w:rPr>
                <w:rFonts w:ascii="Calibri" w:hAnsi="Calibri"/>
              </w:rPr>
              <w:t xml:space="preserve"> x202</w:t>
            </w:r>
          </w:p>
        </w:tc>
      </w:tr>
      <w:tr w:rsidR="00F67D84" w:rsidRPr="003F27E3" w:rsidTr="00F67D84">
        <w:tblPrEx>
          <w:tblCellMar>
            <w:top w:w="0" w:type="dxa"/>
            <w:bottom w:w="0" w:type="dxa"/>
          </w:tblCellMar>
        </w:tblPrEx>
        <w:trPr>
          <w:trHeight w:val="107"/>
          <w:jc w:val="center"/>
        </w:trPr>
        <w:tc>
          <w:tcPr>
            <w:tcW w:w="1677" w:type="dxa"/>
            <w:vMerge w:val="restart"/>
            <w:vAlign w:val="bottom"/>
          </w:tcPr>
          <w:p w:rsidR="00F67D84" w:rsidRPr="003F27E3" w:rsidRDefault="00F67D84" w:rsidP="00F67D84">
            <w:pPr>
              <w:pStyle w:val="BodyText"/>
              <w:rPr>
                <w:rFonts w:ascii="Calibri" w:hAnsi="Calibri"/>
                <w:b/>
              </w:rPr>
            </w:pPr>
          </w:p>
        </w:tc>
        <w:tc>
          <w:tcPr>
            <w:tcW w:w="5571" w:type="dxa"/>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Name</w:t>
            </w:r>
          </w:p>
        </w:tc>
        <w:tc>
          <w:tcPr>
            <w:tcW w:w="2947" w:type="dxa"/>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Primary Phone Number</w:t>
            </w:r>
          </w:p>
        </w:tc>
      </w:tr>
      <w:tr w:rsidR="00F67D84" w:rsidRPr="003F27E3" w:rsidTr="00F67D84">
        <w:tblPrEx>
          <w:tblCellMar>
            <w:top w:w="0" w:type="dxa"/>
            <w:bottom w:w="0" w:type="dxa"/>
          </w:tblCellMar>
        </w:tblPrEx>
        <w:trPr>
          <w:trHeight w:val="107"/>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restart"/>
            <w:vAlign w:val="bottom"/>
          </w:tcPr>
          <w:p w:rsidR="00F67D84" w:rsidRPr="003F27E3"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Pr>
                <w:rFonts w:ascii="Calibri" w:hAnsi="Calibri"/>
              </w:rPr>
              <w:t>603-823-8009</w:t>
            </w:r>
          </w:p>
        </w:tc>
      </w:tr>
      <w:tr w:rsidR="00F67D84" w:rsidRPr="003F27E3" w:rsidTr="00F67D84">
        <w:tblPrEx>
          <w:tblCellMar>
            <w:top w:w="0" w:type="dxa"/>
            <w:bottom w:w="0" w:type="dxa"/>
          </w:tblCellMar>
        </w:tblPrEx>
        <w:trPr>
          <w:trHeight w:val="107"/>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ign w:val="bottom"/>
          </w:tcPr>
          <w:p w:rsidR="00F67D84" w:rsidRPr="003F27E3"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Additional Phone Number</w:t>
            </w:r>
          </w:p>
        </w:tc>
      </w:tr>
      <w:tr w:rsidR="00F67D84" w:rsidRPr="003F27E3" w:rsidTr="00F67D84">
        <w:tblPrEx>
          <w:tblCellMar>
            <w:top w:w="0" w:type="dxa"/>
            <w:bottom w:w="0" w:type="dxa"/>
          </w:tblCellMar>
        </w:tblPrEx>
        <w:trPr>
          <w:trHeight w:val="225"/>
          <w:jc w:val="center"/>
        </w:trPr>
        <w:tc>
          <w:tcPr>
            <w:tcW w:w="1677" w:type="dxa"/>
            <w:vAlign w:val="bottom"/>
          </w:tcPr>
          <w:p w:rsidR="00F67D84" w:rsidRPr="003F27E3" w:rsidRDefault="00F67D84" w:rsidP="00F67D84">
            <w:pPr>
              <w:pStyle w:val="BodyText"/>
              <w:rPr>
                <w:rFonts w:ascii="Calibri" w:hAnsi="Calibri"/>
                <w:b/>
                <w:vertAlign w:val="superscript"/>
              </w:rPr>
            </w:pPr>
            <w:r w:rsidRPr="003F27E3">
              <w:rPr>
                <w:rFonts w:ascii="Calibri" w:hAnsi="Calibri"/>
                <w:b/>
              </w:rPr>
              <w:t>Secondary:</w:t>
            </w:r>
          </w:p>
        </w:tc>
        <w:tc>
          <w:tcPr>
            <w:tcW w:w="5571" w:type="dxa"/>
            <w:tcBorders>
              <w:bottom w:val="single" w:sz="4" w:space="0" w:color="auto"/>
            </w:tcBorders>
            <w:vAlign w:val="bottom"/>
          </w:tcPr>
          <w:p w:rsidR="00F67D84" w:rsidRPr="006270DA" w:rsidRDefault="00F67D84" w:rsidP="00F67D84">
            <w:pPr>
              <w:pStyle w:val="FieldText"/>
              <w:rPr>
                <w:rFonts w:ascii="Calibri" w:hAnsi="Calibri"/>
                <w:color w:val="FF0000"/>
              </w:rPr>
            </w:pPr>
            <w:r w:rsidRPr="006270DA">
              <w:rPr>
                <w:rFonts w:ascii="Calibri" w:hAnsi="Calibri"/>
                <w:color w:val="FF0000"/>
              </w:rPr>
              <w:t>Mark Taylor, Franconia Police Department</w:t>
            </w: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w:t>
            </w:r>
            <w:r w:rsidRPr="003F27E3">
              <w:rPr>
                <w:rFonts w:ascii="Calibri" w:hAnsi="Calibri"/>
              </w:rPr>
              <w:fldChar w:fldCharType="begin">
                <w:ffData>
                  <w:name w:val="Text18"/>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9"/>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20"/>
                  <w:enabled/>
                  <w:calcOnExit w:val="0"/>
                  <w:textInput>
                    <w:type w:val="number"/>
                    <w:maxLength w:val="4"/>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 xml:space="preserve">  ext</w:t>
            </w:r>
            <w:r w:rsidRPr="003F27E3">
              <w:rPr>
                <w:rFonts w:ascii="Calibri" w:hAnsi="Calibri"/>
              </w:rPr>
              <w:fldChar w:fldCharType="begin">
                <w:ffData>
                  <w:name w:val="Text21"/>
                  <w:enabled/>
                  <w:calcOnExit w:val="0"/>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p>
        </w:tc>
      </w:tr>
      <w:tr w:rsidR="00F67D84" w:rsidRPr="003F27E3" w:rsidTr="00F67D84">
        <w:tblPrEx>
          <w:tblCellMar>
            <w:top w:w="0" w:type="dxa"/>
            <w:bottom w:w="0" w:type="dxa"/>
          </w:tblCellMar>
        </w:tblPrEx>
        <w:trPr>
          <w:trHeight w:val="170"/>
          <w:jc w:val="center"/>
        </w:trPr>
        <w:tc>
          <w:tcPr>
            <w:tcW w:w="1677" w:type="dxa"/>
            <w:vMerge w:val="restart"/>
            <w:vAlign w:val="bottom"/>
          </w:tcPr>
          <w:p w:rsidR="00F67D84" w:rsidRPr="003F27E3" w:rsidRDefault="00F67D84" w:rsidP="00F67D84">
            <w:pPr>
              <w:pStyle w:val="BodyText"/>
              <w:rPr>
                <w:rFonts w:ascii="Calibri" w:hAnsi="Calibri"/>
                <w:b/>
              </w:rPr>
            </w:pPr>
          </w:p>
        </w:tc>
        <w:tc>
          <w:tcPr>
            <w:tcW w:w="5571"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Name</w:t>
            </w: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Primary Phone Number</w:t>
            </w:r>
          </w:p>
        </w:tc>
      </w:tr>
      <w:tr w:rsidR="00F67D84" w:rsidRPr="003F27E3" w:rsidTr="00F67D84">
        <w:tblPrEx>
          <w:tblCellMar>
            <w:top w:w="0" w:type="dxa"/>
            <w:bottom w:w="0" w:type="dxa"/>
          </w:tblCellMar>
        </w:tblPrEx>
        <w:trPr>
          <w:trHeight w:val="170"/>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restart"/>
            <w:vAlign w:val="bottom"/>
          </w:tcPr>
          <w:p w:rsidR="00F67D84" w:rsidRPr="003F27E3"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w:t>
            </w:r>
            <w:r w:rsidRPr="003F27E3">
              <w:rPr>
                <w:rFonts w:ascii="Calibri" w:hAnsi="Calibri"/>
              </w:rPr>
              <w:fldChar w:fldCharType="begin">
                <w:ffData>
                  <w:name w:val="Text13"/>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4"/>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5"/>
                  <w:enabled/>
                  <w:calcOnExit w:val="0"/>
                  <w:textInput>
                    <w:type w:val="number"/>
                    <w:maxLength w:val="4"/>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 xml:space="preserve"> ext</w:t>
            </w:r>
            <w:r w:rsidRPr="003F27E3">
              <w:rPr>
                <w:rFonts w:ascii="Calibri" w:hAnsi="Calibri"/>
              </w:rPr>
              <w:fldChar w:fldCharType="begin">
                <w:ffData>
                  <w:name w:val="Text22"/>
                  <w:enabled/>
                  <w:calcOnExit w:val="0"/>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p>
        </w:tc>
      </w:tr>
      <w:tr w:rsidR="00F67D84" w:rsidRPr="003F27E3" w:rsidTr="00F67D84">
        <w:tblPrEx>
          <w:tblCellMar>
            <w:top w:w="0" w:type="dxa"/>
            <w:bottom w:w="0" w:type="dxa"/>
          </w:tblCellMar>
        </w:tblPrEx>
        <w:trPr>
          <w:trHeight w:val="170"/>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ign w:val="bottom"/>
          </w:tcPr>
          <w:p w:rsidR="00F67D84" w:rsidRPr="003F27E3"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Additional Phone Number</w:t>
            </w:r>
          </w:p>
        </w:tc>
      </w:tr>
      <w:tr w:rsidR="00F67D84" w:rsidRPr="003F27E3" w:rsidTr="00F67D84">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67D84" w:rsidRPr="003F27E3" w:rsidRDefault="00F67D84" w:rsidP="00F67D84">
            <w:pPr>
              <w:pStyle w:val="FieldText"/>
              <w:rPr>
                <w:rFonts w:ascii="Calibri" w:hAnsi="Calibri"/>
              </w:rPr>
            </w:pPr>
            <w:r w:rsidRPr="003F27E3">
              <w:rPr>
                <w:rFonts w:ascii="Calibri" w:hAnsi="Calibri"/>
              </w:rPr>
              <w:t>Security Officer:</w:t>
            </w:r>
          </w:p>
        </w:tc>
      </w:tr>
      <w:tr w:rsidR="00F67D84" w:rsidRPr="003F27E3" w:rsidTr="00F67D84">
        <w:tblPrEx>
          <w:tblCellMar>
            <w:top w:w="0" w:type="dxa"/>
            <w:bottom w:w="0" w:type="dxa"/>
          </w:tblCellMar>
        </w:tblPrEx>
        <w:trPr>
          <w:trHeight w:val="198"/>
          <w:jc w:val="center"/>
        </w:trPr>
        <w:tc>
          <w:tcPr>
            <w:tcW w:w="1677" w:type="dxa"/>
            <w:tcBorders>
              <w:top w:val="single" w:sz="4" w:space="0" w:color="auto"/>
            </w:tcBorders>
            <w:vAlign w:val="bottom"/>
          </w:tcPr>
          <w:p w:rsidR="00F67D84" w:rsidRPr="003F27E3" w:rsidRDefault="00F67D84" w:rsidP="00F67D84">
            <w:pPr>
              <w:pStyle w:val="BodyText"/>
              <w:rPr>
                <w:rFonts w:ascii="Calibri" w:hAnsi="Calibri"/>
                <w:b/>
                <w:vertAlign w:val="superscript"/>
              </w:rPr>
            </w:pPr>
            <w:r w:rsidRPr="003F27E3">
              <w:rPr>
                <w:rFonts w:ascii="Calibri" w:hAnsi="Calibri"/>
                <w:b/>
              </w:rPr>
              <w:t>Primary</w:t>
            </w:r>
          </w:p>
        </w:tc>
        <w:tc>
          <w:tcPr>
            <w:tcW w:w="5571" w:type="dxa"/>
            <w:tcBorders>
              <w:top w:val="single" w:sz="4" w:space="0" w:color="auto"/>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Michael Ho Sing Loy, Police Chief</w:t>
            </w:r>
          </w:p>
        </w:tc>
        <w:tc>
          <w:tcPr>
            <w:tcW w:w="2947" w:type="dxa"/>
            <w:tcBorders>
              <w:top w:val="single" w:sz="4" w:space="0" w:color="auto"/>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603-869-5811</w:t>
            </w:r>
          </w:p>
        </w:tc>
      </w:tr>
      <w:tr w:rsidR="00F67D84" w:rsidRPr="003F27E3" w:rsidTr="00F67D84">
        <w:tblPrEx>
          <w:tblCellMar>
            <w:top w:w="0" w:type="dxa"/>
            <w:bottom w:w="0" w:type="dxa"/>
          </w:tblCellMar>
        </w:tblPrEx>
        <w:trPr>
          <w:trHeight w:val="107"/>
          <w:jc w:val="center"/>
        </w:trPr>
        <w:tc>
          <w:tcPr>
            <w:tcW w:w="1677" w:type="dxa"/>
            <w:vMerge w:val="restart"/>
            <w:vAlign w:val="bottom"/>
          </w:tcPr>
          <w:p w:rsidR="00F67D84" w:rsidRPr="003F27E3" w:rsidRDefault="00F67D84" w:rsidP="00F67D84">
            <w:pPr>
              <w:pStyle w:val="BodyText"/>
              <w:rPr>
                <w:rFonts w:ascii="Calibri" w:hAnsi="Calibri"/>
                <w:b/>
              </w:rPr>
            </w:pPr>
          </w:p>
        </w:tc>
        <w:tc>
          <w:tcPr>
            <w:tcW w:w="5571" w:type="dxa"/>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Name</w:t>
            </w:r>
          </w:p>
        </w:tc>
        <w:tc>
          <w:tcPr>
            <w:tcW w:w="2947" w:type="dxa"/>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Primary Phone Number</w:t>
            </w:r>
          </w:p>
        </w:tc>
      </w:tr>
      <w:tr w:rsidR="00F67D84" w:rsidRPr="003F27E3" w:rsidTr="00F67D84">
        <w:tblPrEx>
          <w:tblCellMar>
            <w:top w:w="0" w:type="dxa"/>
            <w:bottom w:w="0" w:type="dxa"/>
          </w:tblCellMar>
        </w:tblPrEx>
        <w:trPr>
          <w:trHeight w:val="107"/>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restart"/>
            <w:vAlign w:val="bottom"/>
          </w:tcPr>
          <w:p w:rsidR="00F67D84" w:rsidRPr="003F27E3"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w:t>
            </w:r>
            <w:r w:rsidRPr="003F27E3">
              <w:rPr>
                <w:rFonts w:ascii="Calibri" w:hAnsi="Calibri"/>
              </w:rPr>
              <w:fldChar w:fldCharType="begin">
                <w:ffData>
                  <w:name w:val="Text13"/>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4"/>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5"/>
                  <w:enabled/>
                  <w:calcOnExit w:val="0"/>
                  <w:textInput>
                    <w:type w:val="number"/>
                    <w:maxLength w:val="4"/>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 xml:space="preserve"> ext</w:t>
            </w:r>
            <w:r w:rsidRPr="003F27E3">
              <w:rPr>
                <w:rFonts w:ascii="Calibri" w:hAnsi="Calibri"/>
              </w:rPr>
              <w:fldChar w:fldCharType="begin">
                <w:ffData>
                  <w:name w:val="Text22"/>
                  <w:enabled/>
                  <w:calcOnExit w:val="0"/>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p>
        </w:tc>
      </w:tr>
      <w:tr w:rsidR="00F67D84" w:rsidRPr="003F27E3" w:rsidTr="00F67D84">
        <w:tblPrEx>
          <w:tblCellMar>
            <w:top w:w="0" w:type="dxa"/>
            <w:bottom w:w="0" w:type="dxa"/>
          </w:tblCellMar>
        </w:tblPrEx>
        <w:trPr>
          <w:trHeight w:val="107"/>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ign w:val="bottom"/>
          </w:tcPr>
          <w:p w:rsidR="00F67D84" w:rsidRPr="003F27E3"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Additional Phone Number</w:t>
            </w:r>
          </w:p>
        </w:tc>
      </w:tr>
      <w:tr w:rsidR="00F67D84" w:rsidRPr="003F27E3" w:rsidTr="00F67D84">
        <w:tblPrEx>
          <w:tblCellMar>
            <w:top w:w="0" w:type="dxa"/>
            <w:bottom w:w="0" w:type="dxa"/>
          </w:tblCellMar>
        </w:tblPrEx>
        <w:trPr>
          <w:trHeight w:val="225"/>
          <w:jc w:val="center"/>
        </w:trPr>
        <w:tc>
          <w:tcPr>
            <w:tcW w:w="1677" w:type="dxa"/>
            <w:vAlign w:val="bottom"/>
          </w:tcPr>
          <w:p w:rsidR="00F67D84" w:rsidRPr="003F27E3" w:rsidRDefault="00F67D84" w:rsidP="00F67D84">
            <w:pPr>
              <w:pStyle w:val="BodyText"/>
              <w:rPr>
                <w:rFonts w:ascii="Calibri" w:hAnsi="Calibri"/>
                <w:b/>
                <w:vertAlign w:val="superscript"/>
              </w:rPr>
            </w:pPr>
            <w:r w:rsidRPr="003F27E3">
              <w:rPr>
                <w:rFonts w:ascii="Calibri" w:hAnsi="Calibri"/>
                <w:b/>
              </w:rPr>
              <w:t>Secondary:</w:t>
            </w:r>
          </w:p>
        </w:tc>
        <w:tc>
          <w:tcPr>
            <w:tcW w:w="5571" w:type="dxa"/>
            <w:tcBorders>
              <w:bottom w:val="single" w:sz="4" w:space="0" w:color="auto"/>
            </w:tcBorders>
            <w:vAlign w:val="bottom"/>
          </w:tcPr>
          <w:p w:rsidR="00F67D84" w:rsidRPr="006270DA" w:rsidRDefault="00F67D84" w:rsidP="00F67D84">
            <w:pPr>
              <w:pStyle w:val="FieldText"/>
              <w:rPr>
                <w:rFonts w:ascii="Calibri" w:hAnsi="Calibri"/>
                <w:color w:val="FF0000"/>
              </w:rPr>
            </w:pPr>
            <w:r w:rsidRPr="006270DA">
              <w:rPr>
                <w:rFonts w:ascii="Calibri" w:hAnsi="Calibri"/>
                <w:color w:val="FF0000"/>
              </w:rPr>
              <w:t>Dave Wentworth - Sugar Hill Police Department</w:t>
            </w: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p>
        </w:tc>
      </w:tr>
      <w:tr w:rsidR="00F67D84" w:rsidRPr="003F27E3" w:rsidTr="00F67D84">
        <w:tblPrEx>
          <w:tblCellMar>
            <w:top w:w="0" w:type="dxa"/>
            <w:bottom w:w="0" w:type="dxa"/>
          </w:tblCellMar>
        </w:tblPrEx>
        <w:trPr>
          <w:trHeight w:val="170"/>
          <w:jc w:val="center"/>
        </w:trPr>
        <w:tc>
          <w:tcPr>
            <w:tcW w:w="1677" w:type="dxa"/>
            <w:vMerge w:val="restart"/>
            <w:vAlign w:val="bottom"/>
          </w:tcPr>
          <w:p w:rsidR="00F67D84" w:rsidRPr="003F27E3" w:rsidRDefault="00F67D84" w:rsidP="00F67D84">
            <w:pPr>
              <w:pStyle w:val="BodyText"/>
              <w:rPr>
                <w:rFonts w:ascii="Calibri" w:hAnsi="Calibri"/>
                <w:b/>
              </w:rPr>
            </w:pPr>
          </w:p>
        </w:tc>
        <w:tc>
          <w:tcPr>
            <w:tcW w:w="5571"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Name</w:t>
            </w: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Primary Phone Number</w:t>
            </w:r>
          </w:p>
        </w:tc>
      </w:tr>
      <w:tr w:rsidR="00F67D84" w:rsidRPr="003F27E3" w:rsidTr="00F67D84">
        <w:tblPrEx>
          <w:tblCellMar>
            <w:top w:w="0" w:type="dxa"/>
            <w:bottom w:w="0" w:type="dxa"/>
          </w:tblCellMar>
        </w:tblPrEx>
        <w:trPr>
          <w:trHeight w:val="170"/>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restart"/>
            <w:vAlign w:val="bottom"/>
          </w:tcPr>
          <w:p w:rsidR="00F67D84" w:rsidRPr="003F27E3"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w:t>
            </w:r>
            <w:r w:rsidRPr="003F27E3">
              <w:rPr>
                <w:rFonts w:ascii="Calibri" w:hAnsi="Calibri"/>
              </w:rPr>
              <w:fldChar w:fldCharType="begin">
                <w:ffData>
                  <w:name w:val="Text13"/>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4"/>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5"/>
                  <w:enabled/>
                  <w:calcOnExit w:val="0"/>
                  <w:textInput>
                    <w:type w:val="number"/>
                    <w:maxLength w:val="4"/>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 xml:space="preserve"> ext</w:t>
            </w:r>
            <w:r w:rsidRPr="003F27E3">
              <w:rPr>
                <w:rFonts w:ascii="Calibri" w:hAnsi="Calibri"/>
              </w:rPr>
              <w:fldChar w:fldCharType="begin">
                <w:ffData>
                  <w:name w:val="Text22"/>
                  <w:enabled/>
                  <w:calcOnExit w:val="0"/>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p>
        </w:tc>
      </w:tr>
      <w:tr w:rsidR="00F67D84" w:rsidRPr="003F27E3" w:rsidTr="00F67D84">
        <w:tblPrEx>
          <w:tblCellMar>
            <w:top w:w="0" w:type="dxa"/>
            <w:bottom w:w="0" w:type="dxa"/>
          </w:tblCellMar>
        </w:tblPrEx>
        <w:trPr>
          <w:trHeight w:val="170"/>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ign w:val="bottom"/>
          </w:tcPr>
          <w:p w:rsidR="00F67D84" w:rsidRPr="003F27E3"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Additional Phone Number</w:t>
            </w:r>
          </w:p>
        </w:tc>
      </w:tr>
      <w:tr w:rsidR="00F67D84" w:rsidRPr="003F27E3" w:rsidTr="00F67D84">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67D84" w:rsidRPr="003F27E3" w:rsidRDefault="00F67D84" w:rsidP="00F67D84">
            <w:pPr>
              <w:pStyle w:val="FieldText"/>
              <w:rPr>
                <w:rFonts w:ascii="Calibri" w:hAnsi="Calibri"/>
              </w:rPr>
            </w:pPr>
            <w:r w:rsidRPr="003F27E3">
              <w:rPr>
                <w:rFonts w:ascii="Calibri" w:hAnsi="Calibri"/>
              </w:rPr>
              <w:t>Safety Officer:</w:t>
            </w:r>
          </w:p>
        </w:tc>
      </w:tr>
      <w:tr w:rsidR="00F67D84" w:rsidRPr="003F27E3" w:rsidTr="00F67D84">
        <w:tblPrEx>
          <w:tblCellMar>
            <w:top w:w="0" w:type="dxa"/>
            <w:bottom w:w="0" w:type="dxa"/>
          </w:tblCellMar>
        </w:tblPrEx>
        <w:trPr>
          <w:trHeight w:val="198"/>
          <w:jc w:val="center"/>
        </w:trPr>
        <w:tc>
          <w:tcPr>
            <w:tcW w:w="1677" w:type="dxa"/>
            <w:tcBorders>
              <w:top w:val="single" w:sz="4" w:space="0" w:color="auto"/>
            </w:tcBorders>
            <w:vAlign w:val="bottom"/>
          </w:tcPr>
          <w:p w:rsidR="00F67D84" w:rsidRPr="003F27E3" w:rsidRDefault="00F67D84" w:rsidP="00F67D84">
            <w:pPr>
              <w:pStyle w:val="BodyText"/>
              <w:rPr>
                <w:rFonts w:ascii="Calibri" w:hAnsi="Calibri"/>
                <w:b/>
                <w:vertAlign w:val="superscript"/>
              </w:rPr>
            </w:pPr>
            <w:r w:rsidRPr="003F27E3">
              <w:rPr>
                <w:rFonts w:ascii="Calibri" w:hAnsi="Calibri"/>
                <w:b/>
              </w:rPr>
              <w:t>Primary</w:t>
            </w:r>
          </w:p>
        </w:tc>
        <w:tc>
          <w:tcPr>
            <w:tcW w:w="5571" w:type="dxa"/>
            <w:tcBorders>
              <w:top w:val="single" w:sz="4" w:space="0" w:color="auto"/>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Bill Roy</w:t>
            </w:r>
          </w:p>
        </w:tc>
        <w:tc>
          <w:tcPr>
            <w:tcW w:w="2947" w:type="dxa"/>
            <w:tcBorders>
              <w:top w:val="single" w:sz="4" w:space="0" w:color="auto"/>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603-823-7080</w:t>
            </w:r>
          </w:p>
        </w:tc>
      </w:tr>
      <w:tr w:rsidR="00F67D84" w:rsidRPr="003F27E3" w:rsidTr="00F67D84">
        <w:tblPrEx>
          <w:tblCellMar>
            <w:top w:w="0" w:type="dxa"/>
            <w:bottom w:w="0" w:type="dxa"/>
          </w:tblCellMar>
        </w:tblPrEx>
        <w:trPr>
          <w:trHeight w:val="107"/>
          <w:jc w:val="center"/>
        </w:trPr>
        <w:tc>
          <w:tcPr>
            <w:tcW w:w="1677" w:type="dxa"/>
            <w:vMerge w:val="restart"/>
            <w:vAlign w:val="bottom"/>
          </w:tcPr>
          <w:p w:rsidR="00F67D84" w:rsidRPr="003F27E3" w:rsidRDefault="00F67D84" w:rsidP="00F67D84">
            <w:pPr>
              <w:pStyle w:val="BodyText"/>
              <w:rPr>
                <w:rFonts w:ascii="Calibri" w:hAnsi="Calibri"/>
                <w:b/>
              </w:rPr>
            </w:pPr>
          </w:p>
        </w:tc>
        <w:tc>
          <w:tcPr>
            <w:tcW w:w="5571" w:type="dxa"/>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Name</w:t>
            </w:r>
          </w:p>
        </w:tc>
        <w:tc>
          <w:tcPr>
            <w:tcW w:w="2947" w:type="dxa"/>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Primary Phone Number</w:t>
            </w:r>
          </w:p>
        </w:tc>
      </w:tr>
      <w:tr w:rsidR="00F67D84" w:rsidRPr="003F27E3" w:rsidTr="00F67D84">
        <w:tblPrEx>
          <w:tblCellMar>
            <w:top w:w="0" w:type="dxa"/>
            <w:bottom w:w="0" w:type="dxa"/>
          </w:tblCellMar>
        </w:tblPrEx>
        <w:trPr>
          <w:trHeight w:val="107"/>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restart"/>
            <w:vAlign w:val="bottom"/>
          </w:tcPr>
          <w:p w:rsidR="00F67D84" w:rsidRPr="003F27E3"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w:t>
            </w:r>
            <w:r w:rsidRPr="003F27E3">
              <w:rPr>
                <w:rFonts w:ascii="Calibri" w:hAnsi="Calibri"/>
              </w:rPr>
              <w:fldChar w:fldCharType="begin">
                <w:ffData>
                  <w:name w:val="Text13"/>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4"/>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5"/>
                  <w:enabled/>
                  <w:calcOnExit w:val="0"/>
                  <w:textInput>
                    <w:type w:val="number"/>
                    <w:maxLength w:val="4"/>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 xml:space="preserve"> ext</w:t>
            </w:r>
            <w:r w:rsidRPr="003F27E3">
              <w:rPr>
                <w:rFonts w:ascii="Calibri" w:hAnsi="Calibri"/>
              </w:rPr>
              <w:fldChar w:fldCharType="begin">
                <w:ffData>
                  <w:name w:val="Text22"/>
                  <w:enabled/>
                  <w:calcOnExit w:val="0"/>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p>
        </w:tc>
      </w:tr>
      <w:tr w:rsidR="00F67D84" w:rsidRPr="003F27E3" w:rsidTr="00F67D84">
        <w:tblPrEx>
          <w:tblCellMar>
            <w:top w:w="0" w:type="dxa"/>
            <w:bottom w:w="0" w:type="dxa"/>
          </w:tblCellMar>
        </w:tblPrEx>
        <w:trPr>
          <w:trHeight w:val="107"/>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ign w:val="bottom"/>
          </w:tcPr>
          <w:p w:rsidR="00F67D84" w:rsidRPr="003F27E3"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Additional Phone Number</w:t>
            </w:r>
          </w:p>
        </w:tc>
      </w:tr>
      <w:tr w:rsidR="00F67D84" w:rsidRPr="003F27E3" w:rsidTr="00F67D84">
        <w:tblPrEx>
          <w:tblCellMar>
            <w:top w:w="0" w:type="dxa"/>
            <w:bottom w:w="0" w:type="dxa"/>
          </w:tblCellMar>
        </w:tblPrEx>
        <w:trPr>
          <w:trHeight w:val="225"/>
          <w:jc w:val="center"/>
        </w:trPr>
        <w:tc>
          <w:tcPr>
            <w:tcW w:w="1677" w:type="dxa"/>
            <w:vAlign w:val="bottom"/>
          </w:tcPr>
          <w:p w:rsidR="00F67D84" w:rsidRPr="003F27E3" w:rsidRDefault="00F67D84" w:rsidP="00F67D84">
            <w:pPr>
              <w:pStyle w:val="BodyText"/>
              <w:rPr>
                <w:rFonts w:ascii="Calibri" w:hAnsi="Calibri"/>
                <w:b/>
                <w:vertAlign w:val="superscript"/>
              </w:rPr>
            </w:pPr>
            <w:r w:rsidRPr="003F27E3">
              <w:rPr>
                <w:rFonts w:ascii="Calibri" w:hAnsi="Calibri"/>
                <w:b/>
              </w:rPr>
              <w:t>Secondary:</w:t>
            </w:r>
          </w:p>
        </w:tc>
        <w:tc>
          <w:tcPr>
            <w:tcW w:w="5571" w:type="dxa"/>
            <w:tcBorders>
              <w:bottom w:val="single" w:sz="4" w:space="0" w:color="auto"/>
            </w:tcBorders>
            <w:vAlign w:val="bottom"/>
          </w:tcPr>
          <w:p w:rsidR="00F67D84" w:rsidRPr="006270DA" w:rsidRDefault="00F67D84" w:rsidP="00F67D84">
            <w:pPr>
              <w:pStyle w:val="FieldText"/>
              <w:rPr>
                <w:rFonts w:ascii="Calibri" w:hAnsi="Calibri"/>
                <w:color w:val="FF0000"/>
              </w:rPr>
            </w:pPr>
            <w:r w:rsidRPr="006270DA">
              <w:rPr>
                <w:rFonts w:ascii="Calibri" w:hAnsi="Calibri"/>
                <w:color w:val="FF0000"/>
              </w:rPr>
              <w:t>Bill Meade</w:t>
            </w: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w:t>
            </w:r>
            <w:r w:rsidRPr="003F27E3">
              <w:rPr>
                <w:rFonts w:ascii="Calibri" w:hAnsi="Calibri"/>
              </w:rPr>
              <w:fldChar w:fldCharType="begin">
                <w:ffData>
                  <w:name w:val="Text18"/>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9"/>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20"/>
                  <w:enabled/>
                  <w:calcOnExit w:val="0"/>
                  <w:textInput>
                    <w:type w:val="number"/>
                    <w:maxLength w:val="4"/>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 xml:space="preserve">  ext</w:t>
            </w:r>
            <w:r w:rsidRPr="003F27E3">
              <w:rPr>
                <w:rFonts w:ascii="Calibri" w:hAnsi="Calibri"/>
              </w:rPr>
              <w:fldChar w:fldCharType="begin">
                <w:ffData>
                  <w:name w:val="Text21"/>
                  <w:enabled/>
                  <w:calcOnExit w:val="0"/>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p>
        </w:tc>
      </w:tr>
      <w:tr w:rsidR="00F67D84" w:rsidRPr="003F27E3" w:rsidTr="00F67D84">
        <w:tblPrEx>
          <w:tblCellMar>
            <w:top w:w="0" w:type="dxa"/>
            <w:bottom w:w="0" w:type="dxa"/>
          </w:tblCellMar>
        </w:tblPrEx>
        <w:trPr>
          <w:trHeight w:val="170"/>
          <w:jc w:val="center"/>
        </w:trPr>
        <w:tc>
          <w:tcPr>
            <w:tcW w:w="1677" w:type="dxa"/>
            <w:vMerge w:val="restart"/>
            <w:vAlign w:val="bottom"/>
          </w:tcPr>
          <w:p w:rsidR="00F67D84" w:rsidRPr="003F27E3" w:rsidRDefault="00F67D84" w:rsidP="00F67D84">
            <w:pPr>
              <w:pStyle w:val="BodyText"/>
              <w:rPr>
                <w:rFonts w:ascii="Calibri" w:hAnsi="Calibri"/>
                <w:b/>
              </w:rPr>
            </w:pPr>
          </w:p>
        </w:tc>
        <w:tc>
          <w:tcPr>
            <w:tcW w:w="5571"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Name</w:t>
            </w: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Primary Phone Number</w:t>
            </w:r>
          </w:p>
        </w:tc>
      </w:tr>
      <w:tr w:rsidR="00F67D84" w:rsidRPr="003F27E3" w:rsidTr="00F67D84">
        <w:tblPrEx>
          <w:tblCellMar>
            <w:top w:w="0" w:type="dxa"/>
            <w:bottom w:w="0" w:type="dxa"/>
          </w:tblCellMar>
        </w:tblPrEx>
        <w:trPr>
          <w:trHeight w:val="170"/>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restart"/>
            <w:vAlign w:val="bottom"/>
          </w:tcPr>
          <w:p w:rsidR="00F67D84" w:rsidRPr="003F27E3"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w:t>
            </w:r>
            <w:r w:rsidRPr="003F27E3">
              <w:rPr>
                <w:rFonts w:ascii="Calibri" w:hAnsi="Calibri"/>
              </w:rPr>
              <w:fldChar w:fldCharType="begin">
                <w:ffData>
                  <w:name w:val="Text13"/>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4"/>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5"/>
                  <w:enabled/>
                  <w:calcOnExit w:val="0"/>
                  <w:textInput>
                    <w:type w:val="number"/>
                    <w:maxLength w:val="4"/>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 xml:space="preserve"> ext</w:t>
            </w:r>
            <w:r w:rsidRPr="003F27E3">
              <w:rPr>
                <w:rFonts w:ascii="Calibri" w:hAnsi="Calibri"/>
              </w:rPr>
              <w:fldChar w:fldCharType="begin">
                <w:ffData>
                  <w:name w:val="Text22"/>
                  <w:enabled/>
                  <w:calcOnExit w:val="0"/>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p>
        </w:tc>
      </w:tr>
      <w:tr w:rsidR="00F67D84" w:rsidRPr="003F27E3" w:rsidTr="00F67D84">
        <w:tblPrEx>
          <w:tblCellMar>
            <w:top w:w="0" w:type="dxa"/>
            <w:bottom w:w="0" w:type="dxa"/>
          </w:tblCellMar>
        </w:tblPrEx>
        <w:trPr>
          <w:trHeight w:val="170"/>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ign w:val="bottom"/>
          </w:tcPr>
          <w:p w:rsidR="00F67D84" w:rsidRPr="003F27E3"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Additional Phone Number</w:t>
            </w:r>
          </w:p>
        </w:tc>
      </w:tr>
      <w:tr w:rsidR="00F67D84" w:rsidRPr="003F27E3" w:rsidTr="00F67D84">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67D84" w:rsidRPr="003F27E3" w:rsidRDefault="00F67D84" w:rsidP="00F67D84">
            <w:pPr>
              <w:pStyle w:val="FieldText"/>
              <w:rPr>
                <w:rFonts w:ascii="Calibri" w:hAnsi="Calibri"/>
              </w:rPr>
            </w:pPr>
            <w:r>
              <w:rPr>
                <w:rFonts w:ascii="Calibri" w:hAnsi="Calibri"/>
              </w:rPr>
              <w:t>POD Liaison Officer / PIO Officer</w:t>
            </w:r>
          </w:p>
        </w:tc>
      </w:tr>
      <w:tr w:rsidR="00F67D84" w:rsidRPr="003F27E3" w:rsidTr="00F67D84">
        <w:tblPrEx>
          <w:tblCellMar>
            <w:top w:w="0" w:type="dxa"/>
            <w:bottom w:w="0" w:type="dxa"/>
          </w:tblCellMar>
        </w:tblPrEx>
        <w:trPr>
          <w:trHeight w:val="198"/>
          <w:jc w:val="center"/>
        </w:trPr>
        <w:tc>
          <w:tcPr>
            <w:tcW w:w="1677" w:type="dxa"/>
            <w:tcBorders>
              <w:top w:val="single" w:sz="4" w:space="0" w:color="auto"/>
            </w:tcBorders>
            <w:vAlign w:val="bottom"/>
          </w:tcPr>
          <w:p w:rsidR="00F67D84" w:rsidRPr="003F27E3" w:rsidRDefault="00F67D84" w:rsidP="00F67D84">
            <w:pPr>
              <w:pStyle w:val="BodyText"/>
              <w:rPr>
                <w:rFonts w:ascii="Calibri" w:hAnsi="Calibri"/>
                <w:b/>
                <w:vertAlign w:val="superscript"/>
              </w:rPr>
            </w:pPr>
            <w:r w:rsidRPr="003F27E3">
              <w:rPr>
                <w:rFonts w:ascii="Calibri" w:hAnsi="Calibri"/>
                <w:b/>
              </w:rPr>
              <w:t>Primary</w:t>
            </w:r>
          </w:p>
        </w:tc>
        <w:tc>
          <w:tcPr>
            <w:tcW w:w="5571" w:type="dxa"/>
            <w:tcBorders>
              <w:top w:val="single" w:sz="4" w:space="0" w:color="auto"/>
              <w:bottom w:val="single" w:sz="4" w:space="0" w:color="auto"/>
            </w:tcBorders>
            <w:vAlign w:val="bottom"/>
          </w:tcPr>
          <w:p w:rsidR="00F67D84" w:rsidRPr="006270DA" w:rsidRDefault="00F67D84" w:rsidP="00F67D84">
            <w:pPr>
              <w:pStyle w:val="FieldText"/>
              <w:rPr>
                <w:rFonts w:ascii="Calibri" w:hAnsi="Calibri"/>
                <w:color w:val="FF0000"/>
              </w:rPr>
            </w:pPr>
            <w:r w:rsidRPr="006270DA">
              <w:rPr>
                <w:rFonts w:ascii="Calibri" w:hAnsi="Calibri"/>
                <w:color w:val="FF0000"/>
              </w:rPr>
              <w:t xml:space="preserve">Jennifer </w:t>
            </w:r>
            <w:proofErr w:type="spellStart"/>
            <w:r w:rsidRPr="006270DA">
              <w:rPr>
                <w:rFonts w:ascii="Calibri" w:hAnsi="Calibri"/>
                <w:color w:val="FF0000"/>
              </w:rPr>
              <w:t>Gaudette</w:t>
            </w:r>
            <w:proofErr w:type="spellEnd"/>
          </w:p>
        </w:tc>
        <w:tc>
          <w:tcPr>
            <w:tcW w:w="2947" w:type="dxa"/>
            <w:tcBorders>
              <w:top w:val="single" w:sz="4" w:space="0" w:color="auto"/>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603-823-7032</w:t>
            </w:r>
          </w:p>
        </w:tc>
      </w:tr>
      <w:tr w:rsidR="00F67D84" w:rsidRPr="003F27E3" w:rsidTr="00F67D84">
        <w:tblPrEx>
          <w:tblCellMar>
            <w:top w:w="0" w:type="dxa"/>
            <w:bottom w:w="0" w:type="dxa"/>
          </w:tblCellMar>
        </w:tblPrEx>
        <w:trPr>
          <w:trHeight w:val="107"/>
          <w:jc w:val="center"/>
        </w:trPr>
        <w:tc>
          <w:tcPr>
            <w:tcW w:w="1677" w:type="dxa"/>
            <w:vMerge w:val="restart"/>
            <w:vAlign w:val="bottom"/>
          </w:tcPr>
          <w:p w:rsidR="00F67D84" w:rsidRPr="003F27E3" w:rsidRDefault="00F67D84" w:rsidP="00F67D84">
            <w:pPr>
              <w:pStyle w:val="BodyText"/>
              <w:rPr>
                <w:rFonts w:ascii="Calibri" w:hAnsi="Calibri"/>
                <w:b/>
              </w:rPr>
            </w:pPr>
          </w:p>
        </w:tc>
        <w:tc>
          <w:tcPr>
            <w:tcW w:w="5571" w:type="dxa"/>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Name</w:t>
            </w:r>
          </w:p>
        </w:tc>
        <w:tc>
          <w:tcPr>
            <w:tcW w:w="2947" w:type="dxa"/>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Primary Phone Number</w:t>
            </w:r>
          </w:p>
        </w:tc>
      </w:tr>
      <w:tr w:rsidR="00F67D84" w:rsidRPr="003F27E3" w:rsidTr="00F67D84">
        <w:tblPrEx>
          <w:tblCellMar>
            <w:top w:w="0" w:type="dxa"/>
            <w:bottom w:w="0" w:type="dxa"/>
          </w:tblCellMar>
        </w:tblPrEx>
        <w:trPr>
          <w:trHeight w:val="107"/>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restart"/>
            <w:vAlign w:val="bottom"/>
          </w:tcPr>
          <w:p w:rsidR="00F67D84" w:rsidRPr="003F27E3"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w:t>
            </w:r>
            <w:r w:rsidRPr="003F27E3">
              <w:rPr>
                <w:rFonts w:ascii="Calibri" w:hAnsi="Calibri"/>
              </w:rPr>
              <w:fldChar w:fldCharType="begin">
                <w:ffData>
                  <w:name w:val="Text13"/>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4"/>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5"/>
                  <w:enabled/>
                  <w:calcOnExit w:val="0"/>
                  <w:textInput>
                    <w:type w:val="number"/>
                    <w:maxLength w:val="4"/>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 xml:space="preserve"> ext</w:t>
            </w:r>
            <w:r w:rsidRPr="003F27E3">
              <w:rPr>
                <w:rFonts w:ascii="Calibri" w:hAnsi="Calibri"/>
              </w:rPr>
              <w:fldChar w:fldCharType="begin">
                <w:ffData>
                  <w:name w:val="Text22"/>
                  <w:enabled/>
                  <w:calcOnExit w:val="0"/>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p>
        </w:tc>
      </w:tr>
      <w:tr w:rsidR="00F67D84" w:rsidRPr="003F27E3" w:rsidTr="00F67D84">
        <w:tblPrEx>
          <w:tblCellMar>
            <w:top w:w="0" w:type="dxa"/>
            <w:bottom w:w="0" w:type="dxa"/>
          </w:tblCellMar>
        </w:tblPrEx>
        <w:trPr>
          <w:trHeight w:val="107"/>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ign w:val="bottom"/>
          </w:tcPr>
          <w:p w:rsidR="00F67D84" w:rsidRPr="003F27E3"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Additional Phone Number</w:t>
            </w:r>
          </w:p>
        </w:tc>
      </w:tr>
      <w:tr w:rsidR="00F67D84" w:rsidRPr="003F27E3" w:rsidTr="00F67D84">
        <w:tblPrEx>
          <w:tblCellMar>
            <w:top w:w="0" w:type="dxa"/>
            <w:bottom w:w="0" w:type="dxa"/>
          </w:tblCellMar>
        </w:tblPrEx>
        <w:trPr>
          <w:trHeight w:val="225"/>
          <w:jc w:val="center"/>
        </w:trPr>
        <w:tc>
          <w:tcPr>
            <w:tcW w:w="1677" w:type="dxa"/>
            <w:vAlign w:val="bottom"/>
          </w:tcPr>
          <w:p w:rsidR="00F67D84" w:rsidRPr="003F27E3" w:rsidRDefault="00F67D84" w:rsidP="00F67D84">
            <w:pPr>
              <w:pStyle w:val="BodyText"/>
              <w:rPr>
                <w:rFonts w:ascii="Calibri" w:hAnsi="Calibri"/>
                <w:b/>
                <w:vertAlign w:val="superscript"/>
              </w:rPr>
            </w:pPr>
            <w:r w:rsidRPr="003F27E3">
              <w:rPr>
                <w:rFonts w:ascii="Calibri" w:hAnsi="Calibri"/>
                <w:b/>
              </w:rPr>
              <w:t>Secondary:</w:t>
            </w:r>
          </w:p>
        </w:tc>
        <w:tc>
          <w:tcPr>
            <w:tcW w:w="5571"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 xml:space="preserve">Don Lavoie </w:t>
            </w: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w:t>
            </w:r>
            <w:r w:rsidRPr="003F27E3">
              <w:rPr>
                <w:rFonts w:ascii="Calibri" w:hAnsi="Calibri"/>
              </w:rPr>
              <w:fldChar w:fldCharType="begin">
                <w:ffData>
                  <w:name w:val="Text18"/>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Pr>
                <w:rFonts w:ascii="Calibri" w:hAnsi="Calibri"/>
              </w:rPr>
              <w:t>616-8892</w:t>
            </w:r>
            <w:r w:rsidRPr="003F27E3">
              <w:rPr>
                <w:rFonts w:ascii="Calibri" w:hAnsi="Calibri"/>
              </w:rPr>
              <w:t>-</w:t>
            </w:r>
            <w:r w:rsidRPr="003F27E3">
              <w:rPr>
                <w:rFonts w:ascii="Calibri" w:hAnsi="Calibri"/>
              </w:rPr>
              <w:fldChar w:fldCharType="begin">
                <w:ffData>
                  <w:name w:val="Text20"/>
                  <w:enabled/>
                  <w:calcOnExit w:val="0"/>
                  <w:textInput>
                    <w:type w:val="number"/>
                    <w:maxLength w:val="4"/>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 xml:space="preserve">  ext</w:t>
            </w:r>
            <w:r w:rsidRPr="003F27E3">
              <w:rPr>
                <w:rFonts w:ascii="Calibri" w:hAnsi="Calibri"/>
              </w:rPr>
              <w:fldChar w:fldCharType="begin">
                <w:ffData>
                  <w:name w:val="Text21"/>
                  <w:enabled/>
                  <w:calcOnExit w:val="0"/>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p>
        </w:tc>
      </w:tr>
      <w:tr w:rsidR="00F67D84" w:rsidRPr="003F27E3" w:rsidTr="00F67D84">
        <w:tblPrEx>
          <w:tblCellMar>
            <w:top w:w="0" w:type="dxa"/>
            <w:bottom w:w="0" w:type="dxa"/>
          </w:tblCellMar>
        </w:tblPrEx>
        <w:trPr>
          <w:trHeight w:val="170"/>
          <w:jc w:val="center"/>
        </w:trPr>
        <w:tc>
          <w:tcPr>
            <w:tcW w:w="1677" w:type="dxa"/>
            <w:vMerge w:val="restart"/>
            <w:vAlign w:val="bottom"/>
          </w:tcPr>
          <w:p w:rsidR="00F67D84" w:rsidRPr="003F27E3" w:rsidRDefault="00F67D84" w:rsidP="00F67D84">
            <w:pPr>
              <w:pStyle w:val="BodyText"/>
              <w:rPr>
                <w:rFonts w:ascii="Calibri" w:hAnsi="Calibri"/>
                <w:b/>
              </w:rPr>
            </w:pPr>
          </w:p>
        </w:tc>
        <w:tc>
          <w:tcPr>
            <w:tcW w:w="5571"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Name</w:t>
            </w: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Primary Phone Number</w:t>
            </w:r>
          </w:p>
        </w:tc>
      </w:tr>
      <w:tr w:rsidR="00F67D84" w:rsidRPr="003F27E3" w:rsidTr="00F67D84">
        <w:tblPrEx>
          <w:tblCellMar>
            <w:top w:w="0" w:type="dxa"/>
            <w:bottom w:w="0" w:type="dxa"/>
          </w:tblCellMar>
        </w:tblPrEx>
        <w:trPr>
          <w:trHeight w:val="170"/>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restart"/>
            <w:vAlign w:val="bottom"/>
          </w:tcPr>
          <w:p w:rsidR="00F67D84" w:rsidRPr="003F27E3"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w:t>
            </w:r>
            <w:r w:rsidRPr="003F27E3">
              <w:rPr>
                <w:rFonts w:ascii="Calibri" w:hAnsi="Calibri"/>
              </w:rPr>
              <w:fldChar w:fldCharType="begin">
                <w:ffData>
                  <w:name w:val="Text13"/>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4"/>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5"/>
                  <w:enabled/>
                  <w:calcOnExit w:val="0"/>
                  <w:textInput>
                    <w:type w:val="number"/>
                    <w:maxLength w:val="4"/>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 xml:space="preserve"> ext</w:t>
            </w:r>
            <w:r w:rsidRPr="003F27E3">
              <w:rPr>
                <w:rFonts w:ascii="Calibri" w:hAnsi="Calibri"/>
              </w:rPr>
              <w:fldChar w:fldCharType="begin">
                <w:ffData>
                  <w:name w:val="Text22"/>
                  <w:enabled/>
                  <w:calcOnExit w:val="0"/>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p>
        </w:tc>
      </w:tr>
      <w:tr w:rsidR="00F67D84" w:rsidRPr="003F27E3" w:rsidTr="00F67D84">
        <w:tblPrEx>
          <w:tblCellMar>
            <w:top w:w="0" w:type="dxa"/>
            <w:bottom w:w="0" w:type="dxa"/>
          </w:tblCellMar>
        </w:tblPrEx>
        <w:trPr>
          <w:trHeight w:val="170"/>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ign w:val="bottom"/>
          </w:tcPr>
          <w:p w:rsidR="00F67D84" w:rsidRPr="003F27E3"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Additional Phone Number</w:t>
            </w:r>
          </w:p>
        </w:tc>
      </w:tr>
      <w:tr w:rsidR="00F67D84" w:rsidRPr="003F27E3" w:rsidTr="00F67D84">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67D84" w:rsidRPr="003F27E3" w:rsidRDefault="00F67D84" w:rsidP="00F67D84">
            <w:pPr>
              <w:pStyle w:val="FieldText"/>
              <w:rPr>
                <w:rFonts w:ascii="Calibri" w:hAnsi="Calibri"/>
              </w:rPr>
            </w:pPr>
            <w:r>
              <w:rPr>
                <w:rFonts w:ascii="Calibri" w:hAnsi="Calibri"/>
              </w:rPr>
              <w:t>Facilities Officer / IT Support</w:t>
            </w:r>
          </w:p>
        </w:tc>
      </w:tr>
      <w:tr w:rsidR="00F67D84" w:rsidRPr="003F27E3" w:rsidTr="00F67D84">
        <w:tblPrEx>
          <w:tblCellMar>
            <w:top w:w="0" w:type="dxa"/>
            <w:bottom w:w="0" w:type="dxa"/>
          </w:tblCellMar>
        </w:tblPrEx>
        <w:trPr>
          <w:trHeight w:val="198"/>
          <w:jc w:val="center"/>
        </w:trPr>
        <w:tc>
          <w:tcPr>
            <w:tcW w:w="1677" w:type="dxa"/>
            <w:tcBorders>
              <w:top w:val="single" w:sz="4" w:space="0" w:color="auto"/>
            </w:tcBorders>
            <w:vAlign w:val="bottom"/>
          </w:tcPr>
          <w:p w:rsidR="00F67D84" w:rsidRPr="003F27E3" w:rsidRDefault="00F67D84" w:rsidP="00F67D84">
            <w:pPr>
              <w:pStyle w:val="BodyText"/>
              <w:rPr>
                <w:rFonts w:ascii="Calibri" w:hAnsi="Calibri"/>
                <w:b/>
                <w:vertAlign w:val="superscript"/>
              </w:rPr>
            </w:pPr>
            <w:r w:rsidRPr="003F27E3">
              <w:rPr>
                <w:rFonts w:ascii="Calibri" w:hAnsi="Calibri"/>
                <w:b/>
              </w:rPr>
              <w:t>Primary</w:t>
            </w:r>
          </w:p>
        </w:tc>
        <w:tc>
          <w:tcPr>
            <w:tcW w:w="5571" w:type="dxa"/>
            <w:tcBorders>
              <w:top w:val="single" w:sz="4" w:space="0" w:color="auto"/>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Paul Lehmann, Buildings &amp; Grounds Supervisor</w:t>
            </w:r>
          </w:p>
        </w:tc>
        <w:tc>
          <w:tcPr>
            <w:tcW w:w="2947" w:type="dxa"/>
            <w:tcBorders>
              <w:top w:val="single" w:sz="4" w:space="0" w:color="auto"/>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603-823-7411 X225</w:t>
            </w:r>
          </w:p>
        </w:tc>
      </w:tr>
      <w:tr w:rsidR="00F67D84" w:rsidRPr="003F27E3" w:rsidTr="00F67D84">
        <w:tblPrEx>
          <w:tblCellMar>
            <w:top w:w="0" w:type="dxa"/>
            <w:bottom w:w="0" w:type="dxa"/>
          </w:tblCellMar>
        </w:tblPrEx>
        <w:trPr>
          <w:trHeight w:val="107"/>
          <w:jc w:val="center"/>
        </w:trPr>
        <w:tc>
          <w:tcPr>
            <w:tcW w:w="1677" w:type="dxa"/>
            <w:vMerge w:val="restart"/>
            <w:vAlign w:val="bottom"/>
          </w:tcPr>
          <w:p w:rsidR="00F67D84" w:rsidRPr="003F27E3" w:rsidRDefault="00F67D84" w:rsidP="00F67D84">
            <w:pPr>
              <w:pStyle w:val="BodyText"/>
              <w:rPr>
                <w:rFonts w:ascii="Calibri" w:hAnsi="Calibri"/>
                <w:b/>
              </w:rPr>
            </w:pPr>
          </w:p>
        </w:tc>
        <w:tc>
          <w:tcPr>
            <w:tcW w:w="5571" w:type="dxa"/>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Name</w:t>
            </w:r>
          </w:p>
        </w:tc>
        <w:tc>
          <w:tcPr>
            <w:tcW w:w="2947" w:type="dxa"/>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Primary Phone Number</w:t>
            </w:r>
          </w:p>
        </w:tc>
      </w:tr>
      <w:tr w:rsidR="00F67D84" w:rsidRPr="003F27E3" w:rsidTr="00F67D84">
        <w:tblPrEx>
          <w:tblCellMar>
            <w:top w:w="0" w:type="dxa"/>
            <w:bottom w:w="0" w:type="dxa"/>
          </w:tblCellMar>
        </w:tblPrEx>
        <w:trPr>
          <w:trHeight w:val="107"/>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restart"/>
            <w:vAlign w:val="bottom"/>
          </w:tcPr>
          <w:p w:rsidR="00F67D84" w:rsidRPr="003F27E3"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(603-616-1525</w:t>
            </w:r>
          </w:p>
        </w:tc>
      </w:tr>
      <w:tr w:rsidR="00F67D84" w:rsidRPr="003F27E3" w:rsidTr="00F67D84">
        <w:tblPrEx>
          <w:tblCellMar>
            <w:top w:w="0" w:type="dxa"/>
            <w:bottom w:w="0" w:type="dxa"/>
          </w:tblCellMar>
        </w:tblPrEx>
        <w:trPr>
          <w:trHeight w:val="107"/>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ign w:val="bottom"/>
          </w:tcPr>
          <w:p w:rsidR="00F67D84" w:rsidRPr="003F27E3"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Additional Phone Number</w:t>
            </w:r>
          </w:p>
        </w:tc>
      </w:tr>
      <w:tr w:rsidR="00F67D84" w:rsidRPr="003F27E3" w:rsidTr="00F67D84">
        <w:tblPrEx>
          <w:tblCellMar>
            <w:top w:w="0" w:type="dxa"/>
            <w:bottom w:w="0" w:type="dxa"/>
          </w:tblCellMar>
        </w:tblPrEx>
        <w:trPr>
          <w:trHeight w:val="225"/>
          <w:jc w:val="center"/>
        </w:trPr>
        <w:tc>
          <w:tcPr>
            <w:tcW w:w="1677" w:type="dxa"/>
            <w:vAlign w:val="bottom"/>
          </w:tcPr>
          <w:p w:rsidR="00F67D84" w:rsidRPr="003F27E3" w:rsidRDefault="00F67D84" w:rsidP="00F67D84">
            <w:pPr>
              <w:pStyle w:val="BodyText"/>
              <w:rPr>
                <w:rFonts w:ascii="Calibri" w:hAnsi="Calibri"/>
                <w:b/>
                <w:vertAlign w:val="superscript"/>
              </w:rPr>
            </w:pPr>
            <w:r w:rsidRPr="003F27E3">
              <w:rPr>
                <w:rFonts w:ascii="Calibri" w:hAnsi="Calibri"/>
                <w:b/>
              </w:rPr>
              <w:t>Secondary:</w:t>
            </w:r>
          </w:p>
        </w:tc>
        <w:tc>
          <w:tcPr>
            <w:tcW w:w="5571"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 xml:space="preserve">Joey </w:t>
            </w:r>
            <w:proofErr w:type="spellStart"/>
            <w:r w:rsidRPr="003F27E3">
              <w:rPr>
                <w:rFonts w:ascii="Calibri" w:hAnsi="Calibri"/>
              </w:rPr>
              <w:t>Campagna</w:t>
            </w:r>
            <w:proofErr w:type="spellEnd"/>
            <w:r w:rsidRPr="003F27E3">
              <w:rPr>
                <w:rFonts w:ascii="Calibri" w:hAnsi="Calibri"/>
              </w:rPr>
              <w:t xml:space="preserve"> </w:t>
            </w: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(603)616-3172 ext</w:t>
            </w:r>
            <w:r w:rsidRPr="003F27E3">
              <w:rPr>
                <w:rFonts w:ascii="Calibri" w:hAnsi="Calibri"/>
              </w:rPr>
              <w:fldChar w:fldCharType="begin">
                <w:ffData>
                  <w:name w:val="Text21"/>
                  <w:enabled/>
                  <w:calcOnExit w:val="0"/>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p>
        </w:tc>
      </w:tr>
      <w:tr w:rsidR="00F67D84" w:rsidRPr="003F27E3" w:rsidTr="00F67D84">
        <w:tblPrEx>
          <w:tblCellMar>
            <w:top w:w="0" w:type="dxa"/>
            <w:bottom w:w="0" w:type="dxa"/>
          </w:tblCellMar>
        </w:tblPrEx>
        <w:trPr>
          <w:trHeight w:val="170"/>
          <w:jc w:val="center"/>
        </w:trPr>
        <w:tc>
          <w:tcPr>
            <w:tcW w:w="1677" w:type="dxa"/>
            <w:vMerge w:val="restart"/>
            <w:vAlign w:val="bottom"/>
          </w:tcPr>
          <w:p w:rsidR="00F67D84" w:rsidRPr="003F27E3" w:rsidRDefault="00F67D84" w:rsidP="00F67D84">
            <w:pPr>
              <w:pStyle w:val="BodyText"/>
              <w:rPr>
                <w:rFonts w:ascii="Calibri" w:hAnsi="Calibri"/>
                <w:b/>
              </w:rPr>
            </w:pPr>
          </w:p>
        </w:tc>
        <w:tc>
          <w:tcPr>
            <w:tcW w:w="5571"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Name</w:t>
            </w: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Primary Phone Number</w:t>
            </w:r>
          </w:p>
        </w:tc>
      </w:tr>
      <w:tr w:rsidR="00F67D84" w:rsidRPr="003F27E3" w:rsidTr="00F67D84">
        <w:tblPrEx>
          <w:tblCellMar>
            <w:top w:w="0" w:type="dxa"/>
            <w:bottom w:w="0" w:type="dxa"/>
          </w:tblCellMar>
        </w:tblPrEx>
        <w:trPr>
          <w:trHeight w:val="170"/>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restart"/>
            <w:vAlign w:val="bottom"/>
          </w:tcPr>
          <w:p w:rsidR="00F67D84" w:rsidRPr="003F27E3"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w:t>
            </w:r>
            <w:r w:rsidRPr="003F27E3">
              <w:rPr>
                <w:rFonts w:ascii="Calibri" w:hAnsi="Calibri"/>
              </w:rPr>
              <w:fldChar w:fldCharType="begin">
                <w:ffData>
                  <w:name w:val="Text13"/>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4"/>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5"/>
                  <w:enabled/>
                  <w:calcOnExit w:val="0"/>
                  <w:textInput>
                    <w:type w:val="number"/>
                    <w:maxLength w:val="4"/>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 xml:space="preserve"> ext</w:t>
            </w:r>
            <w:r w:rsidRPr="003F27E3">
              <w:rPr>
                <w:rFonts w:ascii="Calibri" w:hAnsi="Calibri"/>
              </w:rPr>
              <w:fldChar w:fldCharType="begin">
                <w:ffData>
                  <w:name w:val="Text22"/>
                  <w:enabled/>
                  <w:calcOnExit w:val="0"/>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p>
        </w:tc>
      </w:tr>
      <w:tr w:rsidR="00F67D84" w:rsidRPr="003F27E3" w:rsidTr="00F67D84">
        <w:tblPrEx>
          <w:tblCellMar>
            <w:top w:w="0" w:type="dxa"/>
            <w:bottom w:w="0" w:type="dxa"/>
          </w:tblCellMar>
        </w:tblPrEx>
        <w:trPr>
          <w:trHeight w:val="170"/>
          <w:jc w:val="center"/>
        </w:trPr>
        <w:tc>
          <w:tcPr>
            <w:tcW w:w="1677" w:type="dxa"/>
            <w:vMerge/>
            <w:vAlign w:val="bottom"/>
          </w:tcPr>
          <w:p w:rsidR="00F67D84" w:rsidRPr="003F27E3" w:rsidRDefault="00F67D84" w:rsidP="00F67D84">
            <w:pPr>
              <w:pStyle w:val="BodyText"/>
              <w:rPr>
                <w:rFonts w:ascii="Calibri" w:hAnsi="Calibri"/>
                <w:b/>
              </w:rPr>
            </w:pPr>
          </w:p>
        </w:tc>
        <w:tc>
          <w:tcPr>
            <w:tcW w:w="5571" w:type="dxa"/>
            <w:vMerge/>
            <w:vAlign w:val="bottom"/>
          </w:tcPr>
          <w:p w:rsidR="00F67D84" w:rsidRPr="003F27E3"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3F27E3" w:rsidRDefault="00F67D84" w:rsidP="00F67D84">
            <w:pPr>
              <w:pStyle w:val="FieldText"/>
              <w:rPr>
                <w:rFonts w:ascii="Calibri" w:hAnsi="Calibri"/>
                <w:b w:val="0"/>
                <w:i/>
                <w:sz w:val="16"/>
                <w:szCs w:val="16"/>
              </w:rPr>
            </w:pPr>
            <w:r w:rsidRPr="003F27E3">
              <w:rPr>
                <w:rFonts w:ascii="Calibri" w:hAnsi="Calibri"/>
                <w:b w:val="0"/>
                <w:i/>
                <w:sz w:val="16"/>
                <w:szCs w:val="16"/>
              </w:rPr>
              <w:t>Additional Phone Number</w:t>
            </w:r>
          </w:p>
        </w:tc>
      </w:tr>
      <w:tr w:rsidR="00F67D84" w:rsidRPr="003F27E3" w:rsidTr="00F67D84">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67D84" w:rsidRPr="003F27E3" w:rsidRDefault="00F67D84" w:rsidP="00F67D84">
            <w:pPr>
              <w:pStyle w:val="FieldText"/>
              <w:rPr>
                <w:rFonts w:ascii="Calibri" w:hAnsi="Calibri"/>
              </w:rPr>
            </w:pPr>
            <w:r w:rsidRPr="003F27E3">
              <w:rPr>
                <w:rFonts w:ascii="Calibri" w:hAnsi="Calibri"/>
              </w:rPr>
              <w:t>Clinical Group Leader:</w:t>
            </w:r>
          </w:p>
        </w:tc>
      </w:tr>
      <w:tr w:rsidR="00F67D84" w:rsidRPr="003F27E3" w:rsidTr="00F67D84">
        <w:tblPrEx>
          <w:tblCellMar>
            <w:top w:w="0" w:type="dxa"/>
            <w:bottom w:w="0" w:type="dxa"/>
          </w:tblCellMar>
        </w:tblPrEx>
        <w:trPr>
          <w:trHeight w:val="198"/>
          <w:jc w:val="center"/>
        </w:trPr>
        <w:tc>
          <w:tcPr>
            <w:tcW w:w="1677" w:type="dxa"/>
            <w:tcBorders>
              <w:top w:val="single" w:sz="4" w:space="0" w:color="auto"/>
            </w:tcBorders>
            <w:vAlign w:val="bottom"/>
          </w:tcPr>
          <w:p w:rsidR="00F67D84" w:rsidRPr="003F27E3" w:rsidRDefault="00F67D84" w:rsidP="00F67D84">
            <w:pPr>
              <w:pStyle w:val="BodyText"/>
              <w:rPr>
                <w:rFonts w:ascii="Calibri" w:hAnsi="Calibri"/>
                <w:b/>
                <w:vertAlign w:val="superscript"/>
              </w:rPr>
            </w:pPr>
            <w:r w:rsidRPr="003F27E3">
              <w:rPr>
                <w:rFonts w:ascii="Calibri" w:hAnsi="Calibri"/>
                <w:b/>
              </w:rPr>
              <w:t>Primary</w:t>
            </w:r>
          </w:p>
        </w:tc>
        <w:tc>
          <w:tcPr>
            <w:tcW w:w="5571" w:type="dxa"/>
            <w:tcBorders>
              <w:top w:val="single" w:sz="4" w:space="0" w:color="auto"/>
              <w:bottom w:val="single" w:sz="4" w:space="0" w:color="auto"/>
            </w:tcBorders>
            <w:vAlign w:val="bottom"/>
          </w:tcPr>
          <w:p w:rsidR="00F67D84" w:rsidRPr="006270DA" w:rsidRDefault="00F67D84" w:rsidP="00F67D84">
            <w:pPr>
              <w:pStyle w:val="FieldText"/>
              <w:rPr>
                <w:rFonts w:ascii="Calibri" w:hAnsi="Calibri"/>
                <w:color w:val="FF0000"/>
              </w:rPr>
            </w:pPr>
            <w:r w:rsidRPr="006270DA">
              <w:rPr>
                <w:rFonts w:ascii="Calibri" w:hAnsi="Calibri"/>
                <w:color w:val="FF0000"/>
              </w:rPr>
              <w:t xml:space="preserve">Sandy </w:t>
            </w:r>
            <w:proofErr w:type="spellStart"/>
            <w:r w:rsidRPr="006270DA">
              <w:rPr>
                <w:rFonts w:ascii="Calibri" w:hAnsi="Calibri"/>
                <w:color w:val="FF0000"/>
              </w:rPr>
              <w:t>Laleme</w:t>
            </w:r>
            <w:proofErr w:type="spellEnd"/>
          </w:p>
        </w:tc>
        <w:tc>
          <w:tcPr>
            <w:tcW w:w="2947" w:type="dxa"/>
            <w:tcBorders>
              <w:top w:val="single" w:sz="4" w:space="0" w:color="auto"/>
              <w:bottom w:val="single" w:sz="4" w:space="0" w:color="auto"/>
            </w:tcBorders>
            <w:vAlign w:val="bottom"/>
          </w:tcPr>
          <w:p w:rsidR="00F67D84" w:rsidRPr="003F27E3" w:rsidRDefault="00F67D84" w:rsidP="00F67D84">
            <w:pPr>
              <w:pStyle w:val="FieldText"/>
              <w:rPr>
                <w:rFonts w:ascii="Calibri" w:hAnsi="Calibri"/>
              </w:rPr>
            </w:pPr>
            <w:r w:rsidRPr="003F27E3">
              <w:rPr>
                <w:rFonts w:ascii="Calibri" w:hAnsi="Calibri"/>
              </w:rPr>
              <w:t>(</w:t>
            </w:r>
            <w:r w:rsidRPr="003F27E3">
              <w:rPr>
                <w:rFonts w:ascii="Calibri" w:hAnsi="Calibri"/>
              </w:rPr>
              <w:fldChar w:fldCharType="begin">
                <w:ffData>
                  <w:name w:val="Text13"/>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4"/>
                  <w:enabled/>
                  <w:calcOnExit w:val="0"/>
                  <w:textInput>
                    <w:type w:val="number"/>
                    <w:maxLength w:val="3"/>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w:t>
            </w:r>
            <w:r w:rsidRPr="003F27E3">
              <w:rPr>
                <w:rFonts w:ascii="Calibri" w:hAnsi="Calibri"/>
              </w:rPr>
              <w:fldChar w:fldCharType="begin">
                <w:ffData>
                  <w:name w:val="Text15"/>
                  <w:enabled/>
                  <w:calcOnExit w:val="0"/>
                  <w:textInput>
                    <w:type w:val="number"/>
                    <w:maxLength w:val="4"/>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r w:rsidRPr="003F27E3">
              <w:rPr>
                <w:rFonts w:ascii="Calibri" w:hAnsi="Calibri"/>
              </w:rPr>
              <w:t xml:space="preserve"> ext</w:t>
            </w:r>
            <w:r w:rsidRPr="003F27E3">
              <w:rPr>
                <w:rFonts w:ascii="Calibri" w:hAnsi="Calibri"/>
              </w:rPr>
              <w:fldChar w:fldCharType="begin">
                <w:ffData>
                  <w:name w:val="Text22"/>
                  <w:enabled/>
                  <w:calcOnExit w:val="0"/>
                  <w:textInput/>
                </w:ffData>
              </w:fldChar>
            </w:r>
            <w:r w:rsidRPr="003F27E3">
              <w:rPr>
                <w:rFonts w:ascii="Calibri" w:hAnsi="Calibri"/>
              </w:rPr>
              <w:instrText xml:space="preserve"> FORMTEXT </w:instrText>
            </w:r>
            <w:r w:rsidRPr="003F27E3">
              <w:rPr>
                <w:rFonts w:ascii="Calibri" w:hAnsi="Calibri"/>
              </w:rPr>
            </w:r>
            <w:r w:rsidRPr="003F27E3">
              <w:rPr>
                <w:rFonts w:ascii="Calibri" w:hAnsi="Calibri"/>
              </w:rPr>
              <w:fldChar w:fldCharType="separate"/>
            </w:r>
            <w:r w:rsidRPr="003F27E3">
              <w:rPr>
                <w:noProof/>
              </w:rPr>
              <w:t> </w:t>
            </w:r>
            <w:r w:rsidRPr="003F27E3">
              <w:rPr>
                <w:noProof/>
              </w:rPr>
              <w:t> </w:t>
            </w:r>
            <w:r w:rsidRPr="003F27E3">
              <w:rPr>
                <w:noProof/>
              </w:rPr>
              <w:t> </w:t>
            </w:r>
            <w:r w:rsidRPr="003F27E3">
              <w:rPr>
                <w:noProof/>
              </w:rPr>
              <w:t> </w:t>
            </w:r>
            <w:r w:rsidRPr="003F27E3">
              <w:rPr>
                <w:noProof/>
              </w:rPr>
              <w:t> </w:t>
            </w:r>
            <w:r w:rsidRPr="003F27E3">
              <w:rPr>
                <w:rFonts w:ascii="Calibri" w:hAnsi="Calibri"/>
              </w:rPr>
              <w:fldChar w:fldCharType="end"/>
            </w:r>
          </w:p>
        </w:tc>
      </w:tr>
      <w:tr w:rsidR="00F67D84" w:rsidRPr="00592680" w:rsidTr="00F67D84">
        <w:tblPrEx>
          <w:tblCellMar>
            <w:top w:w="0" w:type="dxa"/>
            <w:bottom w:w="0" w:type="dxa"/>
          </w:tblCellMar>
        </w:tblPrEx>
        <w:trPr>
          <w:trHeight w:val="107"/>
          <w:jc w:val="center"/>
        </w:trPr>
        <w:tc>
          <w:tcPr>
            <w:tcW w:w="1677" w:type="dxa"/>
            <w:vMerge w:val="restart"/>
            <w:vAlign w:val="bottom"/>
          </w:tcPr>
          <w:p w:rsidR="00F67D84" w:rsidRPr="00592680" w:rsidRDefault="00F67D84" w:rsidP="00F67D84">
            <w:pPr>
              <w:pStyle w:val="BodyText"/>
              <w:rPr>
                <w:rFonts w:ascii="Calibri" w:hAnsi="Calibri"/>
                <w:b/>
              </w:rPr>
            </w:pPr>
          </w:p>
        </w:tc>
        <w:tc>
          <w:tcPr>
            <w:tcW w:w="5571" w:type="dxa"/>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Primary Phone Number</w:t>
            </w:r>
          </w:p>
        </w:tc>
      </w:tr>
      <w:tr w:rsidR="00F67D84" w:rsidRPr="00592680" w:rsidTr="00F67D84">
        <w:tblPrEx>
          <w:tblCellMar>
            <w:top w:w="0" w:type="dxa"/>
            <w:bottom w:w="0" w:type="dxa"/>
          </w:tblCellMar>
        </w:tblPrEx>
        <w:trPr>
          <w:trHeight w:val="107"/>
          <w:jc w:val="center"/>
        </w:trPr>
        <w:tc>
          <w:tcPr>
            <w:tcW w:w="1677" w:type="dxa"/>
            <w:vMerge/>
            <w:vAlign w:val="bottom"/>
          </w:tcPr>
          <w:p w:rsidR="00F67D84" w:rsidRPr="00592680" w:rsidRDefault="00F67D84" w:rsidP="00F67D84">
            <w:pPr>
              <w:pStyle w:val="BodyText"/>
              <w:rPr>
                <w:rFonts w:ascii="Calibri" w:hAnsi="Calibri"/>
                <w:b/>
              </w:rPr>
            </w:pPr>
          </w:p>
        </w:tc>
        <w:tc>
          <w:tcPr>
            <w:tcW w:w="5571" w:type="dxa"/>
            <w:vMerge w:val="restart"/>
            <w:vAlign w:val="bottom"/>
          </w:tcPr>
          <w:p w:rsidR="00F67D84" w:rsidRPr="00592680"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592680" w:rsidRDefault="00F67D84" w:rsidP="00F67D84">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67D84" w:rsidRPr="00592680" w:rsidTr="00F67D84">
        <w:tblPrEx>
          <w:tblCellMar>
            <w:top w:w="0" w:type="dxa"/>
            <w:bottom w:w="0" w:type="dxa"/>
          </w:tblCellMar>
        </w:tblPrEx>
        <w:trPr>
          <w:trHeight w:val="107"/>
          <w:jc w:val="center"/>
        </w:trPr>
        <w:tc>
          <w:tcPr>
            <w:tcW w:w="1677" w:type="dxa"/>
            <w:vMerge/>
            <w:vAlign w:val="bottom"/>
          </w:tcPr>
          <w:p w:rsidR="00F67D84" w:rsidRPr="00592680" w:rsidRDefault="00F67D84" w:rsidP="00F67D84">
            <w:pPr>
              <w:pStyle w:val="BodyText"/>
              <w:rPr>
                <w:rFonts w:ascii="Calibri" w:hAnsi="Calibri"/>
                <w:b/>
              </w:rPr>
            </w:pPr>
          </w:p>
        </w:tc>
        <w:tc>
          <w:tcPr>
            <w:tcW w:w="5571" w:type="dxa"/>
            <w:vMerge/>
            <w:vAlign w:val="bottom"/>
          </w:tcPr>
          <w:p w:rsidR="00F67D84" w:rsidRPr="00592680"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Additional Phone Number</w:t>
            </w:r>
          </w:p>
        </w:tc>
      </w:tr>
      <w:tr w:rsidR="00F67D84" w:rsidRPr="00592680" w:rsidTr="00F67D84">
        <w:tblPrEx>
          <w:tblCellMar>
            <w:top w:w="0" w:type="dxa"/>
            <w:bottom w:w="0" w:type="dxa"/>
          </w:tblCellMar>
        </w:tblPrEx>
        <w:trPr>
          <w:trHeight w:val="225"/>
          <w:jc w:val="center"/>
        </w:trPr>
        <w:tc>
          <w:tcPr>
            <w:tcW w:w="1677" w:type="dxa"/>
            <w:vAlign w:val="bottom"/>
          </w:tcPr>
          <w:p w:rsidR="00F67D84" w:rsidRPr="00592680" w:rsidRDefault="00F67D84" w:rsidP="00F67D84">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F67D84" w:rsidRPr="006270DA" w:rsidRDefault="00F67D84" w:rsidP="00F67D84">
            <w:pPr>
              <w:pStyle w:val="FieldText"/>
              <w:rPr>
                <w:rFonts w:ascii="Calibri" w:hAnsi="Calibri"/>
                <w:color w:val="FF0000"/>
              </w:rPr>
            </w:pPr>
            <w:r w:rsidRPr="006270DA">
              <w:rPr>
                <w:rFonts w:ascii="Calibri" w:hAnsi="Calibri"/>
                <w:color w:val="FF0000"/>
              </w:rPr>
              <w:t>Bill Demers</w:t>
            </w:r>
          </w:p>
        </w:tc>
        <w:tc>
          <w:tcPr>
            <w:tcW w:w="2947" w:type="dxa"/>
            <w:tcBorders>
              <w:bottom w:val="single" w:sz="4" w:space="0" w:color="auto"/>
            </w:tcBorders>
            <w:vAlign w:val="bottom"/>
          </w:tcPr>
          <w:p w:rsidR="00F67D84" w:rsidRPr="00592680" w:rsidRDefault="00F67D84" w:rsidP="00F67D84">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67D84" w:rsidRPr="00592680" w:rsidTr="00F67D84">
        <w:tblPrEx>
          <w:tblCellMar>
            <w:top w:w="0" w:type="dxa"/>
            <w:bottom w:w="0" w:type="dxa"/>
          </w:tblCellMar>
        </w:tblPrEx>
        <w:trPr>
          <w:trHeight w:val="170"/>
          <w:jc w:val="center"/>
        </w:trPr>
        <w:tc>
          <w:tcPr>
            <w:tcW w:w="1677" w:type="dxa"/>
            <w:vMerge w:val="restart"/>
            <w:vAlign w:val="bottom"/>
          </w:tcPr>
          <w:p w:rsidR="00F67D84" w:rsidRPr="00592680" w:rsidRDefault="00F67D84" w:rsidP="00F67D84">
            <w:pPr>
              <w:pStyle w:val="BodyText"/>
              <w:rPr>
                <w:rFonts w:ascii="Calibri" w:hAnsi="Calibri"/>
                <w:b/>
              </w:rPr>
            </w:pPr>
          </w:p>
        </w:tc>
        <w:tc>
          <w:tcPr>
            <w:tcW w:w="5571" w:type="dxa"/>
            <w:tcBorders>
              <w:top w:val="single" w:sz="4" w:space="0" w:color="auto"/>
            </w:tcBorders>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Primary Phone Number</w:t>
            </w:r>
          </w:p>
        </w:tc>
      </w:tr>
      <w:tr w:rsidR="00F67D84" w:rsidRPr="00592680" w:rsidTr="00F67D84">
        <w:tblPrEx>
          <w:tblCellMar>
            <w:top w:w="0" w:type="dxa"/>
            <w:bottom w:w="0" w:type="dxa"/>
          </w:tblCellMar>
        </w:tblPrEx>
        <w:trPr>
          <w:trHeight w:val="170"/>
          <w:jc w:val="center"/>
        </w:trPr>
        <w:tc>
          <w:tcPr>
            <w:tcW w:w="1677" w:type="dxa"/>
            <w:vMerge/>
            <w:vAlign w:val="bottom"/>
          </w:tcPr>
          <w:p w:rsidR="00F67D84" w:rsidRPr="00592680" w:rsidRDefault="00F67D84" w:rsidP="00F67D84">
            <w:pPr>
              <w:pStyle w:val="BodyText"/>
              <w:rPr>
                <w:rFonts w:ascii="Calibri" w:hAnsi="Calibri"/>
                <w:b/>
              </w:rPr>
            </w:pPr>
          </w:p>
        </w:tc>
        <w:tc>
          <w:tcPr>
            <w:tcW w:w="5571" w:type="dxa"/>
            <w:vMerge w:val="restart"/>
            <w:vAlign w:val="bottom"/>
          </w:tcPr>
          <w:p w:rsidR="00F67D84" w:rsidRPr="00592680"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592680" w:rsidRDefault="00F67D84" w:rsidP="00F67D84">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67D84" w:rsidRPr="00592680" w:rsidTr="00F67D84">
        <w:tblPrEx>
          <w:tblCellMar>
            <w:top w:w="0" w:type="dxa"/>
            <w:bottom w:w="0" w:type="dxa"/>
          </w:tblCellMar>
        </w:tblPrEx>
        <w:trPr>
          <w:trHeight w:val="170"/>
          <w:jc w:val="center"/>
        </w:trPr>
        <w:tc>
          <w:tcPr>
            <w:tcW w:w="1677" w:type="dxa"/>
            <w:vMerge/>
            <w:vAlign w:val="bottom"/>
          </w:tcPr>
          <w:p w:rsidR="00F67D84" w:rsidRPr="00592680" w:rsidRDefault="00F67D84" w:rsidP="00F67D84">
            <w:pPr>
              <w:pStyle w:val="BodyText"/>
              <w:rPr>
                <w:rFonts w:ascii="Calibri" w:hAnsi="Calibri"/>
                <w:b/>
              </w:rPr>
            </w:pPr>
          </w:p>
        </w:tc>
        <w:tc>
          <w:tcPr>
            <w:tcW w:w="5571" w:type="dxa"/>
            <w:vMerge/>
            <w:vAlign w:val="bottom"/>
          </w:tcPr>
          <w:p w:rsidR="00F67D84" w:rsidRPr="00592680"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Additional Phone Number</w:t>
            </w:r>
          </w:p>
        </w:tc>
      </w:tr>
      <w:tr w:rsidR="00F67D84" w:rsidRPr="00592680" w:rsidTr="00F67D84">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67D84" w:rsidRPr="00592680" w:rsidRDefault="00F67D84" w:rsidP="00F67D84">
            <w:pPr>
              <w:pStyle w:val="FieldText"/>
              <w:rPr>
                <w:rFonts w:ascii="Calibri" w:hAnsi="Calibri"/>
              </w:rPr>
            </w:pPr>
            <w:r w:rsidRPr="00592680">
              <w:rPr>
                <w:rFonts w:ascii="Calibri" w:hAnsi="Calibri"/>
              </w:rPr>
              <w:t>Non-Clinical Group Leader:</w:t>
            </w:r>
          </w:p>
        </w:tc>
      </w:tr>
      <w:tr w:rsidR="00F67D84" w:rsidRPr="00592680" w:rsidTr="00F67D84">
        <w:tblPrEx>
          <w:tblCellMar>
            <w:top w:w="0" w:type="dxa"/>
            <w:bottom w:w="0" w:type="dxa"/>
          </w:tblCellMar>
        </w:tblPrEx>
        <w:trPr>
          <w:trHeight w:val="198"/>
          <w:jc w:val="center"/>
        </w:trPr>
        <w:tc>
          <w:tcPr>
            <w:tcW w:w="1677" w:type="dxa"/>
            <w:tcBorders>
              <w:top w:val="single" w:sz="4" w:space="0" w:color="auto"/>
            </w:tcBorders>
            <w:vAlign w:val="bottom"/>
          </w:tcPr>
          <w:p w:rsidR="00F67D84" w:rsidRPr="00592680" w:rsidRDefault="00F67D84" w:rsidP="00F67D84">
            <w:pPr>
              <w:pStyle w:val="BodyText"/>
              <w:rPr>
                <w:rFonts w:ascii="Calibri" w:hAnsi="Calibri"/>
                <w:b/>
                <w:vertAlign w:val="superscript"/>
              </w:rPr>
            </w:pPr>
            <w:r w:rsidRPr="00592680">
              <w:rPr>
                <w:rFonts w:ascii="Calibri" w:hAnsi="Calibri"/>
                <w:b/>
              </w:rPr>
              <w:lastRenderedPageBreak/>
              <w:t>Primary</w:t>
            </w:r>
          </w:p>
        </w:tc>
        <w:tc>
          <w:tcPr>
            <w:tcW w:w="5571" w:type="dxa"/>
            <w:tcBorders>
              <w:top w:val="single" w:sz="4" w:space="0" w:color="auto"/>
              <w:bottom w:val="single" w:sz="4" w:space="0" w:color="auto"/>
            </w:tcBorders>
            <w:vAlign w:val="bottom"/>
          </w:tcPr>
          <w:p w:rsidR="00F67D84" w:rsidRPr="006270DA" w:rsidRDefault="00F67D84" w:rsidP="00F67D84">
            <w:pPr>
              <w:pStyle w:val="FieldText"/>
              <w:rPr>
                <w:rFonts w:ascii="Calibri" w:hAnsi="Calibri"/>
                <w:color w:val="FF0000"/>
              </w:rPr>
            </w:pPr>
            <w:r w:rsidRPr="006270DA">
              <w:rPr>
                <w:rFonts w:ascii="Calibri" w:hAnsi="Calibri"/>
                <w:color w:val="FF0000"/>
              </w:rPr>
              <w:t>Sally Small</w:t>
            </w:r>
          </w:p>
        </w:tc>
        <w:tc>
          <w:tcPr>
            <w:tcW w:w="2947" w:type="dxa"/>
            <w:tcBorders>
              <w:top w:val="single" w:sz="4" w:space="0" w:color="auto"/>
              <w:bottom w:val="single" w:sz="4" w:space="0" w:color="auto"/>
            </w:tcBorders>
            <w:vAlign w:val="bottom"/>
          </w:tcPr>
          <w:p w:rsidR="00F67D84" w:rsidRPr="00592680" w:rsidRDefault="00F67D84" w:rsidP="00F67D84">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67D84" w:rsidRPr="00592680" w:rsidTr="00F67D84">
        <w:tblPrEx>
          <w:tblCellMar>
            <w:top w:w="0" w:type="dxa"/>
            <w:bottom w:w="0" w:type="dxa"/>
          </w:tblCellMar>
        </w:tblPrEx>
        <w:trPr>
          <w:trHeight w:val="107"/>
          <w:jc w:val="center"/>
        </w:trPr>
        <w:tc>
          <w:tcPr>
            <w:tcW w:w="1677" w:type="dxa"/>
            <w:vMerge w:val="restart"/>
            <w:vAlign w:val="bottom"/>
          </w:tcPr>
          <w:p w:rsidR="00F67D84" w:rsidRPr="00592680" w:rsidRDefault="00F67D84" w:rsidP="00F67D84">
            <w:pPr>
              <w:pStyle w:val="BodyText"/>
              <w:rPr>
                <w:rFonts w:ascii="Calibri" w:hAnsi="Calibri"/>
                <w:b/>
              </w:rPr>
            </w:pPr>
          </w:p>
        </w:tc>
        <w:tc>
          <w:tcPr>
            <w:tcW w:w="5571" w:type="dxa"/>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Primary Phone Number</w:t>
            </w:r>
          </w:p>
        </w:tc>
      </w:tr>
      <w:tr w:rsidR="00F67D84" w:rsidRPr="00592680" w:rsidTr="00F67D84">
        <w:tblPrEx>
          <w:tblCellMar>
            <w:top w:w="0" w:type="dxa"/>
            <w:bottom w:w="0" w:type="dxa"/>
          </w:tblCellMar>
        </w:tblPrEx>
        <w:trPr>
          <w:trHeight w:val="107"/>
          <w:jc w:val="center"/>
        </w:trPr>
        <w:tc>
          <w:tcPr>
            <w:tcW w:w="1677" w:type="dxa"/>
            <w:vMerge/>
            <w:vAlign w:val="bottom"/>
          </w:tcPr>
          <w:p w:rsidR="00F67D84" w:rsidRPr="00592680" w:rsidRDefault="00F67D84" w:rsidP="00F67D84">
            <w:pPr>
              <w:pStyle w:val="BodyText"/>
              <w:rPr>
                <w:rFonts w:ascii="Calibri" w:hAnsi="Calibri"/>
                <w:b/>
              </w:rPr>
            </w:pPr>
          </w:p>
        </w:tc>
        <w:tc>
          <w:tcPr>
            <w:tcW w:w="5571" w:type="dxa"/>
            <w:vMerge w:val="restart"/>
            <w:vAlign w:val="bottom"/>
          </w:tcPr>
          <w:p w:rsidR="00F67D84" w:rsidRPr="00592680"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592680" w:rsidRDefault="00F67D84" w:rsidP="00F67D84">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67D84" w:rsidRPr="00592680" w:rsidTr="00F67D84">
        <w:tblPrEx>
          <w:tblCellMar>
            <w:top w:w="0" w:type="dxa"/>
            <w:bottom w:w="0" w:type="dxa"/>
          </w:tblCellMar>
        </w:tblPrEx>
        <w:trPr>
          <w:trHeight w:val="107"/>
          <w:jc w:val="center"/>
        </w:trPr>
        <w:tc>
          <w:tcPr>
            <w:tcW w:w="1677" w:type="dxa"/>
            <w:vMerge/>
            <w:vAlign w:val="bottom"/>
          </w:tcPr>
          <w:p w:rsidR="00F67D84" w:rsidRPr="00592680" w:rsidRDefault="00F67D84" w:rsidP="00F67D84">
            <w:pPr>
              <w:pStyle w:val="BodyText"/>
              <w:rPr>
                <w:rFonts w:ascii="Calibri" w:hAnsi="Calibri"/>
                <w:b/>
              </w:rPr>
            </w:pPr>
          </w:p>
        </w:tc>
        <w:tc>
          <w:tcPr>
            <w:tcW w:w="5571" w:type="dxa"/>
            <w:vMerge/>
            <w:vAlign w:val="bottom"/>
          </w:tcPr>
          <w:p w:rsidR="00F67D84" w:rsidRPr="00592680"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Additional Phone Number</w:t>
            </w:r>
          </w:p>
        </w:tc>
      </w:tr>
      <w:tr w:rsidR="00F67D84" w:rsidRPr="00592680" w:rsidTr="00F67D84">
        <w:tblPrEx>
          <w:tblCellMar>
            <w:top w:w="0" w:type="dxa"/>
            <w:bottom w:w="0" w:type="dxa"/>
          </w:tblCellMar>
        </w:tblPrEx>
        <w:trPr>
          <w:trHeight w:val="225"/>
          <w:jc w:val="center"/>
        </w:trPr>
        <w:tc>
          <w:tcPr>
            <w:tcW w:w="1677" w:type="dxa"/>
            <w:vAlign w:val="bottom"/>
          </w:tcPr>
          <w:p w:rsidR="00F67D84" w:rsidRPr="00592680" w:rsidRDefault="00F67D84" w:rsidP="00F67D84">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F67D84" w:rsidRPr="006270DA" w:rsidRDefault="00F67D84" w:rsidP="00F67D84">
            <w:pPr>
              <w:pStyle w:val="FieldText"/>
              <w:rPr>
                <w:rFonts w:ascii="Calibri" w:hAnsi="Calibri"/>
                <w:color w:val="FF0000"/>
              </w:rPr>
            </w:pPr>
            <w:r w:rsidRPr="006270DA">
              <w:rPr>
                <w:rFonts w:ascii="Calibri" w:hAnsi="Calibri"/>
                <w:color w:val="FF0000"/>
              </w:rPr>
              <w:t>Tina Lister</w:t>
            </w:r>
          </w:p>
        </w:tc>
        <w:tc>
          <w:tcPr>
            <w:tcW w:w="2947" w:type="dxa"/>
            <w:tcBorders>
              <w:bottom w:val="single" w:sz="4" w:space="0" w:color="auto"/>
            </w:tcBorders>
            <w:vAlign w:val="bottom"/>
          </w:tcPr>
          <w:p w:rsidR="00F67D84" w:rsidRPr="00592680" w:rsidRDefault="00F67D84" w:rsidP="00F67D84">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67D84" w:rsidRPr="00592680" w:rsidTr="00F67D84">
        <w:tblPrEx>
          <w:tblCellMar>
            <w:top w:w="0" w:type="dxa"/>
            <w:bottom w:w="0" w:type="dxa"/>
          </w:tblCellMar>
        </w:tblPrEx>
        <w:trPr>
          <w:trHeight w:val="170"/>
          <w:jc w:val="center"/>
        </w:trPr>
        <w:tc>
          <w:tcPr>
            <w:tcW w:w="1677" w:type="dxa"/>
            <w:vMerge w:val="restart"/>
            <w:vAlign w:val="bottom"/>
          </w:tcPr>
          <w:p w:rsidR="00F67D84" w:rsidRPr="00592680" w:rsidRDefault="00F67D84" w:rsidP="00F67D84">
            <w:pPr>
              <w:pStyle w:val="BodyText"/>
              <w:rPr>
                <w:rFonts w:ascii="Calibri" w:hAnsi="Calibri"/>
                <w:b/>
              </w:rPr>
            </w:pPr>
          </w:p>
        </w:tc>
        <w:tc>
          <w:tcPr>
            <w:tcW w:w="5571" w:type="dxa"/>
            <w:tcBorders>
              <w:top w:val="single" w:sz="4" w:space="0" w:color="auto"/>
            </w:tcBorders>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Primary Phone Number</w:t>
            </w:r>
          </w:p>
        </w:tc>
      </w:tr>
      <w:tr w:rsidR="00F67D84" w:rsidRPr="00592680" w:rsidTr="00F67D84">
        <w:tblPrEx>
          <w:tblCellMar>
            <w:top w:w="0" w:type="dxa"/>
            <w:bottom w:w="0" w:type="dxa"/>
          </w:tblCellMar>
        </w:tblPrEx>
        <w:trPr>
          <w:trHeight w:val="170"/>
          <w:jc w:val="center"/>
        </w:trPr>
        <w:tc>
          <w:tcPr>
            <w:tcW w:w="1677" w:type="dxa"/>
            <w:vMerge/>
            <w:vAlign w:val="bottom"/>
          </w:tcPr>
          <w:p w:rsidR="00F67D84" w:rsidRPr="00592680" w:rsidRDefault="00F67D84" w:rsidP="00F67D84">
            <w:pPr>
              <w:pStyle w:val="BodyText"/>
              <w:rPr>
                <w:rFonts w:ascii="Calibri" w:hAnsi="Calibri"/>
                <w:b/>
              </w:rPr>
            </w:pPr>
          </w:p>
        </w:tc>
        <w:tc>
          <w:tcPr>
            <w:tcW w:w="5571" w:type="dxa"/>
            <w:vMerge w:val="restart"/>
            <w:vAlign w:val="bottom"/>
          </w:tcPr>
          <w:p w:rsidR="00F67D84" w:rsidRPr="00592680"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592680" w:rsidRDefault="00F67D84" w:rsidP="00F67D84">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67D84" w:rsidRPr="00592680" w:rsidTr="00F67D84">
        <w:tblPrEx>
          <w:tblCellMar>
            <w:top w:w="0" w:type="dxa"/>
            <w:bottom w:w="0" w:type="dxa"/>
          </w:tblCellMar>
        </w:tblPrEx>
        <w:trPr>
          <w:trHeight w:val="170"/>
          <w:jc w:val="center"/>
        </w:trPr>
        <w:tc>
          <w:tcPr>
            <w:tcW w:w="1677" w:type="dxa"/>
            <w:vMerge/>
            <w:vAlign w:val="bottom"/>
          </w:tcPr>
          <w:p w:rsidR="00F67D84" w:rsidRPr="00592680" w:rsidRDefault="00F67D84" w:rsidP="00F67D84">
            <w:pPr>
              <w:pStyle w:val="BodyText"/>
              <w:rPr>
                <w:rFonts w:ascii="Calibri" w:hAnsi="Calibri"/>
                <w:b/>
              </w:rPr>
            </w:pPr>
          </w:p>
        </w:tc>
        <w:tc>
          <w:tcPr>
            <w:tcW w:w="5571" w:type="dxa"/>
            <w:vMerge/>
            <w:vAlign w:val="bottom"/>
          </w:tcPr>
          <w:p w:rsidR="00F67D84" w:rsidRPr="00592680"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Additional Phone Number</w:t>
            </w:r>
          </w:p>
        </w:tc>
      </w:tr>
      <w:tr w:rsidR="00F67D84" w:rsidRPr="00592680" w:rsidTr="00F67D84">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67D84" w:rsidRPr="00592680" w:rsidRDefault="00F67D84" w:rsidP="00F67D84">
            <w:pPr>
              <w:pStyle w:val="FieldText"/>
              <w:rPr>
                <w:rFonts w:ascii="Calibri" w:hAnsi="Calibri"/>
              </w:rPr>
            </w:pPr>
            <w:r>
              <w:rPr>
                <w:rFonts w:ascii="Calibri" w:hAnsi="Calibri"/>
              </w:rPr>
              <w:t>Workforce Support Group Leader / Staffing and Volunteer Coordination</w:t>
            </w:r>
          </w:p>
        </w:tc>
      </w:tr>
      <w:tr w:rsidR="00F67D84" w:rsidRPr="00592680" w:rsidTr="00F67D84">
        <w:tblPrEx>
          <w:tblCellMar>
            <w:top w:w="0" w:type="dxa"/>
            <w:bottom w:w="0" w:type="dxa"/>
          </w:tblCellMar>
        </w:tblPrEx>
        <w:trPr>
          <w:trHeight w:val="198"/>
          <w:jc w:val="center"/>
        </w:trPr>
        <w:tc>
          <w:tcPr>
            <w:tcW w:w="1677" w:type="dxa"/>
            <w:tcBorders>
              <w:top w:val="single" w:sz="4" w:space="0" w:color="auto"/>
            </w:tcBorders>
            <w:vAlign w:val="bottom"/>
          </w:tcPr>
          <w:p w:rsidR="00F67D84" w:rsidRPr="00592680" w:rsidRDefault="00F67D84" w:rsidP="00F67D84">
            <w:pPr>
              <w:pStyle w:val="BodyText"/>
              <w:rPr>
                <w:rFonts w:ascii="Calibri" w:hAnsi="Calibri"/>
                <w:b/>
                <w:vertAlign w:val="superscript"/>
              </w:rPr>
            </w:pPr>
            <w:r w:rsidRPr="00592680">
              <w:rPr>
                <w:rFonts w:ascii="Calibri" w:hAnsi="Calibri"/>
                <w:b/>
              </w:rPr>
              <w:t>Primary</w:t>
            </w:r>
          </w:p>
        </w:tc>
        <w:tc>
          <w:tcPr>
            <w:tcW w:w="5571" w:type="dxa"/>
            <w:tcBorders>
              <w:top w:val="single" w:sz="4" w:space="0" w:color="auto"/>
              <w:bottom w:val="single" w:sz="4" w:space="0" w:color="auto"/>
            </w:tcBorders>
            <w:vAlign w:val="bottom"/>
          </w:tcPr>
          <w:p w:rsidR="00F67D84" w:rsidRPr="006270DA" w:rsidRDefault="00F67D84" w:rsidP="00F67D84">
            <w:pPr>
              <w:pStyle w:val="FieldText"/>
              <w:rPr>
                <w:rFonts w:ascii="Calibri" w:hAnsi="Calibri"/>
                <w:color w:val="FF0000"/>
              </w:rPr>
            </w:pPr>
            <w:r w:rsidRPr="006270DA">
              <w:rPr>
                <w:rFonts w:ascii="Calibri" w:hAnsi="Calibri"/>
                <w:color w:val="FF0000"/>
              </w:rPr>
              <w:t>Dan Greenlaw</w:t>
            </w:r>
          </w:p>
        </w:tc>
        <w:tc>
          <w:tcPr>
            <w:tcW w:w="2947" w:type="dxa"/>
            <w:tcBorders>
              <w:top w:val="single" w:sz="4" w:space="0" w:color="auto"/>
              <w:bottom w:val="single" w:sz="4" w:space="0" w:color="auto"/>
            </w:tcBorders>
            <w:vAlign w:val="bottom"/>
          </w:tcPr>
          <w:p w:rsidR="00F67D84" w:rsidRPr="00592680" w:rsidRDefault="00F67D84" w:rsidP="00F67D84">
            <w:pPr>
              <w:pStyle w:val="FieldText"/>
              <w:rPr>
                <w:rFonts w:ascii="Calibri" w:hAnsi="Calibri"/>
              </w:rPr>
            </w:pPr>
          </w:p>
        </w:tc>
      </w:tr>
      <w:tr w:rsidR="00F67D84" w:rsidRPr="00592680" w:rsidTr="00F67D84">
        <w:tblPrEx>
          <w:tblCellMar>
            <w:top w:w="0" w:type="dxa"/>
            <w:bottom w:w="0" w:type="dxa"/>
          </w:tblCellMar>
        </w:tblPrEx>
        <w:trPr>
          <w:trHeight w:val="107"/>
          <w:jc w:val="center"/>
        </w:trPr>
        <w:tc>
          <w:tcPr>
            <w:tcW w:w="1677" w:type="dxa"/>
            <w:vMerge w:val="restart"/>
            <w:vAlign w:val="bottom"/>
          </w:tcPr>
          <w:p w:rsidR="00F67D84" w:rsidRPr="00592680" w:rsidRDefault="00F67D84" w:rsidP="00F67D84">
            <w:pPr>
              <w:pStyle w:val="BodyText"/>
              <w:rPr>
                <w:rFonts w:ascii="Calibri" w:hAnsi="Calibri"/>
                <w:b/>
              </w:rPr>
            </w:pPr>
          </w:p>
        </w:tc>
        <w:tc>
          <w:tcPr>
            <w:tcW w:w="5571" w:type="dxa"/>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Name</w:t>
            </w:r>
          </w:p>
        </w:tc>
        <w:tc>
          <w:tcPr>
            <w:tcW w:w="2947" w:type="dxa"/>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Primary Phone Number</w:t>
            </w:r>
          </w:p>
        </w:tc>
      </w:tr>
      <w:tr w:rsidR="00F67D84" w:rsidRPr="00592680" w:rsidTr="00F67D84">
        <w:tblPrEx>
          <w:tblCellMar>
            <w:top w:w="0" w:type="dxa"/>
            <w:bottom w:w="0" w:type="dxa"/>
          </w:tblCellMar>
        </w:tblPrEx>
        <w:trPr>
          <w:trHeight w:val="107"/>
          <w:jc w:val="center"/>
        </w:trPr>
        <w:tc>
          <w:tcPr>
            <w:tcW w:w="1677" w:type="dxa"/>
            <w:vMerge/>
            <w:vAlign w:val="bottom"/>
          </w:tcPr>
          <w:p w:rsidR="00F67D84" w:rsidRPr="00592680" w:rsidRDefault="00F67D84" w:rsidP="00F67D84">
            <w:pPr>
              <w:pStyle w:val="BodyText"/>
              <w:rPr>
                <w:rFonts w:ascii="Calibri" w:hAnsi="Calibri"/>
                <w:b/>
              </w:rPr>
            </w:pPr>
          </w:p>
        </w:tc>
        <w:tc>
          <w:tcPr>
            <w:tcW w:w="5571" w:type="dxa"/>
            <w:vMerge w:val="restart"/>
            <w:vAlign w:val="bottom"/>
          </w:tcPr>
          <w:p w:rsidR="00F67D84" w:rsidRPr="00592680"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592680" w:rsidRDefault="00F67D84" w:rsidP="00F67D84">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67D84" w:rsidRPr="00592680" w:rsidTr="00F67D84">
        <w:tblPrEx>
          <w:tblCellMar>
            <w:top w:w="0" w:type="dxa"/>
            <w:bottom w:w="0" w:type="dxa"/>
          </w:tblCellMar>
        </w:tblPrEx>
        <w:trPr>
          <w:trHeight w:val="107"/>
          <w:jc w:val="center"/>
        </w:trPr>
        <w:tc>
          <w:tcPr>
            <w:tcW w:w="1677" w:type="dxa"/>
            <w:vMerge/>
            <w:vAlign w:val="bottom"/>
          </w:tcPr>
          <w:p w:rsidR="00F67D84" w:rsidRPr="00592680" w:rsidRDefault="00F67D84" w:rsidP="00F67D84">
            <w:pPr>
              <w:pStyle w:val="BodyText"/>
              <w:rPr>
                <w:rFonts w:ascii="Calibri" w:hAnsi="Calibri"/>
                <w:b/>
              </w:rPr>
            </w:pPr>
          </w:p>
        </w:tc>
        <w:tc>
          <w:tcPr>
            <w:tcW w:w="5571" w:type="dxa"/>
            <w:vMerge/>
            <w:vAlign w:val="bottom"/>
          </w:tcPr>
          <w:p w:rsidR="00F67D84" w:rsidRPr="00592680"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Additional Phone Number</w:t>
            </w:r>
          </w:p>
        </w:tc>
      </w:tr>
      <w:tr w:rsidR="00F67D84" w:rsidRPr="00592680" w:rsidTr="00F67D84">
        <w:tblPrEx>
          <w:tblCellMar>
            <w:top w:w="0" w:type="dxa"/>
            <w:bottom w:w="0" w:type="dxa"/>
          </w:tblCellMar>
        </w:tblPrEx>
        <w:trPr>
          <w:trHeight w:val="225"/>
          <w:jc w:val="center"/>
        </w:trPr>
        <w:tc>
          <w:tcPr>
            <w:tcW w:w="1677" w:type="dxa"/>
            <w:vAlign w:val="bottom"/>
          </w:tcPr>
          <w:p w:rsidR="00F67D84" w:rsidRPr="00592680" w:rsidRDefault="00F67D84" w:rsidP="00F67D84">
            <w:pPr>
              <w:pStyle w:val="BodyText"/>
              <w:rPr>
                <w:rFonts w:ascii="Calibri" w:hAnsi="Calibri"/>
                <w:b/>
                <w:vertAlign w:val="superscript"/>
              </w:rPr>
            </w:pPr>
            <w:r w:rsidRPr="00592680">
              <w:rPr>
                <w:rFonts w:ascii="Calibri" w:hAnsi="Calibri"/>
                <w:b/>
              </w:rPr>
              <w:t>Secondary:</w:t>
            </w:r>
          </w:p>
        </w:tc>
        <w:tc>
          <w:tcPr>
            <w:tcW w:w="5571" w:type="dxa"/>
            <w:tcBorders>
              <w:bottom w:val="single" w:sz="4" w:space="0" w:color="auto"/>
            </w:tcBorders>
            <w:vAlign w:val="bottom"/>
          </w:tcPr>
          <w:p w:rsidR="00F67D84" w:rsidRPr="006270DA" w:rsidRDefault="00F67D84" w:rsidP="00F67D84">
            <w:pPr>
              <w:pStyle w:val="FieldText"/>
              <w:rPr>
                <w:rFonts w:ascii="Calibri" w:hAnsi="Calibri"/>
                <w:color w:val="FF0000"/>
              </w:rPr>
            </w:pPr>
            <w:r w:rsidRPr="006270DA">
              <w:rPr>
                <w:rFonts w:ascii="Calibri" w:hAnsi="Calibri"/>
                <w:color w:val="FF0000"/>
              </w:rPr>
              <w:t>Tina Whipple</w:t>
            </w:r>
          </w:p>
        </w:tc>
        <w:tc>
          <w:tcPr>
            <w:tcW w:w="2947" w:type="dxa"/>
            <w:tcBorders>
              <w:bottom w:val="single" w:sz="4" w:space="0" w:color="auto"/>
            </w:tcBorders>
            <w:vAlign w:val="bottom"/>
          </w:tcPr>
          <w:p w:rsidR="00F67D84" w:rsidRPr="00592680" w:rsidRDefault="00F67D84" w:rsidP="00F67D84">
            <w:pPr>
              <w:pStyle w:val="FieldText"/>
              <w:rPr>
                <w:rFonts w:ascii="Calibri" w:hAnsi="Calibri"/>
              </w:rPr>
            </w:pPr>
            <w:r w:rsidRPr="00592680">
              <w:rPr>
                <w:rFonts w:ascii="Calibri" w:hAnsi="Calibri"/>
              </w:rPr>
              <w:t>(</w:t>
            </w:r>
            <w:r w:rsidRPr="00592680">
              <w:rPr>
                <w:rFonts w:ascii="Calibri" w:hAnsi="Calibri"/>
              </w:rPr>
              <w:fldChar w:fldCharType="begin">
                <w:ffData>
                  <w:name w:val="Text18"/>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9"/>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20"/>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1"/>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67D84" w:rsidRPr="00592680" w:rsidTr="00F67D84">
        <w:tblPrEx>
          <w:tblCellMar>
            <w:top w:w="0" w:type="dxa"/>
            <w:bottom w:w="0" w:type="dxa"/>
          </w:tblCellMar>
        </w:tblPrEx>
        <w:trPr>
          <w:trHeight w:val="170"/>
          <w:jc w:val="center"/>
        </w:trPr>
        <w:tc>
          <w:tcPr>
            <w:tcW w:w="1677" w:type="dxa"/>
            <w:vMerge w:val="restart"/>
            <w:vAlign w:val="bottom"/>
          </w:tcPr>
          <w:p w:rsidR="00F67D84" w:rsidRPr="00592680" w:rsidRDefault="00F67D84" w:rsidP="00F67D84">
            <w:pPr>
              <w:pStyle w:val="BodyText"/>
              <w:rPr>
                <w:rFonts w:ascii="Calibri" w:hAnsi="Calibri"/>
                <w:b/>
              </w:rPr>
            </w:pPr>
          </w:p>
        </w:tc>
        <w:tc>
          <w:tcPr>
            <w:tcW w:w="5571" w:type="dxa"/>
            <w:tcBorders>
              <w:top w:val="single" w:sz="4" w:space="0" w:color="auto"/>
            </w:tcBorders>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Name</w:t>
            </w:r>
          </w:p>
        </w:tc>
        <w:tc>
          <w:tcPr>
            <w:tcW w:w="2947" w:type="dxa"/>
            <w:tcBorders>
              <w:top w:val="single" w:sz="4" w:space="0" w:color="auto"/>
            </w:tcBorders>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Primary Phone Number</w:t>
            </w:r>
          </w:p>
        </w:tc>
      </w:tr>
      <w:tr w:rsidR="00F67D84" w:rsidRPr="00592680" w:rsidTr="00F67D84">
        <w:tblPrEx>
          <w:tblCellMar>
            <w:top w:w="0" w:type="dxa"/>
            <w:bottom w:w="0" w:type="dxa"/>
          </w:tblCellMar>
        </w:tblPrEx>
        <w:trPr>
          <w:trHeight w:val="170"/>
          <w:jc w:val="center"/>
        </w:trPr>
        <w:tc>
          <w:tcPr>
            <w:tcW w:w="1677" w:type="dxa"/>
            <w:vMerge/>
            <w:vAlign w:val="bottom"/>
          </w:tcPr>
          <w:p w:rsidR="00F67D84" w:rsidRPr="00592680" w:rsidRDefault="00F67D84" w:rsidP="00F67D84">
            <w:pPr>
              <w:pStyle w:val="BodyText"/>
              <w:rPr>
                <w:rFonts w:ascii="Calibri" w:hAnsi="Calibri"/>
                <w:b/>
              </w:rPr>
            </w:pPr>
          </w:p>
        </w:tc>
        <w:tc>
          <w:tcPr>
            <w:tcW w:w="5571" w:type="dxa"/>
            <w:vMerge w:val="restart"/>
            <w:vAlign w:val="bottom"/>
          </w:tcPr>
          <w:p w:rsidR="00F67D84" w:rsidRPr="00592680" w:rsidRDefault="00F67D84" w:rsidP="00F67D84">
            <w:pPr>
              <w:pStyle w:val="FieldText"/>
              <w:rPr>
                <w:rFonts w:ascii="Calibri" w:hAnsi="Calibri"/>
                <w:b w:val="0"/>
                <w:i/>
                <w:sz w:val="16"/>
                <w:szCs w:val="16"/>
              </w:rPr>
            </w:pPr>
          </w:p>
        </w:tc>
        <w:tc>
          <w:tcPr>
            <w:tcW w:w="2947" w:type="dxa"/>
            <w:tcBorders>
              <w:bottom w:val="single" w:sz="4" w:space="0" w:color="auto"/>
            </w:tcBorders>
            <w:vAlign w:val="bottom"/>
          </w:tcPr>
          <w:p w:rsidR="00F67D84" w:rsidRPr="00592680" w:rsidRDefault="00F67D84" w:rsidP="00F67D84">
            <w:pPr>
              <w:pStyle w:val="FieldText"/>
              <w:rPr>
                <w:rFonts w:ascii="Calibri" w:hAnsi="Calibri"/>
              </w:rPr>
            </w:pPr>
            <w:r w:rsidRPr="00592680">
              <w:rPr>
                <w:rFonts w:ascii="Calibri" w:hAnsi="Calibri"/>
              </w:rPr>
              <w:t>(</w:t>
            </w:r>
            <w:r w:rsidRPr="00592680">
              <w:rPr>
                <w:rFonts w:ascii="Calibri" w:hAnsi="Calibri"/>
              </w:rPr>
              <w:fldChar w:fldCharType="begin">
                <w:ffData>
                  <w:name w:val="Text13"/>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4"/>
                  <w:enabled/>
                  <w:calcOnExit w:val="0"/>
                  <w:textInput>
                    <w:type w:val="number"/>
                    <w:maxLength w:val="3"/>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w:t>
            </w:r>
            <w:r w:rsidRPr="00592680">
              <w:rPr>
                <w:rFonts w:ascii="Calibri" w:hAnsi="Calibri"/>
              </w:rPr>
              <w:fldChar w:fldCharType="begin">
                <w:ffData>
                  <w:name w:val="Text15"/>
                  <w:enabled/>
                  <w:calcOnExit w:val="0"/>
                  <w:textInput>
                    <w:type w:val="number"/>
                    <w:maxLength w:val="4"/>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r w:rsidRPr="00592680">
              <w:rPr>
                <w:rFonts w:ascii="Calibri" w:hAnsi="Calibri"/>
              </w:rPr>
              <w:t xml:space="preserve"> ext</w:t>
            </w:r>
            <w:r w:rsidRPr="00592680">
              <w:rPr>
                <w:rFonts w:ascii="Calibri" w:hAnsi="Calibri"/>
              </w:rPr>
              <w:fldChar w:fldCharType="begin">
                <w:ffData>
                  <w:name w:val="Text22"/>
                  <w:enabled/>
                  <w:calcOnExit w:val="0"/>
                  <w:textInput/>
                </w:ffData>
              </w:fldChar>
            </w:r>
            <w:r w:rsidRPr="00592680">
              <w:rPr>
                <w:rFonts w:ascii="Calibri" w:hAnsi="Calibri"/>
              </w:rPr>
              <w:instrText xml:space="preserve"> FORMTEXT </w:instrText>
            </w:r>
            <w:r w:rsidRPr="00592680">
              <w:rPr>
                <w:rFonts w:ascii="Calibri" w:hAnsi="Calibri"/>
              </w:rPr>
            </w:r>
            <w:r w:rsidRPr="00592680">
              <w:rPr>
                <w:rFonts w:ascii="Calibri" w:hAnsi="Calibri"/>
              </w:rPr>
              <w:fldChar w:fldCharType="separate"/>
            </w:r>
            <w:r w:rsidRPr="00592680">
              <w:rPr>
                <w:noProof/>
              </w:rPr>
              <w:t> </w:t>
            </w:r>
            <w:r w:rsidRPr="00592680">
              <w:rPr>
                <w:noProof/>
              </w:rPr>
              <w:t> </w:t>
            </w:r>
            <w:r w:rsidRPr="00592680">
              <w:rPr>
                <w:noProof/>
              </w:rPr>
              <w:t> </w:t>
            </w:r>
            <w:r w:rsidRPr="00592680">
              <w:rPr>
                <w:noProof/>
              </w:rPr>
              <w:t> </w:t>
            </w:r>
            <w:r w:rsidRPr="00592680">
              <w:rPr>
                <w:noProof/>
              </w:rPr>
              <w:t> </w:t>
            </w:r>
            <w:r w:rsidRPr="00592680">
              <w:rPr>
                <w:rFonts w:ascii="Calibri" w:hAnsi="Calibri"/>
              </w:rPr>
              <w:fldChar w:fldCharType="end"/>
            </w:r>
          </w:p>
        </w:tc>
      </w:tr>
      <w:tr w:rsidR="00F67D84" w:rsidRPr="00592680" w:rsidTr="00F67D84">
        <w:tblPrEx>
          <w:tblCellMar>
            <w:top w:w="0" w:type="dxa"/>
            <w:bottom w:w="0" w:type="dxa"/>
          </w:tblCellMar>
        </w:tblPrEx>
        <w:trPr>
          <w:trHeight w:val="170"/>
          <w:jc w:val="center"/>
        </w:trPr>
        <w:tc>
          <w:tcPr>
            <w:tcW w:w="1677" w:type="dxa"/>
            <w:vMerge/>
            <w:vAlign w:val="bottom"/>
          </w:tcPr>
          <w:p w:rsidR="00F67D84" w:rsidRPr="00592680" w:rsidRDefault="00F67D84" w:rsidP="00F67D84">
            <w:pPr>
              <w:pStyle w:val="BodyText"/>
              <w:rPr>
                <w:rFonts w:ascii="Calibri" w:hAnsi="Calibri"/>
                <w:b/>
              </w:rPr>
            </w:pPr>
          </w:p>
        </w:tc>
        <w:tc>
          <w:tcPr>
            <w:tcW w:w="5571" w:type="dxa"/>
            <w:vMerge/>
            <w:vAlign w:val="bottom"/>
          </w:tcPr>
          <w:p w:rsidR="00F67D84" w:rsidRPr="00592680" w:rsidRDefault="00F67D84" w:rsidP="00F67D84">
            <w:pPr>
              <w:pStyle w:val="FieldText"/>
              <w:rPr>
                <w:rFonts w:ascii="Calibri" w:hAnsi="Calibri"/>
                <w:b w:val="0"/>
                <w:i/>
                <w:sz w:val="16"/>
                <w:szCs w:val="16"/>
              </w:rPr>
            </w:pPr>
          </w:p>
        </w:tc>
        <w:tc>
          <w:tcPr>
            <w:tcW w:w="2947" w:type="dxa"/>
            <w:tcBorders>
              <w:top w:val="single" w:sz="4" w:space="0" w:color="auto"/>
            </w:tcBorders>
            <w:vAlign w:val="bottom"/>
          </w:tcPr>
          <w:p w:rsidR="00F67D84" w:rsidRPr="00592680" w:rsidRDefault="00F67D84" w:rsidP="00F67D84">
            <w:pPr>
              <w:pStyle w:val="FieldText"/>
              <w:rPr>
                <w:rFonts w:ascii="Calibri" w:hAnsi="Calibri"/>
                <w:b w:val="0"/>
                <w:i/>
                <w:sz w:val="16"/>
                <w:szCs w:val="16"/>
              </w:rPr>
            </w:pPr>
            <w:r w:rsidRPr="00592680">
              <w:rPr>
                <w:rFonts w:ascii="Calibri" w:hAnsi="Calibri"/>
                <w:b w:val="0"/>
                <w:i/>
                <w:sz w:val="16"/>
                <w:szCs w:val="16"/>
              </w:rPr>
              <w:t>Additional Phone Number</w:t>
            </w:r>
          </w:p>
        </w:tc>
      </w:tr>
    </w:tbl>
    <w:p w:rsidR="00F67D84" w:rsidRDefault="00F67D84" w:rsidP="00F67D84">
      <w:pPr>
        <w:rPr>
          <w:rFonts w:ascii="Calibri" w:hAnsi="Calibri"/>
        </w:rPr>
      </w:pPr>
    </w:p>
    <w:p w:rsidR="00F67D84" w:rsidRPr="00475E8A" w:rsidRDefault="00F67D84" w:rsidP="00F67D84">
      <w:pPr>
        <w:rPr>
          <w:rFonts w:ascii="Calibri" w:hAnsi="Calibri"/>
          <w:u w:val="single"/>
        </w:rPr>
      </w:pPr>
      <w:r w:rsidRPr="00475E8A">
        <w:rPr>
          <w:rFonts w:ascii="Calibri" w:hAnsi="Calibri"/>
          <w:u w:val="single"/>
        </w:rPr>
        <w:t>Medical Inventory Resource Management</w:t>
      </w:r>
    </w:p>
    <w:p w:rsidR="00F67D84" w:rsidRDefault="00F67D84" w:rsidP="00F67D84">
      <w:pPr>
        <w:rPr>
          <w:rFonts w:ascii="Calibri" w:hAnsi="Calibri"/>
        </w:rPr>
      </w:pPr>
    </w:p>
    <w:p w:rsidR="00F67D84" w:rsidRDefault="00F67D84" w:rsidP="00F67D84">
      <w:pPr>
        <w:rPr>
          <w:rFonts w:ascii="Calibri" w:hAnsi="Calibri"/>
        </w:rPr>
      </w:pPr>
      <w:r>
        <w:rPr>
          <w:rFonts w:ascii="Calibri" w:hAnsi="Calibri"/>
        </w:rPr>
        <w:t xml:space="preserve">Primary </w:t>
      </w:r>
      <w:r>
        <w:rPr>
          <w:rFonts w:ascii="Calibri" w:hAnsi="Calibri"/>
        </w:rPr>
        <w:tab/>
        <w:t>Steve Czarnecki</w:t>
      </w:r>
    </w:p>
    <w:p w:rsidR="00F67D84" w:rsidRDefault="00F67D84" w:rsidP="00F67D84">
      <w:pPr>
        <w:rPr>
          <w:rFonts w:ascii="Calibri" w:hAnsi="Calibri"/>
        </w:rPr>
      </w:pPr>
    </w:p>
    <w:p w:rsidR="00F67D84" w:rsidRDefault="00F67D84" w:rsidP="00F67D84">
      <w:pPr>
        <w:rPr>
          <w:rFonts w:ascii="Calibri" w:hAnsi="Calibri"/>
        </w:rPr>
      </w:pPr>
      <w:r>
        <w:rPr>
          <w:rFonts w:ascii="Calibri" w:hAnsi="Calibri"/>
        </w:rPr>
        <w:t>Secondary</w:t>
      </w:r>
      <w:r>
        <w:rPr>
          <w:rFonts w:ascii="Calibri" w:hAnsi="Calibri"/>
        </w:rPr>
        <w:tab/>
        <w:t>Frank Claffey</w:t>
      </w:r>
    </w:p>
    <w:p w:rsidR="00F67D84" w:rsidRDefault="00F67D84" w:rsidP="00F67D84">
      <w:pPr>
        <w:rPr>
          <w:rFonts w:ascii="Calibri" w:hAnsi="Calibri"/>
        </w:rPr>
      </w:pPr>
    </w:p>
    <w:p w:rsidR="00F67D84" w:rsidRPr="00475E8A" w:rsidRDefault="00F67D84" w:rsidP="00F67D84">
      <w:pPr>
        <w:rPr>
          <w:rFonts w:ascii="Calibri" w:hAnsi="Calibri"/>
          <w:u w:val="single"/>
        </w:rPr>
      </w:pPr>
      <w:r w:rsidRPr="00475E8A">
        <w:rPr>
          <w:rFonts w:ascii="Calibri" w:hAnsi="Calibri"/>
          <w:u w:val="single"/>
        </w:rPr>
        <w:t>Additional Medical individuals identified:</w:t>
      </w:r>
    </w:p>
    <w:p w:rsidR="00F67D84" w:rsidRDefault="00F67D84" w:rsidP="00F67D84">
      <w:pPr>
        <w:rPr>
          <w:rFonts w:ascii="Calibri" w:hAnsi="Calibri"/>
        </w:rPr>
      </w:pPr>
      <w:r>
        <w:rPr>
          <w:rFonts w:ascii="Calibri" w:hAnsi="Calibri"/>
        </w:rPr>
        <w:t>Laura Morse</w:t>
      </w:r>
    </w:p>
    <w:p w:rsidR="00F67D84" w:rsidRDefault="00F67D84" w:rsidP="00F67D84">
      <w:pPr>
        <w:rPr>
          <w:rFonts w:ascii="Calibri" w:hAnsi="Calibri"/>
        </w:rPr>
      </w:pPr>
    </w:p>
    <w:p w:rsidR="00F67D84" w:rsidRDefault="00F67D84" w:rsidP="00F67D84">
      <w:pPr>
        <w:rPr>
          <w:rFonts w:ascii="Calibri" w:hAnsi="Calibri"/>
        </w:rPr>
      </w:pPr>
      <w:r>
        <w:rPr>
          <w:rFonts w:ascii="Calibri" w:hAnsi="Calibri"/>
        </w:rPr>
        <w:t>Claire Brown</w:t>
      </w:r>
    </w:p>
    <w:p w:rsidR="00F67D84" w:rsidRDefault="00F67D84" w:rsidP="00F67D84">
      <w:pPr>
        <w:rPr>
          <w:rFonts w:ascii="Calibri" w:hAnsi="Calibri"/>
        </w:rPr>
      </w:pPr>
    </w:p>
    <w:p w:rsidR="00F67D84" w:rsidRPr="00906693" w:rsidRDefault="00F67D84" w:rsidP="00F67D84">
      <w:pPr>
        <w:rPr>
          <w:rFonts w:ascii="Calibri" w:hAnsi="Calibri"/>
        </w:rPr>
      </w:pPr>
      <w:r>
        <w:rPr>
          <w:rFonts w:ascii="Calibri" w:hAnsi="Calibri"/>
        </w:rPr>
        <w:t>Yvonne Claffey - immunizations</w:t>
      </w:r>
    </w:p>
    <w:p w:rsidR="00F67D84" w:rsidRDefault="00F67D84">
      <w:pPr>
        <w:spacing w:after="200" w:line="276" w:lineRule="auto"/>
      </w:pPr>
      <w:r>
        <w:br w:type="page"/>
      </w:r>
    </w:p>
    <w:p w:rsidR="00F67D84" w:rsidRPr="00906693" w:rsidRDefault="00F67D84" w:rsidP="00F67D84">
      <w:pPr>
        <w:rPr>
          <w:rFonts w:ascii="Calibri" w:hAnsi="Calibri"/>
          <w:b/>
          <w:i/>
          <w:color w:val="FF0000"/>
          <w:sz w:val="28"/>
          <w:szCs w:val="28"/>
        </w:rPr>
      </w:pPr>
      <w:r>
        <w:rPr>
          <w:rFonts w:ascii="Calibri" w:hAnsi="Calibri"/>
          <w:b/>
          <w:sz w:val="28"/>
          <w:szCs w:val="28"/>
        </w:rPr>
        <w:lastRenderedPageBreak/>
        <w:t>Supplement 1d - Facility Set-up Team</w:t>
      </w:r>
    </w:p>
    <w:p w:rsidR="00F67D84" w:rsidRDefault="00F67D84" w:rsidP="00F67D84">
      <w:pPr>
        <w:rPr>
          <w:rFonts w:ascii="Calibri" w:hAnsi="Calibri"/>
          <w:i/>
          <w:color w:val="FF0000"/>
          <w:sz w:val="28"/>
          <w:szCs w:val="28"/>
        </w:rPr>
      </w:pPr>
    </w:p>
    <w:tbl>
      <w:tblPr>
        <w:tblW w:w="10195" w:type="dxa"/>
        <w:jc w:val="center"/>
        <w:tblInd w:w="-64" w:type="dxa"/>
        <w:tblLayout w:type="fixed"/>
        <w:tblLook w:val="0000"/>
      </w:tblPr>
      <w:tblGrid>
        <w:gridCol w:w="1677"/>
        <w:gridCol w:w="5571"/>
        <w:gridCol w:w="2947"/>
      </w:tblGrid>
      <w:tr w:rsidR="00F67D84" w:rsidRPr="0093763E" w:rsidTr="00F67D84">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67D84" w:rsidRPr="0093763E" w:rsidRDefault="00F67D84" w:rsidP="00F67D84">
            <w:pPr>
              <w:pStyle w:val="FieldText"/>
            </w:pPr>
          </w:p>
        </w:tc>
      </w:tr>
      <w:tr w:rsidR="00F67D84" w:rsidRPr="008E72CF" w:rsidTr="00F67D84">
        <w:tblPrEx>
          <w:tblCellMar>
            <w:top w:w="0" w:type="dxa"/>
            <w:bottom w:w="0" w:type="dxa"/>
          </w:tblCellMar>
        </w:tblPrEx>
        <w:trPr>
          <w:trHeight w:val="198"/>
          <w:jc w:val="center"/>
        </w:trPr>
        <w:tc>
          <w:tcPr>
            <w:tcW w:w="1677" w:type="dxa"/>
            <w:tcBorders>
              <w:top w:val="single" w:sz="4" w:space="0" w:color="auto"/>
            </w:tcBorders>
            <w:vAlign w:val="bottom"/>
          </w:tcPr>
          <w:p w:rsidR="00F67D84" w:rsidRPr="006707F7" w:rsidRDefault="00F67D84" w:rsidP="00F67D84">
            <w:pPr>
              <w:pStyle w:val="BodyText"/>
              <w:rPr>
                <w:b/>
                <w:vertAlign w:val="superscript"/>
              </w:rPr>
            </w:pPr>
            <w:r>
              <w:rPr>
                <w:b/>
              </w:rPr>
              <w:t>Primary</w:t>
            </w:r>
          </w:p>
        </w:tc>
        <w:tc>
          <w:tcPr>
            <w:tcW w:w="5571" w:type="dxa"/>
            <w:tcBorders>
              <w:top w:val="single" w:sz="4" w:space="0" w:color="auto"/>
              <w:bottom w:val="single" w:sz="4" w:space="0" w:color="auto"/>
            </w:tcBorders>
            <w:vAlign w:val="bottom"/>
          </w:tcPr>
          <w:p w:rsidR="00F67D84" w:rsidRPr="00592680" w:rsidRDefault="00F67D84" w:rsidP="00F67D84">
            <w:pPr>
              <w:pStyle w:val="FieldText"/>
              <w:rPr>
                <w:rFonts w:ascii="Calibri" w:hAnsi="Calibri"/>
              </w:rPr>
            </w:pPr>
            <w:r>
              <w:rPr>
                <w:rFonts w:ascii="Calibri" w:hAnsi="Calibri"/>
              </w:rPr>
              <w:t>Paul Lehmann, Buildings and Grounds Supervisor</w:t>
            </w:r>
          </w:p>
        </w:tc>
        <w:tc>
          <w:tcPr>
            <w:tcW w:w="2947" w:type="dxa"/>
            <w:tcBorders>
              <w:top w:val="single" w:sz="4" w:space="0" w:color="auto"/>
              <w:bottom w:val="single" w:sz="4" w:space="0" w:color="auto"/>
            </w:tcBorders>
            <w:vAlign w:val="bottom"/>
          </w:tcPr>
          <w:p w:rsidR="00F67D84" w:rsidRPr="00592680" w:rsidRDefault="00F67D84" w:rsidP="00F67D84">
            <w:pPr>
              <w:pStyle w:val="FieldText"/>
              <w:rPr>
                <w:rFonts w:ascii="Calibri" w:hAnsi="Calibri"/>
              </w:rPr>
            </w:pPr>
            <w:r>
              <w:rPr>
                <w:rFonts w:ascii="Calibri" w:hAnsi="Calibri"/>
              </w:rPr>
              <w:t>603-823-7411 x225</w:t>
            </w:r>
          </w:p>
        </w:tc>
      </w:tr>
      <w:tr w:rsidR="00F67D84" w:rsidRPr="00763800" w:rsidTr="00F67D84">
        <w:tblPrEx>
          <w:tblCellMar>
            <w:top w:w="0" w:type="dxa"/>
            <w:bottom w:w="0" w:type="dxa"/>
          </w:tblCellMar>
        </w:tblPrEx>
        <w:trPr>
          <w:trHeight w:val="107"/>
          <w:jc w:val="center"/>
        </w:trPr>
        <w:tc>
          <w:tcPr>
            <w:tcW w:w="1677" w:type="dxa"/>
            <w:vMerge w:val="restart"/>
            <w:vAlign w:val="bottom"/>
          </w:tcPr>
          <w:p w:rsidR="00F67D84" w:rsidRPr="00763800" w:rsidRDefault="00F67D84" w:rsidP="00F67D84">
            <w:pPr>
              <w:pStyle w:val="BodyText"/>
              <w:rPr>
                <w:b/>
              </w:rPr>
            </w:pPr>
          </w:p>
        </w:tc>
        <w:tc>
          <w:tcPr>
            <w:tcW w:w="5571" w:type="dxa"/>
            <w:vAlign w:val="bottom"/>
          </w:tcPr>
          <w:p w:rsidR="00F67D84" w:rsidRPr="00763800" w:rsidRDefault="00F67D84" w:rsidP="00F67D84">
            <w:pPr>
              <w:pStyle w:val="FieldText"/>
              <w:rPr>
                <w:b w:val="0"/>
                <w:i/>
                <w:sz w:val="16"/>
                <w:szCs w:val="16"/>
              </w:rPr>
            </w:pPr>
            <w:r w:rsidRPr="00763800">
              <w:rPr>
                <w:b w:val="0"/>
                <w:i/>
                <w:sz w:val="16"/>
                <w:szCs w:val="16"/>
              </w:rPr>
              <w:t>Name</w:t>
            </w:r>
          </w:p>
        </w:tc>
        <w:tc>
          <w:tcPr>
            <w:tcW w:w="2947" w:type="dxa"/>
            <w:vAlign w:val="bottom"/>
          </w:tcPr>
          <w:p w:rsidR="00F67D84" w:rsidRPr="00763800" w:rsidRDefault="00F67D84" w:rsidP="00F67D84">
            <w:pPr>
              <w:pStyle w:val="FieldText"/>
              <w:rPr>
                <w:b w:val="0"/>
                <w:i/>
                <w:sz w:val="16"/>
                <w:szCs w:val="16"/>
              </w:rPr>
            </w:pPr>
            <w:r>
              <w:rPr>
                <w:b w:val="0"/>
                <w:i/>
                <w:sz w:val="16"/>
                <w:szCs w:val="16"/>
              </w:rPr>
              <w:t>Primary Phone Number</w:t>
            </w:r>
          </w:p>
        </w:tc>
      </w:tr>
      <w:tr w:rsidR="00F67D84" w:rsidRPr="008E72CF" w:rsidTr="00F67D84">
        <w:tblPrEx>
          <w:tblCellMar>
            <w:top w:w="0" w:type="dxa"/>
            <w:bottom w:w="0" w:type="dxa"/>
          </w:tblCellMar>
        </w:tblPrEx>
        <w:trPr>
          <w:trHeight w:val="107"/>
          <w:jc w:val="center"/>
        </w:trPr>
        <w:tc>
          <w:tcPr>
            <w:tcW w:w="1677" w:type="dxa"/>
            <w:vMerge/>
            <w:vAlign w:val="bottom"/>
          </w:tcPr>
          <w:p w:rsidR="00F67D84" w:rsidRPr="00763800" w:rsidRDefault="00F67D84" w:rsidP="00F67D84">
            <w:pPr>
              <w:pStyle w:val="BodyText"/>
              <w:rPr>
                <w:b/>
              </w:rPr>
            </w:pPr>
          </w:p>
        </w:tc>
        <w:tc>
          <w:tcPr>
            <w:tcW w:w="5571" w:type="dxa"/>
            <w:vMerge w:val="restart"/>
            <w:vAlign w:val="bottom"/>
          </w:tcPr>
          <w:p w:rsidR="00F67D84" w:rsidRPr="00763800" w:rsidRDefault="00F67D84" w:rsidP="00F67D84">
            <w:pPr>
              <w:pStyle w:val="FieldText"/>
              <w:rPr>
                <w:b w:val="0"/>
                <w:i/>
                <w:sz w:val="16"/>
                <w:szCs w:val="16"/>
              </w:rPr>
            </w:pPr>
          </w:p>
        </w:tc>
        <w:tc>
          <w:tcPr>
            <w:tcW w:w="2947" w:type="dxa"/>
            <w:tcBorders>
              <w:bottom w:val="single" w:sz="4" w:space="0" w:color="auto"/>
            </w:tcBorders>
            <w:vAlign w:val="bottom"/>
          </w:tcPr>
          <w:p w:rsidR="00F67D84" w:rsidRPr="008E72CF" w:rsidRDefault="00F67D84" w:rsidP="00F67D84">
            <w:pPr>
              <w:pStyle w:val="FieldText"/>
            </w:pPr>
            <w:r>
              <w:rPr>
                <w:rFonts w:ascii="Calibri" w:hAnsi="Calibri"/>
              </w:rPr>
              <w:t>603-616-1525</w:t>
            </w:r>
          </w:p>
        </w:tc>
      </w:tr>
      <w:tr w:rsidR="00F67D84" w:rsidRPr="00763800" w:rsidTr="00F67D84">
        <w:tblPrEx>
          <w:tblCellMar>
            <w:top w:w="0" w:type="dxa"/>
            <w:bottom w:w="0" w:type="dxa"/>
          </w:tblCellMar>
        </w:tblPrEx>
        <w:trPr>
          <w:trHeight w:val="107"/>
          <w:jc w:val="center"/>
        </w:trPr>
        <w:tc>
          <w:tcPr>
            <w:tcW w:w="1677" w:type="dxa"/>
            <w:vMerge/>
            <w:vAlign w:val="bottom"/>
          </w:tcPr>
          <w:p w:rsidR="00F67D84" w:rsidRPr="00763800" w:rsidRDefault="00F67D84" w:rsidP="00F67D84">
            <w:pPr>
              <w:pStyle w:val="BodyText"/>
              <w:rPr>
                <w:b/>
              </w:rPr>
            </w:pPr>
          </w:p>
        </w:tc>
        <w:tc>
          <w:tcPr>
            <w:tcW w:w="5571" w:type="dxa"/>
            <w:vMerge/>
            <w:vAlign w:val="bottom"/>
          </w:tcPr>
          <w:p w:rsidR="00F67D84" w:rsidRPr="00763800" w:rsidRDefault="00F67D84" w:rsidP="00F67D84">
            <w:pPr>
              <w:pStyle w:val="FieldText"/>
              <w:rPr>
                <w:b w:val="0"/>
                <w:i/>
                <w:sz w:val="16"/>
                <w:szCs w:val="16"/>
              </w:rPr>
            </w:pPr>
          </w:p>
        </w:tc>
        <w:tc>
          <w:tcPr>
            <w:tcW w:w="2947" w:type="dxa"/>
            <w:tcBorders>
              <w:top w:val="single" w:sz="4" w:space="0" w:color="auto"/>
            </w:tcBorders>
            <w:vAlign w:val="bottom"/>
          </w:tcPr>
          <w:p w:rsidR="00F67D84" w:rsidRPr="00763800" w:rsidRDefault="00F67D84" w:rsidP="00F67D84">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67D84" w:rsidRPr="009C220D" w:rsidTr="00F67D84">
        <w:tblPrEx>
          <w:tblCellMar>
            <w:top w:w="0" w:type="dxa"/>
            <w:bottom w:w="0" w:type="dxa"/>
          </w:tblCellMar>
        </w:tblPrEx>
        <w:trPr>
          <w:trHeight w:val="225"/>
          <w:jc w:val="center"/>
        </w:trPr>
        <w:tc>
          <w:tcPr>
            <w:tcW w:w="1677" w:type="dxa"/>
            <w:vAlign w:val="bottom"/>
          </w:tcPr>
          <w:p w:rsidR="00F67D84" w:rsidRPr="006707F7" w:rsidRDefault="00F67D84" w:rsidP="00F67D84">
            <w:pPr>
              <w:pStyle w:val="BodyText"/>
              <w:rPr>
                <w:b/>
                <w:vertAlign w:val="superscript"/>
              </w:rPr>
            </w:pPr>
            <w:r w:rsidRPr="00763800">
              <w:rPr>
                <w:b/>
              </w:rPr>
              <w:t>Secondary:</w:t>
            </w:r>
          </w:p>
        </w:tc>
        <w:tc>
          <w:tcPr>
            <w:tcW w:w="5571" w:type="dxa"/>
            <w:tcBorders>
              <w:bottom w:val="single" w:sz="4" w:space="0" w:color="auto"/>
            </w:tcBorders>
            <w:vAlign w:val="bottom"/>
          </w:tcPr>
          <w:p w:rsidR="00F67D84" w:rsidRPr="009C220D" w:rsidRDefault="00F67D84" w:rsidP="00F67D84">
            <w:pPr>
              <w:pStyle w:val="FieldText"/>
            </w:pPr>
            <w:r>
              <w:t xml:space="preserve">Joey </w:t>
            </w:r>
            <w:proofErr w:type="spellStart"/>
            <w:r>
              <w:t>Campagna</w:t>
            </w:r>
            <w:proofErr w:type="spellEnd"/>
          </w:p>
        </w:tc>
        <w:tc>
          <w:tcPr>
            <w:tcW w:w="2947" w:type="dxa"/>
            <w:tcBorders>
              <w:bottom w:val="single" w:sz="4" w:space="0" w:color="auto"/>
            </w:tcBorders>
            <w:vAlign w:val="bottom"/>
          </w:tcPr>
          <w:p w:rsidR="00F67D84" w:rsidRPr="009C220D" w:rsidRDefault="00F67D84" w:rsidP="00F67D84">
            <w:pPr>
              <w:pStyle w:val="FieldText"/>
            </w:pPr>
            <w:r>
              <w:t>(603)616-3172 ext</w:t>
            </w: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7D84" w:rsidRPr="00763800" w:rsidTr="00F67D84">
        <w:tblPrEx>
          <w:tblCellMar>
            <w:top w:w="0" w:type="dxa"/>
            <w:bottom w:w="0" w:type="dxa"/>
          </w:tblCellMar>
        </w:tblPrEx>
        <w:trPr>
          <w:trHeight w:val="170"/>
          <w:jc w:val="center"/>
        </w:trPr>
        <w:tc>
          <w:tcPr>
            <w:tcW w:w="1677" w:type="dxa"/>
            <w:vMerge w:val="restart"/>
            <w:vAlign w:val="bottom"/>
          </w:tcPr>
          <w:p w:rsidR="00F67D84" w:rsidRPr="00763800" w:rsidRDefault="00F67D84" w:rsidP="00F67D84">
            <w:pPr>
              <w:pStyle w:val="BodyText"/>
              <w:rPr>
                <w:b/>
              </w:rPr>
            </w:pPr>
          </w:p>
        </w:tc>
        <w:tc>
          <w:tcPr>
            <w:tcW w:w="5571" w:type="dxa"/>
            <w:tcBorders>
              <w:top w:val="single" w:sz="4" w:space="0" w:color="auto"/>
            </w:tcBorders>
            <w:vAlign w:val="bottom"/>
          </w:tcPr>
          <w:p w:rsidR="00F67D84" w:rsidRPr="00763800" w:rsidRDefault="00F67D84" w:rsidP="00F67D84">
            <w:pPr>
              <w:pStyle w:val="FieldText"/>
              <w:rPr>
                <w:b w:val="0"/>
                <w:i/>
                <w:sz w:val="16"/>
                <w:szCs w:val="16"/>
              </w:rPr>
            </w:pPr>
            <w:r w:rsidRPr="00763800">
              <w:rPr>
                <w:b w:val="0"/>
                <w:i/>
                <w:sz w:val="16"/>
                <w:szCs w:val="16"/>
              </w:rPr>
              <w:t>Name</w:t>
            </w:r>
          </w:p>
        </w:tc>
        <w:tc>
          <w:tcPr>
            <w:tcW w:w="2947" w:type="dxa"/>
            <w:tcBorders>
              <w:top w:val="single" w:sz="4" w:space="0" w:color="auto"/>
            </w:tcBorders>
            <w:vAlign w:val="bottom"/>
          </w:tcPr>
          <w:p w:rsidR="00F67D84" w:rsidRPr="00763800" w:rsidRDefault="00F67D84" w:rsidP="00F67D84">
            <w:pPr>
              <w:pStyle w:val="FieldText"/>
              <w:rPr>
                <w:b w:val="0"/>
                <w:i/>
                <w:sz w:val="16"/>
                <w:szCs w:val="16"/>
              </w:rPr>
            </w:pPr>
            <w:r>
              <w:rPr>
                <w:b w:val="0"/>
                <w:i/>
                <w:sz w:val="16"/>
                <w:szCs w:val="16"/>
              </w:rPr>
              <w:t>Primary Phone Number</w:t>
            </w:r>
          </w:p>
        </w:tc>
      </w:tr>
      <w:tr w:rsidR="00F67D84" w:rsidRPr="008E72CF" w:rsidTr="00F67D84">
        <w:tblPrEx>
          <w:tblCellMar>
            <w:top w:w="0" w:type="dxa"/>
            <w:bottom w:w="0" w:type="dxa"/>
          </w:tblCellMar>
        </w:tblPrEx>
        <w:trPr>
          <w:trHeight w:val="170"/>
          <w:jc w:val="center"/>
        </w:trPr>
        <w:tc>
          <w:tcPr>
            <w:tcW w:w="1677" w:type="dxa"/>
            <w:vMerge/>
            <w:vAlign w:val="bottom"/>
          </w:tcPr>
          <w:p w:rsidR="00F67D84" w:rsidRPr="00763800" w:rsidRDefault="00F67D84" w:rsidP="00F67D84">
            <w:pPr>
              <w:pStyle w:val="BodyText"/>
              <w:rPr>
                <w:b/>
              </w:rPr>
            </w:pPr>
          </w:p>
        </w:tc>
        <w:tc>
          <w:tcPr>
            <w:tcW w:w="5571" w:type="dxa"/>
            <w:vMerge w:val="restart"/>
            <w:vAlign w:val="bottom"/>
          </w:tcPr>
          <w:p w:rsidR="00F67D84" w:rsidRPr="00763800" w:rsidRDefault="00F67D84" w:rsidP="00F67D84">
            <w:pPr>
              <w:pStyle w:val="FieldText"/>
              <w:rPr>
                <w:b w:val="0"/>
                <w:i/>
                <w:sz w:val="16"/>
                <w:szCs w:val="16"/>
              </w:rPr>
            </w:pPr>
          </w:p>
        </w:tc>
        <w:tc>
          <w:tcPr>
            <w:tcW w:w="2947" w:type="dxa"/>
            <w:tcBorders>
              <w:bottom w:val="single" w:sz="4" w:space="0" w:color="auto"/>
            </w:tcBorders>
            <w:vAlign w:val="bottom"/>
          </w:tcPr>
          <w:p w:rsidR="00F67D84" w:rsidRPr="008E72CF" w:rsidRDefault="00F67D84" w:rsidP="00F67D84">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7D84" w:rsidRPr="00763800" w:rsidTr="00F67D84">
        <w:tblPrEx>
          <w:tblCellMar>
            <w:top w:w="0" w:type="dxa"/>
            <w:bottom w:w="0" w:type="dxa"/>
          </w:tblCellMar>
        </w:tblPrEx>
        <w:trPr>
          <w:trHeight w:val="170"/>
          <w:jc w:val="center"/>
        </w:trPr>
        <w:tc>
          <w:tcPr>
            <w:tcW w:w="1677" w:type="dxa"/>
            <w:vMerge/>
            <w:vAlign w:val="bottom"/>
          </w:tcPr>
          <w:p w:rsidR="00F67D84" w:rsidRPr="00763800" w:rsidRDefault="00F67D84" w:rsidP="00F67D84">
            <w:pPr>
              <w:pStyle w:val="BodyText"/>
              <w:rPr>
                <w:b/>
              </w:rPr>
            </w:pPr>
          </w:p>
        </w:tc>
        <w:tc>
          <w:tcPr>
            <w:tcW w:w="5571" w:type="dxa"/>
            <w:vMerge/>
            <w:vAlign w:val="bottom"/>
          </w:tcPr>
          <w:p w:rsidR="00F67D84" w:rsidRPr="00763800" w:rsidRDefault="00F67D84" w:rsidP="00F67D84">
            <w:pPr>
              <w:pStyle w:val="FieldText"/>
              <w:rPr>
                <w:b w:val="0"/>
                <w:i/>
                <w:sz w:val="16"/>
                <w:szCs w:val="16"/>
              </w:rPr>
            </w:pPr>
          </w:p>
        </w:tc>
        <w:tc>
          <w:tcPr>
            <w:tcW w:w="2947" w:type="dxa"/>
            <w:tcBorders>
              <w:top w:val="single" w:sz="4" w:space="0" w:color="auto"/>
            </w:tcBorders>
            <w:vAlign w:val="bottom"/>
          </w:tcPr>
          <w:p w:rsidR="00F67D84" w:rsidRPr="00763800" w:rsidRDefault="00F67D84" w:rsidP="00F67D84">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67D84" w:rsidRPr="0093763E" w:rsidTr="00F67D84">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67D84" w:rsidRPr="0093763E" w:rsidRDefault="00F67D84" w:rsidP="00F67D84">
            <w:pPr>
              <w:pStyle w:val="FieldText"/>
            </w:pPr>
            <w:r>
              <w:t>Facilities Representative:</w:t>
            </w:r>
          </w:p>
        </w:tc>
      </w:tr>
      <w:tr w:rsidR="00F67D84" w:rsidRPr="008E72CF" w:rsidTr="00F67D84">
        <w:tblPrEx>
          <w:tblCellMar>
            <w:top w:w="0" w:type="dxa"/>
            <w:bottom w:w="0" w:type="dxa"/>
          </w:tblCellMar>
        </w:tblPrEx>
        <w:trPr>
          <w:trHeight w:val="198"/>
          <w:jc w:val="center"/>
        </w:trPr>
        <w:tc>
          <w:tcPr>
            <w:tcW w:w="1677" w:type="dxa"/>
            <w:tcBorders>
              <w:top w:val="single" w:sz="4" w:space="0" w:color="auto"/>
            </w:tcBorders>
            <w:vAlign w:val="bottom"/>
          </w:tcPr>
          <w:p w:rsidR="00F67D84" w:rsidRPr="006707F7" w:rsidRDefault="00F67D84" w:rsidP="00F67D84">
            <w:pPr>
              <w:pStyle w:val="BodyText"/>
              <w:rPr>
                <w:b/>
                <w:vertAlign w:val="superscript"/>
              </w:rPr>
            </w:pPr>
            <w:r>
              <w:rPr>
                <w:b/>
              </w:rPr>
              <w:t>Primary</w:t>
            </w:r>
          </w:p>
        </w:tc>
        <w:tc>
          <w:tcPr>
            <w:tcW w:w="5571" w:type="dxa"/>
            <w:tcBorders>
              <w:top w:val="single" w:sz="4" w:space="0" w:color="auto"/>
              <w:bottom w:val="single" w:sz="4" w:space="0" w:color="auto"/>
            </w:tcBorders>
            <w:vAlign w:val="bottom"/>
          </w:tcPr>
          <w:p w:rsidR="00F67D84" w:rsidRPr="008E72CF" w:rsidRDefault="00F67D84" w:rsidP="00F67D84">
            <w:pPr>
              <w:pStyle w:val="FieldText"/>
            </w:pPr>
            <w:r>
              <w:t>Mike Kelley, Principal</w:t>
            </w:r>
          </w:p>
        </w:tc>
        <w:tc>
          <w:tcPr>
            <w:tcW w:w="2947" w:type="dxa"/>
            <w:tcBorders>
              <w:top w:val="single" w:sz="4" w:space="0" w:color="auto"/>
              <w:bottom w:val="single" w:sz="4" w:space="0" w:color="auto"/>
            </w:tcBorders>
            <w:vAlign w:val="bottom"/>
          </w:tcPr>
          <w:p w:rsidR="00F67D84" w:rsidRPr="008E72CF" w:rsidRDefault="00F67D84" w:rsidP="00F67D84">
            <w:pPr>
              <w:pStyle w:val="FieldText"/>
            </w:pPr>
            <w:r>
              <w:t>603-823-7411 x202</w:t>
            </w:r>
          </w:p>
        </w:tc>
      </w:tr>
      <w:tr w:rsidR="00F67D84" w:rsidRPr="00763800" w:rsidTr="00F67D84">
        <w:tblPrEx>
          <w:tblCellMar>
            <w:top w:w="0" w:type="dxa"/>
            <w:bottom w:w="0" w:type="dxa"/>
          </w:tblCellMar>
        </w:tblPrEx>
        <w:trPr>
          <w:trHeight w:val="107"/>
          <w:jc w:val="center"/>
        </w:trPr>
        <w:tc>
          <w:tcPr>
            <w:tcW w:w="1677" w:type="dxa"/>
            <w:vMerge w:val="restart"/>
            <w:vAlign w:val="bottom"/>
          </w:tcPr>
          <w:p w:rsidR="00F67D84" w:rsidRPr="00763800" w:rsidRDefault="00F67D84" w:rsidP="00F67D84">
            <w:pPr>
              <w:pStyle w:val="BodyText"/>
              <w:rPr>
                <w:b/>
              </w:rPr>
            </w:pPr>
          </w:p>
        </w:tc>
        <w:tc>
          <w:tcPr>
            <w:tcW w:w="5571" w:type="dxa"/>
            <w:vAlign w:val="bottom"/>
          </w:tcPr>
          <w:p w:rsidR="00F67D84" w:rsidRPr="00763800" w:rsidRDefault="00F67D84" w:rsidP="00F67D84">
            <w:pPr>
              <w:pStyle w:val="FieldText"/>
              <w:rPr>
                <w:b w:val="0"/>
                <w:i/>
                <w:sz w:val="16"/>
                <w:szCs w:val="16"/>
              </w:rPr>
            </w:pPr>
            <w:r w:rsidRPr="00763800">
              <w:rPr>
                <w:b w:val="0"/>
                <w:i/>
                <w:sz w:val="16"/>
                <w:szCs w:val="16"/>
              </w:rPr>
              <w:t>Name</w:t>
            </w:r>
          </w:p>
        </w:tc>
        <w:tc>
          <w:tcPr>
            <w:tcW w:w="2947" w:type="dxa"/>
            <w:vAlign w:val="bottom"/>
          </w:tcPr>
          <w:p w:rsidR="00F67D84" w:rsidRPr="00763800" w:rsidRDefault="00F67D84" w:rsidP="00F67D84">
            <w:pPr>
              <w:pStyle w:val="FieldText"/>
              <w:rPr>
                <w:b w:val="0"/>
                <w:i/>
                <w:sz w:val="16"/>
                <w:szCs w:val="16"/>
              </w:rPr>
            </w:pPr>
            <w:r>
              <w:rPr>
                <w:b w:val="0"/>
                <w:i/>
                <w:sz w:val="16"/>
                <w:szCs w:val="16"/>
              </w:rPr>
              <w:t>Primary Phone Number</w:t>
            </w:r>
          </w:p>
        </w:tc>
      </w:tr>
      <w:tr w:rsidR="00F67D84" w:rsidRPr="008E72CF" w:rsidTr="00F67D84">
        <w:tblPrEx>
          <w:tblCellMar>
            <w:top w:w="0" w:type="dxa"/>
            <w:bottom w:w="0" w:type="dxa"/>
          </w:tblCellMar>
        </w:tblPrEx>
        <w:trPr>
          <w:trHeight w:val="107"/>
          <w:jc w:val="center"/>
        </w:trPr>
        <w:tc>
          <w:tcPr>
            <w:tcW w:w="1677" w:type="dxa"/>
            <w:vMerge/>
            <w:vAlign w:val="bottom"/>
          </w:tcPr>
          <w:p w:rsidR="00F67D84" w:rsidRPr="00763800" w:rsidRDefault="00F67D84" w:rsidP="00F67D84">
            <w:pPr>
              <w:pStyle w:val="BodyText"/>
              <w:rPr>
                <w:b/>
              </w:rPr>
            </w:pPr>
          </w:p>
        </w:tc>
        <w:tc>
          <w:tcPr>
            <w:tcW w:w="5571" w:type="dxa"/>
            <w:vMerge w:val="restart"/>
            <w:vAlign w:val="bottom"/>
          </w:tcPr>
          <w:p w:rsidR="00F67D84" w:rsidRPr="00D2118F" w:rsidRDefault="00F67D84" w:rsidP="00F67D84">
            <w:pPr>
              <w:pStyle w:val="FieldText"/>
              <w:rPr>
                <w:sz w:val="16"/>
                <w:szCs w:val="16"/>
              </w:rPr>
            </w:pPr>
          </w:p>
        </w:tc>
        <w:tc>
          <w:tcPr>
            <w:tcW w:w="2947" w:type="dxa"/>
            <w:tcBorders>
              <w:bottom w:val="single" w:sz="4" w:space="0" w:color="auto"/>
            </w:tcBorders>
            <w:vAlign w:val="bottom"/>
          </w:tcPr>
          <w:p w:rsidR="00F67D84" w:rsidRPr="008E72CF" w:rsidRDefault="00F67D84" w:rsidP="00F67D84">
            <w:pPr>
              <w:pStyle w:val="FieldText"/>
            </w:pPr>
            <w:r>
              <w:t>(603 823-8009-</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7D84" w:rsidRPr="00763800" w:rsidTr="00F67D84">
        <w:tblPrEx>
          <w:tblCellMar>
            <w:top w:w="0" w:type="dxa"/>
            <w:bottom w:w="0" w:type="dxa"/>
          </w:tblCellMar>
        </w:tblPrEx>
        <w:trPr>
          <w:trHeight w:val="107"/>
          <w:jc w:val="center"/>
        </w:trPr>
        <w:tc>
          <w:tcPr>
            <w:tcW w:w="1677" w:type="dxa"/>
            <w:vMerge/>
            <w:vAlign w:val="bottom"/>
          </w:tcPr>
          <w:p w:rsidR="00F67D84" w:rsidRPr="00763800" w:rsidRDefault="00F67D84" w:rsidP="00F67D84">
            <w:pPr>
              <w:pStyle w:val="BodyText"/>
              <w:rPr>
                <w:b/>
              </w:rPr>
            </w:pPr>
          </w:p>
        </w:tc>
        <w:tc>
          <w:tcPr>
            <w:tcW w:w="5571" w:type="dxa"/>
            <w:vMerge/>
            <w:vAlign w:val="bottom"/>
          </w:tcPr>
          <w:p w:rsidR="00F67D84" w:rsidRPr="00763800" w:rsidRDefault="00F67D84" w:rsidP="00F67D84">
            <w:pPr>
              <w:pStyle w:val="FieldText"/>
              <w:rPr>
                <w:b w:val="0"/>
                <w:i/>
                <w:sz w:val="16"/>
                <w:szCs w:val="16"/>
              </w:rPr>
            </w:pPr>
          </w:p>
        </w:tc>
        <w:tc>
          <w:tcPr>
            <w:tcW w:w="2947" w:type="dxa"/>
            <w:tcBorders>
              <w:top w:val="single" w:sz="4" w:space="0" w:color="auto"/>
            </w:tcBorders>
            <w:vAlign w:val="bottom"/>
          </w:tcPr>
          <w:p w:rsidR="00F67D84" w:rsidRPr="00763800" w:rsidRDefault="00F67D84" w:rsidP="00F67D84">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67D84" w:rsidRPr="009C220D" w:rsidTr="00F67D84">
        <w:tblPrEx>
          <w:tblCellMar>
            <w:top w:w="0" w:type="dxa"/>
            <w:bottom w:w="0" w:type="dxa"/>
          </w:tblCellMar>
        </w:tblPrEx>
        <w:trPr>
          <w:trHeight w:val="225"/>
          <w:jc w:val="center"/>
        </w:trPr>
        <w:tc>
          <w:tcPr>
            <w:tcW w:w="1677" w:type="dxa"/>
            <w:vAlign w:val="bottom"/>
          </w:tcPr>
          <w:p w:rsidR="00F67D84" w:rsidRPr="006707F7" w:rsidRDefault="00F67D84" w:rsidP="00F67D84">
            <w:pPr>
              <w:pStyle w:val="BodyText"/>
              <w:rPr>
                <w:b/>
                <w:vertAlign w:val="superscript"/>
              </w:rPr>
            </w:pPr>
            <w:r w:rsidRPr="00763800">
              <w:rPr>
                <w:b/>
              </w:rPr>
              <w:t>Secondary:</w:t>
            </w:r>
          </w:p>
        </w:tc>
        <w:tc>
          <w:tcPr>
            <w:tcW w:w="5571" w:type="dxa"/>
            <w:tcBorders>
              <w:bottom w:val="single" w:sz="4" w:space="0" w:color="auto"/>
            </w:tcBorders>
            <w:vAlign w:val="bottom"/>
          </w:tcPr>
          <w:p w:rsidR="00F67D84" w:rsidRPr="006F42FD" w:rsidRDefault="00F67D84" w:rsidP="00F67D84">
            <w:pPr>
              <w:pStyle w:val="FieldText"/>
              <w:rPr>
                <w:sz w:val="18"/>
                <w:szCs w:val="18"/>
              </w:rPr>
            </w:pPr>
            <w:r w:rsidRPr="006F42FD">
              <w:rPr>
                <w:sz w:val="18"/>
                <w:szCs w:val="18"/>
              </w:rPr>
              <w:t xml:space="preserve">Courtney </w:t>
            </w:r>
            <w:proofErr w:type="spellStart"/>
            <w:r w:rsidRPr="006F42FD">
              <w:rPr>
                <w:sz w:val="18"/>
                <w:szCs w:val="18"/>
              </w:rPr>
              <w:t>Vashaw</w:t>
            </w:r>
            <w:proofErr w:type="spellEnd"/>
            <w:r w:rsidRPr="006F42FD">
              <w:rPr>
                <w:sz w:val="18"/>
                <w:szCs w:val="18"/>
              </w:rPr>
              <w:t>-Piper, Vice Principal</w:t>
            </w:r>
          </w:p>
        </w:tc>
        <w:tc>
          <w:tcPr>
            <w:tcW w:w="2947" w:type="dxa"/>
            <w:tcBorders>
              <w:bottom w:val="single" w:sz="4" w:space="0" w:color="auto"/>
            </w:tcBorders>
            <w:vAlign w:val="bottom"/>
          </w:tcPr>
          <w:p w:rsidR="00F67D84" w:rsidRPr="009C220D" w:rsidRDefault="00F67D84" w:rsidP="00F67D84">
            <w:pPr>
              <w:pStyle w:val="FieldText"/>
            </w:pPr>
            <w:r>
              <w:t>603-823-7411 x203</w:t>
            </w:r>
          </w:p>
        </w:tc>
      </w:tr>
      <w:tr w:rsidR="00F67D84" w:rsidRPr="00763800" w:rsidTr="00F67D84">
        <w:tblPrEx>
          <w:tblCellMar>
            <w:top w:w="0" w:type="dxa"/>
            <w:bottom w:w="0" w:type="dxa"/>
          </w:tblCellMar>
        </w:tblPrEx>
        <w:trPr>
          <w:trHeight w:val="170"/>
          <w:jc w:val="center"/>
        </w:trPr>
        <w:tc>
          <w:tcPr>
            <w:tcW w:w="1677" w:type="dxa"/>
            <w:vMerge w:val="restart"/>
            <w:vAlign w:val="bottom"/>
          </w:tcPr>
          <w:p w:rsidR="00F67D84" w:rsidRPr="00763800" w:rsidRDefault="00F67D84" w:rsidP="00F67D84">
            <w:pPr>
              <w:pStyle w:val="BodyText"/>
              <w:rPr>
                <w:b/>
              </w:rPr>
            </w:pPr>
          </w:p>
        </w:tc>
        <w:tc>
          <w:tcPr>
            <w:tcW w:w="5571" w:type="dxa"/>
            <w:tcBorders>
              <w:top w:val="single" w:sz="4" w:space="0" w:color="auto"/>
            </w:tcBorders>
            <w:vAlign w:val="bottom"/>
          </w:tcPr>
          <w:p w:rsidR="00F67D84" w:rsidRPr="00763800" w:rsidRDefault="00F67D84" w:rsidP="00F67D84">
            <w:pPr>
              <w:pStyle w:val="FieldText"/>
              <w:rPr>
                <w:b w:val="0"/>
                <w:i/>
                <w:sz w:val="16"/>
                <w:szCs w:val="16"/>
              </w:rPr>
            </w:pPr>
            <w:r w:rsidRPr="00763800">
              <w:rPr>
                <w:b w:val="0"/>
                <w:i/>
                <w:sz w:val="16"/>
                <w:szCs w:val="16"/>
              </w:rPr>
              <w:t>Name</w:t>
            </w:r>
          </w:p>
        </w:tc>
        <w:tc>
          <w:tcPr>
            <w:tcW w:w="2947" w:type="dxa"/>
            <w:tcBorders>
              <w:top w:val="single" w:sz="4" w:space="0" w:color="auto"/>
            </w:tcBorders>
            <w:vAlign w:val="bottom"/>
          </w:tcPr>
          <w:p w:rsidR="00F67D84" w:rsidRPr="00763800" w:rsidRDefault="00F67D84" w:rsidP="00F67D84">
            <w:pPr>
              <w:pStyle w:val="FieldText"/>
              <w:rPr>
                <w:b w:val="0"/>
                <w:i/>
                <w:sz w:val="16"/>
                <w:szCs w:val="16"/>
              </w:rPr>
            </w:pPr>
            <w:r>
              <w:rPr>
                <w:b w:val="0"/>
                <w:i/>
                <w:sz w:val="16"/>
                <w:szCs w:val="16"/>
              </w:rPr>
              <w:t>Primary Phone Number</w:t>
            </w:r>
          </w:p>
        </w:tc>
      </w:tr>
      <w:tr w:rsidR="00F67D84" w:rsidRPr="008E72CF" w:rsidTr="00F67D84">
        <w:tblPrEx>
          <w:tblCellMar>
            <w:top w:w="0" w:type="dxa"/>
            <w:bottom w:w="0" w:type="dxa"/>
          </w:tblCellMar>
        </w:tblPrEx>
        <w:trPr>
          <w:trHeight w:val="170"/>
          <w:jc w:val="center"/>
        </w:trPr>
        <w:tc>
          <w:tcPr>
            <w:tcW w:w="1677" w:type="dxa"/>
            <w:vMerge/>
            <w:vAlign w:val="bottom"/>
          </w:tcPr>
          <w:p w:rsidR="00F67D84" w:rsidRPr="00763800" w:rsidRDefault="00F67D84" w:rsidP="00F67D84">
            <w:pPr>
              <w:pStyle w:val="BodyText"/>
              <w:rPr>
                <w:b/>
              </w:rPr>
            </w:pPr>
          </w:p>
        </w:tc>
        <w:tc>
          <w:tcPr>
            <w:tcW w:w="5571" w:type="dxa"/>
            <w:vMerge w:val="restart"/>
            <w:vAlign w:val="bottom"/>
          </w:tcPr>
          <w:p w:rsidR="00F67D84" w:rsidRPr="00763800" w:rsidRDefault="00F67D84" w:rsidP="00F67D84">
            <w:pPr>
              <w:pStyle w:val="FieldText"/>
              <w:rPr>
                <w:b w:val="0"/>
                <w:i/>
                <w:sz w:val="16"/>
                <w:szCs w:val="16"/>
              </w:rPr>
            </w:pPr>
          </w:p>
        </w:tc>
        <w:tc>
          <w:tcPr>
            <w:tcW w:w="2947" w:type="dxa"/>
            <w:tcBorders>
              <w:bottom w:val="single" w:sz="4" w:space="0" w:color="auto"/>
            </w:tcBorders>
            <w:vAlign w:val="bottom"/>
          </w:tcPr>
          <w:p w:rsidR="00F67D84" w:rsidRPr="008E72CF" w:rsidRDefault="00F67D84" w:rsidP="00F67D84">
            <w:pPr>
              <w:pStyle w:val="FieldText"/>
            </w:pPr>
            <w:r>
              <w:t>(603-616-8157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7D84" w:rsidRPr="00763800" w:rsidTr="00F67D84">
        <w:tblPrEx>
          <w:tblCellMar>
            <w:top w:w="0" w:type="dxa"/>
            <w:bottom w:w="0" w:type="dxa"/>
          </w:tblCellMar>
        </w:tblPrEx>
        <w:trPr>
          <w:trHeight w:val="170"/>
          <w:jc w:val="center"/>
        </w:trPr>
        <w:tc>
          <w:tcPr>
            <w:tcW w:w="1677" w:type="dxa"/>
            <w:vMerge/>
            <w:vAlign w:val="bottom"/>
          </w:tcPr>
          <w:p w:rsidR="00F67D84" w:rsidRPr="00763800" w:rsidRDefault="00F67D84" w:rsidP="00F67D84">
            <w:pPr>
              <w:pStyle w:val="BodyText"/>
              <w:rPr>
                <w:b/>
              </w:rPr>
            </w:pPr>
          </w:p>
        </w:tc>
        <w:tc>
          <w:tcPr>
            <w:tcW w:w="5571" w:type="dxa"/>
            <w:vMerge/>
            <w:vAlign w:val="bottom"/>
          </w:tcPr>
          <w:p w:rsidR="00F67D84" w:rsidRPr="00763800" w:rsidRDefault="00F67D84" w:rsidP="00F67D84">
            <w:pPr>
              <w:pStyle w:val="FieldText"/>
              <w:rPr>
                <w:b w:val="0"/>
                <w:i/>
                <w:sz w:val="16"/>
                <w:szCs w:val="16"/>
              </w:rPr>
            </w:pPr>
          </w:p>
        </w:tc>
        <w:tc>
          <w:tcPr>
            <w:tcW w:w="2947" w:type="dxa"/>
            <w:tcBorders>
              <w:top w:val="single" w:sz="4" w:space="0" w:color="auto"/>
            </w:tcBorders>
            <w:vAlign w:val="bottom"/>
          </w:tcPr>
          <w:p w:rsidR="00F67D84" w:rsidRPr="00763800" w:rsidRDefault="00F67D84" w:rsidP="00F67D84">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67D84" w:rsidRPr="0093763E" w:rsidTr="00F67D84">
        <w:tblPrEx>
          <w:tblCellMar>
            <w:top w:w="0" w:type="dxa"/>
            <w:bottom w:w="0" w:type="dxa"/>
          </w:tblCellMar>
        </w:tblPrEx>
        <w:trPr>
          <w:trHeight w:val="107"/>
          <w:jc w:val="center"/>
        </w:trPr>
        <w:tc>
          <w:tcPr>
            <w:tcW w:w="10195" w:type="dxa"/>
            <w:gridSpan w:val="3"/>
            <w:tcBorders>
              <w:top w:val="single" w:sz="4" w:space="0" w:color="auto"/>
              <w:left w:val="single" w:sz="4" w:space="0" w:color="auto"/>
              <w:bottom w:val="single" w:sz="4" w:space="0" w:color="auto"/>
              <w:right w:val="single" w:sz="4" w:space="0" w:color="auto"/>
            </w:tcBorders>
            <w:shd w:val="clear" w:color="auto" w:fill="E0E0E0"/>
            <w:vAlign w:val="bottom"/>
          </w:tcPr>
          <w:p w:rsidR="00F67D84" w:rsidRPr="0093763E" w:rsidRDefault="00F67D84" w:rsidP="00F67D84">
            <w:pPr>
              <w:pStyle w:val="FieldText"/>
            </w:pPr>
            <w:r>
              <w:t>POD Setup Staff:</w:t>
            </w:r>
          </w:p>
        </w:tc>
      </w:tr>
      <w:tr w:rsidR="00F67D84" w:rsidRPr="008E72CF" w:rsidTr="00F67D84">
        <w:tblPrEx>
          <w:tblCellMar>
            <w:top w:w="0" w:type="dxa"/>
            <w:bottom w:w="0" w:type="dxa"/>
          </w:tblCellMar>
        </w:tblPrEx>
        <w:trPr>
          <w:trHeight w:val="198"/>
          <w:jc w:val="center"/>
        </w:trPr>
        <w:tc>
          <w:tcPr>
            <w:tcW w:w="1677" w:type="dxa"/>
            <w:tcBorders>
              <w:top w:val="single" w:sz="4" w:space="0" w:color="auto"/>
            </w:tcBorders>
            <w:vAlign w:val="bottom"/>
          </w:tcPr>
          <w:p w:rsidR="00F67D84" w:rsidRPr="006707F7" w:rsidRDefault="00F67D84" w:rsidP="00F67D84">
            <w:pPr>
              <w:pStyle w:val="BodyText"/>
              <w:rPr>
                <w:b/>
                <w:vertAlign w:val="superscript"/>
              </w:rPr>
            </w:pPr>
          </w:p>
        </w:tc>
        <w:tc>
          <w:tcPr>
            <w:tcW w:w="5571" w:type="dxa"/>
            <w:tcBorders>
              <w:top w:val="single" w:sz="4" w:space="0" w:color="auto"/>
              <w:bottom w:val="single" w:sz="4" w:space="0" w:color="auto"/>
            </w:tcBorders>
            <w:vAlign w:val="bottom"/>
          </w:tcPr>
          <w:p w:rsidR="00F67D84" w:rsidRPr="008E72CF" w:rsidRDefault="00F67D84" w:rsidP="00F67D84">
            <w:pPr>
              <w:pStyle w:val="FieldText"/>
            </w:pPr>
            <w:r>
              <w:t xml:space="preserve">Available Town and Personnel </w:t>
            </w:r>
          </w:p>
        </w:tc>
        <w:tc>
          <w:tcPr>
            <w:tcW w:w="2947" w:type="dxa"/>
            <w:tcBorders>
              <w:top w:val="single" w:sz="4" w:space="0" w:color="auto"/>
              <w:bottom w:val="single" w:sz="4" w:space="0" w:color="auto"/>
            </w:tcBorders>
            <w:vAlign w:val="bottom"/>
          </w:tcPr>
          <w:p w:rsidR="00F67D84" w:rsidRPr="008E72CF" w:rsidRDefault="00F67D84" w:rsidP="00F67D84">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7D84" w:rsidRPr="00763800" w:rsidTr="00F67D84">
        <w:tblPrEx>
          <w:tblCellMar>
            <w:top w:w="0" w:type="dxa"/>
            <w:bottom w:w="0" w:type="dxa"/>
          </w:tblCellMar>
        </w:tblPrEx>
        <w:trPr>
          <w:trHeight w:val="107"/>
          <w:jc w:val="center"/>
        </w:trPr>
        <w:tc>
          <w:tcPr>
            <w:tcW w:w="1677" w:type="dxa"/>
            <w:vMerge w:val="restart"/>
            <w:vAlign w:val="bottom"/>
          </w:tcPr>
          <w:p w:rsidR="00F67D84" w:rsidRPr="00763800" w:rsidRDefault="00F67D84" w:rsidP="00F67D84">
            <w:pPr>
              <w:pStyle w:val="BodyText"/>
              <w:rPr>
                <w:b/>
              </w:rPr>
            </w:pPr>
          </w:p>
        </w:tc>
        <w:tc>
          <w:tcPr>
            <w:tcW w:w="5571" w:type="dxa"/>
            <w:vAlign w:val="bottom"/>
          </w:tcPr>
          <w:p w:rsidR="00F67D84" w:rsidRPr="00763800" w:rsidRDefault="00F67D84" w:rsidP="00F67D84">
            <w:pPr>
              <w:pStyle w:val="FieldText"/>
              <w:rPr>
                <w:b w:val="0"/>
                <w:i/>
                <w:sz w:val="16"/>
                <w:szCs w:val="16"/>
              </w:rPr>
            </w:pPr>
            <w:r w:rsidRPr="00763800">
              <w:rPr>
                <w:b w:val="0"/>
                <w:i/>
                <w:sz w:val="16"/>
                <w:szCs w:val="16"/>
              </w:rPr>
              <w:t>Name</w:t>
            </w:r>
          </w:p>
        </w:tc>
        <w:tc>
          <w:tcPr>
            <w:tcW w:w="2947" w:type="dxa"/>
            <w:vAlign w:val="bottom"/>
          </w:tcPr>
          <w:p w:rsidR="00F67D84" w:rsidRPr="00763800" w:rsidRDefault="00F67D84" w:rsidP="00F67D84">
            <w:pPr>
              <w:pStyle w:val="FieldText"/>
              <w:rPr>
                <w:b w:val="0"/>
                <w:i/>
                <w:sz w:val="16"/>
                <w:szCs w:val="16"/>
              </w:rPr>
            </w:pPr>
            <w:r>
              <w:rPr>
                <w:b w:val="0"/>
                <w:i/>
                <w:sz w:val="16"/>
                <w:szCs w:val="16"/>
              </w:rPr>
              <w:t>Primary Phone Number</w:t>
            </w:r>
          </w:p>
        </w:tc>
      </w:tr>
      <w:tr w:rsidR="00F67D84" w:rsidRPr="008E72CF" w:rsidTr="00F67D84">
        <w:tblPrEx>
          <w:tblCellMar>
            <w:top w:w="0" w:type="dxa"/>
            <w:bottom w:w="0" w:type="dxa"/>
          </w:tblCellMar>
        </w:tblPrEx>
        <w:trPr>
          <w:trHeight w:val="107"/>
          <w:jc w:val="center"/>
        </w:trPr>
        <w:tc>
          <w:tcPr>
            <w:tcW w:w="1677" w:type="dxa"/>
            <w:vMerge/>
            <w:vAlign w:val="bottom"/>
          </w:tcPr>
          <w:p w:rsidR="00F67D84" w:rsidRPr="00763800" w:rsidRDefault="00F67D84" w:rsidP="00F67D84">
            <w:pPr>
              <w:pStyle w:val="BodyText"/>
              <w:rPr>
                <w:b/>
              </w:rPr>
            </w:pPr>
          </w:p>
        </w:tc>
        <w:tc>
          <w:tcPr>
            <w:tcW w:w="5571" w:type="dxa"/>
            <w:vMerge w:val="restart"/>
            <w:vAlign w:val="bottom"/>
          </w:tcPr>
          <w:p w:rsidR="00F67D84" w:rsidRPr="00763800" w:rsidRDefault="00F67D84" w:rsidP="00F67D84">
            <w:pPr>
              <w:pStyle w:val="FieldText"/>
              <w:rPr>
                <w:b w:val="0"/>
                <w:i/>
                <w:sz w:val="16"/>
                <w:szCs w:val="16"/>
              </w:rPr>
            </w:pPr>
          </w:p>
        </w:tc>
        <w:tc>
          <w:tcPr>
            <w:tcW w:w="2947" w:type="dxa"/>
            <w:tcBorders>
              <w:bottom w:val="single" w:sz="4" w:space="0" w:color="auto"/>
            </w:tcBorders>
            <w:vAlign w:val="bottom"/>
          </w:tcPr>
          <w:p w:rsidR="00F67D84" w:rsidRPr="008E72CF" w:rsidRDefault="00F67D84" w:rsidP="00F67D84">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7D84" w:rsidRPr="00763800" w:rsidTr="00F67D84">
        <w:tblPrEx>
          <w:tblCellMar>
            <w:top w:w="0" w:type="dxa"/>
            <w:bottom w:w="0" w:type="dxa"/>
          </w:tblCellMar>
        </w:tblPrEx>
        <w:trPr>
          <w:trHeight w:val="107"/>
          <w:jc w:val="center"/>
        </w:trPr>
        <w:tc>
          <w:tcPr>
            <w:tcW w:w="1677" w:type="dxa"/>
            <w:vMerge/>
            <w:vAlign w:val="bottom"/>
          </w:tcPr>
          <w:p w:rsidR="00F67D84" w:rsidRPr="00763800" w:rsidRDefault="00F67D84" w:rsidP="00F67D84">
            <w:pPr>
              <w:pStyle w:val="BodyText"/>
              <w:rPr>
                <w:b/>
              </w:rPr>
            </w:pPr>
          </w:p>
        </w:tc>
        <w:tc>
          <w:tcPr>
            <w:tcW w:w="5571" w:type="dxa"/>
            <w:vMerge/>
            <w:vAlign w:val="bottom"/>
          </w:tcPr>
          <w:p w:rsidR="00F67D84" w:rsidRPr="00763800" w:rsidRDefault="00F67D84" w:rsidP="00F67D84">
            <w:pPr>
              <w:pStyle w:val="FieldText"/>
              <w:rPr>
                <w:b w:val="0"/>
                <w:i/>
                <w:sz w:val="16"/>
                <w:szCs w:val="16"/>
              </w:rPr>
            </w:pPr>
          </w:p>
        </w:tc>
        <w:tc>
          <w:tcPr>
            <w:tcW w:w="2947" w:type="dxa"/>
            <w:tcBorders>
              <w:top w:val="single" w:sz="4" w:space="0" w:color="auto"/>
            </w:tcBorders>
            <w:vAlign w:val="bottom"/>
          </w:tcPr>
          <w:p w:rsidR="00F67D84" w:rsidRPr="00763800" w:rsidRDefault="00F67D84" w:rsidP="00F67D84">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67D84" w:rsidRPr="009C220D" w:rsidTr="00F67D84">
        <w:tblPrEx>
          <w:tblCellMar>
            <w:top w:w="0" w:type="dxa"/>
            <w:bottom w:w="0" w:type="dxa"/>
          </w:tblCellMar>
        </w:tblPrEx>
        <w:trPr>
          <w:trHeight w:val="225"/>
          <w:jc w:val="center"/>
        </w:trPr>
        <w:tc>
          <w:tcPr>
            <w:tcW w:w="1677" w:type="dxa"/>
            <w:vAlign w:val="bottom"/>
          </w:tcPr>
          <w:p w:rsidR="00F67D84" w:rsidRPr="006707F7" w:rsidRDefault="00F67D84" w:rsidP="00F67D84">
            <w:pPr>
              <w:pStyle w:val="BodyText"/>
              <w:rPr>
                <w:b/>
                <w:vertAlign w:val="superscript"/>
              </w:rPr>
            </w:pPr>
          </w:p>
        </w:tc>
        <w:tc>
          <w:tcPr>
            <w:tcW w:w="5571" w:type="dxa"/>
            <w:tcBorders>
              <w:bottom w:val="single" w:sz="4" w:space="0" w:color="auto"/>
            </w:tcBorders>
            <w:vAlign w:val="bottom"/>
          </w:tcPr>
          <w:p w:rsidR="00F67D84" w:rsidRPr="009C220D" w:rsidRDefault="00F67D84" w:rsidP="00F67D84">
            <w:pPr>
              <w:pStyle w:val="FieldText"/>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47" w:type="dxa"/>
            <w:tcBorders>
              <w:bottom w:val="single" w:sz="4" w:space="0" w:color="auto"/>
            </w:tcBorders>
            <w:vAlign w:val="bottom"/>
          </w:tcPr>
          <w:p w:rsidR="00F67D84" w:rsidRPr="009C220D" w:rsidRDefault="00F67D84" w:rsidP="00F67D84">
            <w:pPr>
              <w:pStyle w:val="FieldText"/>
            </w:pPr>
            <w:r>
              <w:t>(</w:t>
            </w:r>
            <w:r>
              <w:fldChar w:fldCharType="begin">
                <w:ffData>
                  <w:name w:val="Text18"/>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9"/>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20"/>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7D84" w:rsidRPr="00763800" w:rsidTr="00F67D84">
        <w:tblPrEx>
          <w:tblCellMar>
            <w:top w:w="0" w:type="dxa"/>
            <w:bottom w:w="0" w:type="dxa"/>
          </w:tblCellMar>
        </w:tblPrEx>
        <w:trPr>
          <w:trHeight w:val="170"/>
          <w:jc w:val="center"/>
        </w:trPr>
        <w:tc>
          <w:tcPr>
            <w:tcW w:w="1677" w:type="dxa"/>
            <w:vMerge w:val="restart"/>
            <w:vAlign w:val="bottom"/>
          </w:tcPr>
          <w:p w:rsidR="00F67D84" w:rsidRPr="00763800" w:rsidRDefault="00F67D84" w:rsidP="00F67D84">
            <w:pPr>
              <w:pStyle w:val="BodyText"/>
              <w:rPr>
                <w:b/>
              </w:rPr>
            </w:pPr>
          </w:p>
        </w:tc>
        <w:tc>
          <w:tcPr>
            <w:tcW w:w="5571" w:type="dxa"/>
            <w:tcBorders>
              <w:top w:val="single" w:sz="4" w:space="0" w:color="auto"/>
            </w:tcBorders>
            <w:vAlign w:val="bottom"/>
          </w:tcPr>
          <w:p w:rsidR="00F67D84" w:rsidRPr="00763800" w:rsidRDefault="00F67D84" w:rsidP="00F67D84">
            <w:pPr>
              <w:pStyle w:val="FieldText"/>
              <w:rPr>
                <w:b w:val="0"/>
                <w:i/>
                <w:sz w:val="16"/>
                <w:szCs w:val="16"/>
              </w:rPr>
            </w:pPr>
            <w:r w:rsidRPr="00763800">
              <w:rPr>
                <w:b w:val="0"/>
                <w:i/>
                <w:sz w:val="16"/>
                <w:szCs w:val="16"/>
              </w:rPr>
              <w:t>Name</w:t>
            </w:r>
          </w:p>
        </w:tc>
        <w:tc>
          <w:tcPr>
            <w:tcW w:w="2947" w:type="dxa"/>
            <w:tcBorders>
              <w:top w:val="single" w:sz="4" w:space="0" w:color="auto"/>
            </w:tcBorders>
            <w:vAlign w:val="bottom"/>
          </w:tcPr>
          <w:p w:rsidR="00F67D84" w:rsidRPr="00763800" w:rsidRDefault="00F67D84" w:rsidP="00F67D84">
            <w:pPr>
              <w:pStyle w:val="FieldText"/>
              <w:rPr>
                <w:b w:val="0"/>
                <w:i/>
                <w:sz w:val="16"/>
                <w:szCs w:val="16"/>
              </w:rPr>
            </w:pPr>
            <w:r>
              <w:rPr>
                <w:b w:val="0"/>
                <w:i/>
                <w:sz w:val="16"/>
                <w:szCs w:val="16"/>
              </w:rPr>
              <w:t>Primary Phone Number</w:t>
            </w:r>
          </w:p>
        </w:tc>
      </w:tr>
      <w:tr w:rsidR="00F67D84" w:rsidRPr="008E72CF" w:rsidTr="00F67D84">
        <w:tblPrEx>
          <w:tblCellMar>
            <w:top w:w="0" w:type="dxa"/>
            <w:bottom w:w="0" w:type="dxa"/>
          </w:tblCellMar>
        </w:tblPrEx>
        <w:trPr>
          <w:trHeight w:val="170"/>
          <w:jc w:val="center"/>
        </w:trPr>
        <w:tc>
          <w:tcPr>
            <w:tcW w:w="1677" w:type="dxa"/>
            <w:vMerge/>
            <w:vAlign w:val="bottom"/>
          </w:tcPr>
          <w:p w:rsidR="00F67D84" w:rsidRPr="00763800" w:rsidRDefault="00F67D84" w:rsidP="00F67D84">
            <w:pPr>
              <w:pStyle w:val="BodyText"/>
              <w:rPr>
                <w:b/>
              </w:rPr>
            </w:pPr>
          </w:p>
        </w:tc>
        <w:tc>
          <w:tcPr>
            <w:tcW w:w="5571" w:type="dxa"/>
            <w:vMerge w:val="restart"/>
            <w:vAlign w:val="bottom"/>
          </w:tcPr>
          <w:p w:rsidR="00F67D84" w:rsidRPr="00763800" w:rsidRDefault="00F67D84" w:rsidP="00F67D84">
            <w:pPr>
              <w:pStyle w:val="FieldText"/>
              <w:rPr>
                <w:b w:val="0"/>
                <w:i/>
                <w:sz w:val="16"/>
                <w:szCs w:val="16"/>
              </w:rPr>
            </w:pPr>
          </w:p>
        </w:tc>
        <w:tc>
          <w:tcPr>
            <w:tcW w:w="2947" w:type="dxa"/>
            <w:tcBorders>
              <w:bottom w:val="single" w:sz="4" w:space="0" w:color="auto"/>
            </w:tcBorders>
            <w:vAlign w:val="bottom"/>
          </w:tcPr>
          <w:p w:rsidR="00F67D84" w:rsidRPr="008E72CF" w:rsidRDefault="00F67D84" w:rsidP="00F67D84">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7D84" w:rsidRPr="00763800" w:rsidTr="00F67D84">
        <w:tblPrEx>
          <w:tblCellMar>
            <w:top w:w="0" w:type="dxa"/>
            <w:bottom w:w="0" w:type="dxa"/>
          </w:tblCellMar>
        </w:tblPrEx>
        <w:trPr>
          <w:trHeight w:val="170"/>
          <w:jc w:val="center"/>
        </w:trPr>
        <w:tc>
          <w:tcPr>
            <w:tcW w:w="1677" w:type="dxa"/>
            <w:vMerge/>
            <w:vAlign w:val="bottom"/>
          </w:tcPr>
          <w:p w:rsidR="00F67D84" w:rsidRPr="00763800" w:rsidRDefault="00F67D84" w:rsidP="00F67D84">
            <w:pPr>
              <w:pStyle w:val="BodyText"/>
              <w:rPr>
                <w:b/>
              </w:rPr>
            </w:pPr>
          </w:p>
        </w:tc>
        <w:tc>
          <w:tcPr>
            <w:tcW w:w="5571" w:type="dxa"/>
            <w:vMerge/>
            <w:vAlign w:val="bottom"/>
          </w:tcPr>
          <w:p w:rsidR="00F67D84" w:rsidRPr="00763800" w:rsidRDefault="00F67D84" w:rsidP="00F67D84">
            <w:pPr>
              <w:pStyle w:val="FieldText"/>
              <w:rPr>
                <w:b w:val="0"/>
                <w:i/>
                <w:sz w:val="16"/>
                <w:szCs w:val="16"/>
              </w:rPr>
            </w:pPr>
          </w:p>
        </w:tc>
        <w:tc>
          <w:tcPr>
            <w:tcW w:w="2947" w:type="dxa"/>
            <w:tcBorders>
              <w:top w:val="single" w:sz="4" w:space="0" w:color="auto"/>
            </w:tcBorders>
            <w:vAlign w:val="bottom"/>
          </w:tcPr>
          <w:p w:rsidR="00F67D84" w:rsidRPr="00763800" w:rsidRDefault="00F67D84" w:rsidP="00F67D84">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67D84" w:rsidRPr="008E72CF" w:rsidTr="00F67D84">
        <w:tblPrEx>
          <w:tblCellMar>
            <w:top w:w="0" w:type="dxa"/>
            <w:bottom w:w="0" w:type="dxa"/>
          </w:tblCellMar>
        </w:tblPrEx>
        <w:trPr>
          <w:trHeight w:val="198"/>
          <w:jc w:val="center"/>
        </w:trPr>
        <w:tc>
          <w:tcPr>
            <w:tcW w:w="1677" w:type="dxa"/>
            <w:tcBorders>
              <w:top w:val="single" w:sz="4" w:space="0" w:color="auto"/>
            </w:tcBorders>
            <w:vAlign w:val="bottom"/>
          </w:tcPr>
          <w:p w:rsidR="00F67D84" w:rsidRPr="006707F7" w:rsidRDefault="00F67D84" w:rsidP="00F67D84">
            <w:pPr>
              <w:pStyle w:val="BodyText"/>
              <w:rPr>
                <w:b/>
                <w:vertAlign w:val="superscript"/>
              </w:rPr>
            </w:pPr>
          </w:p>
        </w:tc>
        <w:tc>
          <w:tcPr>
            <w:tcW w:w="5571" w:type="dxa"/>
            <w:tcBorders>
              <w:top w:val="single" w:sz="4" w:space="0" w:color="auto"/>
              <w:bottom w:val="single" w:sz="4" w:space="0" w:color="auto"/>
            </w:tcBorders>
            <w:vAlign w:val="bottom"/>
          </w:tcPr>
          <w:p w:rsidR="00F67D84" w:rsidRPr="008E72CF" w:rsidRDefault="00F67D84" w:rsidP="00F67D84">
            <w:pPr>
              <w:pStyle w:val="FieldText"/>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47" w:type="dxa"/>
            <w:tcBorders>
              <w:top w:val="single" w:sz="4" w:space="0" w:color="auto"/>
              <w:bottom w:val="single" w:sz="4" w:space="0" w:color="auto"/>
            </w:tcBorders>
            <w:vAlign w:val="bottom"/>
          </w:tcPr>
          <w:p w:rsidR="00F67D84" w:rsidRPr="008E72CF" w:rsidRDefault="00F67D84" w:rsidP="00F67D84">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7D84" w:rsidRPr="00763800" w:rsidTr="00F67D84">
        <w:tblPrEx>
          <w:tblCellMar>
            <w:top w:w="0" w:type="dxa"/>
            <w:bottom w:w="0" w:type="dxa"/>
          </w:tblCellMar>
        </w:tblPrEx>
        <w:trPr>
          <w:trHeight w:val="107"/>
          <w:jc w:val="center"/>
        </w:trPr>
        <w:tc>
          <w:tcPr>
            <w:tcW w:w="1677" w:type="dxa"/>
            <w:vMerge w:val="restart"/>
            <w:vAlign w:val="bottom"/>
          </w:tcPr>
          <w:p w:rsidR="00F67D84" w:rsidRPr="00763800" w:rsidRDefault="00F67D84" w:rsidP="00F67D84">
            <w:pPr>
              <w:pStyle w:val="BodyText"/>
              <w:rPr>
                <w:b/>
              </w:rPr>
            </w:pPr>
          </w:p>
        </w:tc>
        <w:tc>
          <w:tcPr>
            <w:tcW w:w="5571" w:type="dxa"/>
            <w:vAlign w:val="bottom"/>
          </w:tcPr>
          <w:p w:rsidR="00F67D84" w:rsidRPr="00763800" w:rsidRDefault="00F67D84" w:rsidP="00F67D84">
            <w:pPr>
              <w:pStyle w:val="FieldText"/>
              <w:rPr>
                <w:b w:val="0"/>
                <w:i/>
                <w:sz w:val="16"/>
                <w:szCs w:val="16"/>
              </w:rPr>
            </w:pPr>
            <w:r w:rsidRPr="00763800">
              <w:rPr>
                <w:b w:val="0"/>
                <w:i/>
                <w:sz w:val="16"/>
                <w:szCs w:val="16"/>
              </w:rPr>
              <w:t>Name</w:t>
            </w:r>
          </w:p>
        </w:tc>
        <w:tc>
          <w:tcPr>
            <w:tcW w:w="2947" w:type="dxa"/>
            <w:vAlign w:val="bottom"/>
          </w:tcPr>
          <w:p w:rsidR="00F67D84" w:rsidRPr="00763800" w:rsidRDefault="00F67D84" w:rsidP="00F67D84">
            <w:pPr>
              <w:pStyle w:val="FieldText"/>
              <w:rPr>
                <w:b w:val="0"/>
                <w:i/>
                <w:sz w:val="16"/>
                <w:szCs w:val="16"/>
              </w:rPr>
            </w:pPr>
            <w:r>
              <w:rPr>
                <w:b w:val="0"/>
                <w:i/>
                <w:sz w:val="16"/>
                <w:szCs w:val="16"/>
              </w:rPr>
              <w:t>Primary Phone Number</w:t>
            </w:r>
          </w:p>
        </w:tc>
      </w:tr>
      <w:tr w:rsidR="00F67D84" w:rsidRPr="008E72CF" w:rsidTr="00F67D84">
        <w:tblPrEx>
          <w:tblCellMar>
            <w:top w:w="0" w:type="dxa"/>
            <w:bottom w:w="0" w:type="dxa"/>
          </w:tblCellMar>
        </w:tblPrEx>
        <w:trPr>
          <w:trHeight w:val="107"/>
          <w:jc w:val="center"/>
        </w:trPr>
        <w:tc>
          <w:tcPr>
            <w:tcW w:w="1677" w:type="dxa"/>
            <w:vMerge/>
            <w:vAlign w:val="bottom"/>
          </w:tcPr>
          <w:p w:rsidR="00F67D84" w:rsidRPr="00763800" w:rsidRDefault="00F67D84" w:rsidP="00F67D84">
            <w:pPr>
              <w:pStyle w:val="BodyText"/>
              <w:rPr>
                <w:b/>
              </w:rPr>
            </w:pPr>
          </w:p>
        </w:tc>
        <w:tc>
          <w:tcPr>
            <w:tcW w:w="5571" w:type="dxa"/>
            <w:vMerge w:val="restart"/>
            <w:vAlign w:val="bottom"/>
          </w:tcPr>
          <w:p w:rsidR="00F67D84" w:rsidRPr="00763800" w:rsidRDefault="00F67D84" w:rsidP="00F67D84">
            <w:pPr>
              <w:pStyle w:val="FieldText"/>
              <w:rPr>
                <w:b w:val="0"/>
                <w:i/>
                <w:sz w:val="16"/>
                <w:szCs w:val="16"/>
              </w:rPr>
            </w:pPr>
          </w:p>
        </w:tc>
        <w:tc>
          <w:tcPr>
            <w:tcW w:w="2947" w:type="dxa"/>
            <w:tcBorders>
              <w:bottom w:val="single" w:sz="4" w:space="0" w:color="auto"/>
            </w:tcBorders>
            <w:vAlign w:val="bottom"/>
          </w:tcPr>
          <w:p w:rsidR="00F67D84" w:rsidRPr="008E72CF" w:rsidRDefault="00F67D84" w:rsidP="00F67D84">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7D84" w:rsidRPr="00763800" w:rsidTr="00F67D84">
        <w:tblPrEx>
          <w:tblCellMar>
            <w:top w:w="0" w:type="dxa"/>
            <w:bottom w:w="0" w:type="dxa"/>
          </w:tblCellMar>
        </w:tblPrEx>
        <w:trPr>
          <w:trHeight w:val="107"/>
          <w:jc w:val="center"/>
        </w:trPr>
        <w:tc>
          <w:tcPr>
            <w:tcW w:w="1677" w:type="dxa"/>
            <w:vMerge/>
            <w:vAlign w:val="bottom"/>
          </w:tcPr>
          <w:p w:rsidR="00F67D84" w:rsidRPr="00763800" w:rsidRDefault="00F67D84" w:rsidP="00F67D84">
            <w:pPr>
              <w:pStyle w:val="BodyText"/>
              <w:rPr>
                <w:b/>
              </w:rPr>
            </w:pPr>
          </w:p>
        </w:tc>
        <w:tc>
          <w:tcPr>
            <w:tcW w:w="5571" w:type="dxa"/>
            <w:vMerge/>
            <w:vAlign w:val="bottom"/>
          </w:tcPr>
          <w:p w:rsidR="00F67D84" w:rsidRPr="00763800" w:rsidRDefault="00F67D84" w:rsidP="00F67D84">
            <w:pPr>
              <w:pStyle w:val="FieldText"/>
              <w:rPr>
                <w:b w:val="0"/>
                <w:i/>
                <w:sz w:val="16"/>
                <w:szCs w:val="16"/>
              </w:rPr>
            </w:pPr>
          </w:p>
        </w:tc>
        <w:tc>
          <w:tcPr>
            <w:tcW w:w="2947" w:type="dxa"/>
            <w:tcBorders>
              <w:top w:val="single" w:sz="4" w:space="0" w:color="auto"/>
            </w:tcBorders>
            <w:vAlign w:val="bottom"/>
          </w:tcPr>
          <w:p w:rsidR="00F67D84" w:rsidRPr="00763800" w:rsidRDefault="00F67D84" w:rsidP="00F67D84">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r w:rsidR="00F67D84" w:rsidRPr="009C220D" w:rsidTr="00F67D84">
        <w:tblPrEx>
          <w:tblCellMar>
            <w:top w:w="0" w:type="dxa"/>
            <w:bottom w:w="0" w:type="dxa"/>
          </w:tblCellMar>
        </w:tblPrEx>
        <w:trPr>
          <w:trHeight w:val="225"/>
          <w:jc w:val="center"/>
        </w:trPr>
        <w:tc>
          <w:tcPr>
            <w:tcW w:w="1677" w:type="dxa"/>
            <w:vAlign w:val="bottom"/>
          </w:tcPr>
          <w:p w:rsidR="00F67D84" w:rsidRPr="006707F7" w:rsidRDefault="00F67D84" w:rsidP="00F67D84">
            <w:pPr>
              <w:pStyle w:val="BodyText"/>
              <w:rPr>
                <w:b/>
                <w:vertAlign w:val="superscript"/>
              </w:rPr>
            </w:pPr>
          </w:p>
        </w:tc>
        <w:tc>
          <w:tcPr>
            <w:tcW w:w="5571" w:type="dxa"/>
            <w:tcBorders>
              <w:bottom w:val="single" w:sz="4" w:space="0" w:color="auto"/>
            </w:tcBorders>
            <w:vAlign w:val="bottom"/>
          </w:tcPr>
          <w:p w:rsidR="00F67D84" w:rsidRPr="009C220D" w:rsidRDefault="00F67D84" w:rsidP="00F67D84">
            <w:pPr>
              <w:pStyle w:val="FieldText"/>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947" w:type="dxa"/>
            <w:tcBorders>
              <w:bottom w:val="single" w:sz="4" w:space="0" w:color="auto"/>
            </w:tcBorders>
            <w:vAlign w:val="bottom"/>
          </w:tcPr>
          <w:p w:rsidR="00F67D84" w:rsidRPr="009C220D" w:rsidRDefault="00F67D84" w:rsidP="00F67D84">
            <w:pPr>
              <w:pStyle w:val="FieldText"/>
            </w:pPr>
            <w:r>
              <w:t>(</w:t>
            </w:r>
            <w:r>
              <w:fldChar w:fldCharType="begin">
                <w:ffData>
                  <w:name w:val="Text18"/>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9"/>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20"/>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7D84" w:rsidRPr="00763800" w:rsidTr="00F67D84">
        <w:tblPrEx>
          <w:tblCellMar>
            <w:top w:w="0" w:type="dxa"/>
            <w:bottom w:w="0" w:type="dxa"/>
          </w:tblCellMar>
        </w:tblPrEx>
        <w:trPr>
          <w:trHeight w:val="170"/>
          <w:jc w:val="center"/>
        </w:trPr>
        <w:tc>
          <w:tcPr>
            <w:tcW w:w="1677" w:type="dxa"/>
            <w:vMerge w:val="restart"/>
            <w:vAlign w:val="bottom"/>
          </w:tcPr>
          <w:p w:rsidR="00F67D84" w:rsidRPr="00763800" w:rsidRDefault="00F67D84" w:rsidP="00F67D84">
            <w:pPr>
              <w:pStyle w:val="BodyText"/>
              <w:rPr>
                <w:b/>
              </w:rPr>
            </w:pPr>
          </w:p>
        </w:tc>
        <w:tc>
          <w:tcPr>
            <w:tcW w:w="5571" w:type="dxa"/>
            <w:tcBorders>
              <w:top w:val="single" w:sz="4" w:space="0" w:color="auto"/>
            </w:tcBorders>
            <w:vAlign w:val="bottom"/>
          </w:tcPr>
          <w:p w:rsidR="00F67D84" w:rsidRPr="00763800" w:rsidRDefault="00F67D84" w:rsidP="00F67D84">
            <w:pPr>
              <w:pStyle w:val="FieldText"/>
              <w:rPr>
                <w:b w:val="0"/>
                <w:i/>
                <w:sz w:val="16"/>
                <w:szCs w:val="16"/>
              </w:rPr>
            </w:pPr>
            <w:r w:rsidRPr="00763800">
              <w:rPr>
                <w:b w:val="0"/>
                <w:i/>
                <w:sz w:val="16"/>
                <w:szCs w:val="16"/>
              </w:rPr>
              <w:t>Name</w:t>
            </w:r>
          </w:p>
        </w:tc>
        <w:tc>
          <w:tcPr>
            <w:tcW w:w="2947" w:type="dxa"/>
            <w:tcBorders>
              <w:top w:val="single" w:sz="4" w:space="0" w:color="auto"/>
            </w:tcBorders>
            <w:vAlign w:val="bottom"/>
          </w:tcPr>
          <w:p w:rsidR="00F67D84" w:rsidRPr="00763800" w:rsidRDefault="00F67D84" w:rsidP="00F67D84">
            <w:pPr>
              <w:pStyle w:val="FieldText"/>
              <w:rPr>
                <w:b w:val="0"/>
                <w:i/>
                <w:sz w:val="16"/>
                <w:szCs w:val="16"/>
              </w:rPr>
            </w:pPr>
            <w:r>
              <w:rPr>
                <w:b w:val="0"/>
                <w:i/>
                <w:sz w:val="16"/>
                <w:szCs w:val="16"/>
              </w:rPr>
              <w:t>Primary Phone Number</w:t>
            </w:r>
          </w:p>
        </w:tc>
      </w:tr>
      <w:tr w:rsidR="00F67D84" w:rsidRPr="008E72CF" w:rsidTr="00F67D84">
        <w:tblPrEx>
          <w:tblCellMar>
            <w:top w:w="0" w:type="dxa"/>
            <w:bottom w:w="0" w:type="dxa"/>
          </w:tblCellMar>
        </w:tblPrEx>
        <w:trPr>
          <w:trHeight w:val="170"/>
          <w:jc w:val="center"/>
        </w:trPr>
        <w:tc>
          <w:tcPr>
            <w:tcW w:w="1677" w:type="dxa"/>
            <w:vMerge/>
            <w:vAlign w:val="bottom"/>
          </w:tcPr>
          <w:p w:rsidR="00F67D84" w:rsidRPr="00763800" w:rsidRDefault="00F67D84" w:rsidP="00F67D84">
            <w:pPr>
              <w:pStyle w:val="BodyText"/>
              <w:rPr>
                <w:b/>
              </w:rPr>
            </w:pPr>
          </w:p>
        </w:tc>
        <w:tc>
          <w:tcPr>
            <w:tcW w:w="5571" w:type="dxa"/>
            <w:vMerge w:val="restart"/>
            <w:vAlign w:val="bottom"/>
          </w:tcPr>
          <w:p w:rsidR="00F67D84" w:rsidRPr="00763800" w:rsidRDefault="00F67D84" w:rsidP="00F67D84">
            <w:pPr>
              <w:pStyle w:val="FieldText"/>
              <w:rPr>
                <w:b w:val="0"/>
                <w:i/>
                <w:sz w:val="16"/>
                <w:szCs w:val="16"/>
              </w:rPr>
            </w:pPr>
          </w:p>
        </w:tc>
        <w:tc>
          <w:tcPr>
            <w:tcW w:w="2947" w:type="dxa"/>
            <w:tcBorders>
              <w:bottom w:val="single" w:sz="4" w:space="0" w:color="auto"/>
            </w:tcBorders>
            <w:vAlign w:val="bottom"/>
          </w:tcPr>
          <w:p w:rsidR="00F67D84" w:rsidRPr="008E72CF" w:rsidRDefault="00F67D84" w:rsidP="00F67D84">
            <w:pPr>
              <w:pStyle w:val="FieldText"/>
            </w:pPr>
            <w:r>
              <w:t>(</w:t>
            </w:r>
            <w:r>
              <w:fldChar w:fldCharType="begin">
                <w:ffData>
                  <w:name w:val="Text13"/>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4"/>
                  <w:enabled/>
                  <w:calcOnExit w:val="0"/>
                  <w:textInput>
                    <w:type w:val="number"/>
                    <w:maxLength w:val="3"/>
                  </w:textInput>
                </w:ffData>
              </w:fldChar>
            </w:r>
            <w:r>
              <w:instrText xml:space="preserve"> FORMTEXT </w:instrText>
            </w:r>
            <w:r>
              <w:fldChar w:fldCharType="separate"/>
            </w:r>
            <w:r>
              <w:rPr>
                <w:noProof/>
              </w:rPr>
              <w:t> </w:t>
            </w:r>
            <w:r>
              <w:rPr>
                <w:noProof/>
              </w:rPr>
              <w:t> </w:t>
            </w:r>
            <w:r>
              <w:rPr>
                <w:noProof/>
              </w:rPr>
              <w:t> </w:t>
            </w:r>
            <w:r>
              <w:fldChar w:fldCharType="end"/>
            </w:r>
            <w:r>
              <w:t>-</w:t>
            </w:r>
            <w:r>
              <w:fldChar w:fldCharType="begin">
                <w:ffData>
                  <w:name w:val="Text15"/>
                  <w:enabled/>
                  <w:calcOnExit w:val="0"/>
                  <w:textInput>
                    <w:type w:val="number"/>
                    <w:maxLength w:val="4"/>
                  </w:textInput>
                </w:ffData>
              </w:fldChar>
            </w:r>
            <w:r>
              <w:instrText xml:space="preserve"> FORMTEXT </w:instrText>
            </w:r>
            <w:r>
              <w:fldChar w:fldCharType="separate"/>
            </w:r>
            <w:r>
              <w:rPr>
                <w:noProof/>
              </w:rPr>
              <w:t> </w:t>
            </w:r>
            <w:r>
              <w:rPr>
                <w:noProof/>
              </w:rPr>
              <w:t> </w:t>
            </w:r>
            <w:r>
              <w:rPr>
                <w:noProof/>
              </w:rPr>
              <w:t> </w:t>
            </w:r>
            <w:r>
              <w:rPr>
                <w:noProof/>
              </w:rPr>
              <w:t> </w:t>
            </w:r>
            <w:r>
              <w:fldChar w:fldCharType="end"/>
            </w:r>
            <w:r>
              <w:t xml:space="preserve"> ext</w:t>
            </w:r>
            <w:r>
              <w:fldChar w:fldCharType="begin">
                <w:ffData>
                  <w:name w:val="Text2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7D84" w:rsidRPr="00763800" w:rsidTr="00F67D84">
        <w:tblPrEx>
          <w:tblCellMar>
            <w:top w:w="0" w:type="dxa"/>
            <w:bottom w:w="0" w:type="dxa"/>
          </w:tblCellMar>
        </w:tblPrEx>
        <w:trPr>
          <w:trHeight w:val="170"/>
          <w:jc w:val="center"/>
        </w:trPr>
        <w:tc>
          <w:tcPr>
            <w:tcW w:w="1677" w:type="dxa"/>
            <w:vMerge/>
            <w:vAlign w:val="bottom"/>
          </w:tcPr>
          <w:p w:rsidR="00F67D84" w:rsidRPr="00763800" w:rsidRDefault="00F67D84" w:rsidP="00F67D84">
            <w:pPr>
              <w:pStyle w:val="BodyText"/>
              <w:rPr>
                <w:b/>
              </w:rPr>
            </w:pPr>
          </w:p>
        </w:tc>
        <w:tc>
          <w:tcPr>
            <w:tcW w:w="5571" w:type="dxa"/>
            <w:vMerge/>
            <w:vAlign w:val="bottom"/>
          </w:tcPr>
          <w:p w:rsidR="00F67D84" w:rsidRPr="00763800" w:rsidRDefault="00F67D84" w:rsidP="00F67D84">
            <w:pPr>
              <w:pStyle w:val="FieldText"/>
              <w:rPr>
                <w:b w:val="0"/>
                <w:i/>
                <w:sz w:val="16"/>
                <w:szCs w:val="16"/>
              </w:rPr>
            </w:pPr>
          </w:p>
        </w:tc>
        <w:tc>
          <w:tcPr>
            <w:tcW w:w="2947" w:type="dxa"/>
            <w:tcBorders>
              <w:top w:val="single" w:sz="4" w:space="0" w:color="auto"/>
            </w:tcBorders>
            <w:vAlign w:val="bottom"/>
          </w:tcPr>
          <w:p w:rsidR="00F67D84" w:rsidRPr="00763800" w:rsidRDefault="00F67D84" w:rsidP="00F67D84">
            <w:pPr>
              <w:pStyle w:val="FieldText"/>
              <w:rPr>
                <w:b w:val="0"/>
                <w:i/>
                <w:sz w:val="16"/>
                <w:szCs w:val="16"/>
              </w:rPr>
            </w:pPr>
            <w:r>
              <w:rPr>
                <w:b w:val="0"/>
                <w:i/>
                <w:sz w:val="16"/>
                <w:szCs w:val="16"/>
              </w:rPr>
              <w:t xml:space="preserve">Additional </w:t>
            </w:r>
            <w:r w:rsidRPr="00763800">
              <w:rPr>
                <w:b w:val="0"/>
                <w:i/>
                <w:sz w:val="16"/>
                <w:szCs w:val="16"/>
              </w:rPr>
              <w:t>Phone</w:t>
            </w:r>
            <w:r>
              <w:rPr>
                <w:b w:val="0"/>
                <w:i/>
                <w:sz w:val="16"/>
                <w:szCs w:val="16"/>
              </w:rPr>
              <w:t xml:space="preserve"> Number</w:t>
            </w:r>
          </w:p>
        </w:tc>
      </w:tr>
    </w:tbl>
    <w:p w:rsidR="00F67D84" w:rsidRDefault="00F67D84" w:rsidP="00F67D84">
      <w:pPr>
        <w:rPr>
          <w:rFonts w:ascii="Calibri" w:hAnsi="Calibri"/>
          <w:i/>
          <w:color w:val="FF0000"/>
          <w:sz w:val="28"/>
          <w:szCs w:val="28"/>
        </w:rPr>
      </w:pPr>
    </w:p>
    <w:p w:rsidR="00F67D84" w:rsidRDefault="00F67D84" w:rsidP="00F67D84">
      <w:pPr>
        <w:rPr>
          <w:rFonts w:ascii="Calibri" w:hAnsi="Calibri"/>
          <w:i/>
          <w:color w:val="FF0000"/>
          <w:sz w:val="28"/>
          <w:szCs w:val="28"/>
        </w:rPr>
      </w:pPr>
    </w:p>
    <w:p w:rsidR="00F67D84" w:rsidRDefault="00F67D84" w:rsidP="00F67D84">
      <w:pPr>
        <w:rPr>
          <w:rFonts w:ascii="Calibri" w:hAnsi="Calibri"/>
          <w:i/>
          <w:color w:val="FF0000"/>
          <w:sz w:val="28"/>
          <w:szCs w:val="28"/>
        </w:rPr>
      </w:pPr>
    </w:p>
    <w:p w:rsidR="00F67D84" w:rsidRDefault="00F67D84">
      <w:pPr>
        <w:spacing w:after="200" w:line="276" w:lineRule="auto"/>
      </w:pPr>
      <w:r>
        <w:br w:type="page"/>
      </w:r>
    </w:p>
    <w:p w:rsidR="00F67D84" w:rsidRPr="005D641B" w:rsidRDefault="00F67D84" w:rsidP="00F67D84">
      <w:pPr>
        <w:jc w:val="center"/>
        <w:rPr>
          <w:rFonts w:ascii="Calibri" w:hAnsi="Calibri"/>
          <w:b/>
          <w:sz w:val="28"/>
          <w:szCs w:val="28"/>
        </w:rPr>
      </w:pPr>
      <w:r>
        <w:rPr>
          <w:rFonts w:ascii="Calibri" w:hAnsi="Calibri"/>
          <w:b/>
          <w:sz w:val="28"/>
          <w:szCs w:val="28"/>
        </w:rPr>
        <w:lastRenderedPageBreak/>
        <w:t>Supplement 1e - POD</w:t>
      </w:r>
      <w:r w:rsidRPr="005D641B">
        <w:rPr>
          <w:rFonts w:ascii="Calibri" w:hAnsi="Calibri"/>
          <w:b/>
          <w:sz w:val="28"/>
          <w:szCs w:val="28"/>
        </w:rPr>
        <w:t xml:space="preserve"> Operational Plan</w:t>
      </w:r>
    </w:p>
    <w:p w:rsidR="00F67D84" w:rsidRPr="00343A32" w:rsidRDefault="00F67D84" w:rsidP="00F67D84">
      <w:pPr>
        <w:jc w:val="center"/>
        <w:rPr>
          <w:rFonts w:ascii="Arial" w:hAnsi="Arial" w:cs="Arial"/>
          <w:b/>
          <w:smallCaps/>
          <w:u w:val="single"/>
        </w:rPr>
      </w:pPr>
      <w:r w:rsidRPr="00343A32">
        <w:rPr>
          <w:rFonts w:ascii="Arial" w:hAnsi="Arial" w:cs="Arial"/>
          <w:b/>
          <w:smallCaps/>
          <w:u w:val="single"/>
        </w:rPr>
        <w:t>Primary Site</w:t>
      </w:r>
    </w:p>
    <w:p w:rsidR="00F67D84" w:rsidRDefault="00F67D84" w:rsidP="00F67D84">
      <w:pPr>
        <w:rPr>
          <w:rFonts w:ascii="Arial" w:hAnsi="Arial" w:cs="Arial"/>
          <w:smallCaps/>
          <w:sz w:val="28"/>
          <w:szCs w:val="28"/>
        </w:rPr>
      </w:pPr>
    </w:p>
    <w:p w:rsidR="00F67D84" w:rsidRDefault="00F67D84" w:rsidP="00F67D84">
      <w:pPr>
        <w:jc w:val="center"/>
        <w:rPr>
          <w:rFonts w:ascii="Arial" w:hAnsi="Arial" w:cs="Arial"/>
          <w:b/>
          <w:smallCaps/>
          <w:sz w:val="28"/>
          <w:szCs w:val="28"/>
        </w:rPr>
      </w:pPr>
      <w:r w:rsidRPr="009D4965">
        <w:rPr>
          <w:rFonts w:ascii="Arial" w:hAnsi="Arial" w:cs="Arial"/>
          <w:b/>
          <w:smallCaps/>
          <w:sz w:val="28"/>
          <w:szCs w:val="28"/>
        </w:rPr>
        <w:t>Section 1 – Site Information</w:t>
      </w:r>
    </w:p>
    <w:p w:rsidR="00F67D84" w:rsidRDefault="00F67D84" w:rsidP="00F67D84">
      <w:pPr>
        <w:rPr>
          <w:rFonts w:ascii="Arial" w:hAnsi="Arial" w:cs="Arial"/>
          <w:b/>
          <w:smallCaps/>
          <w:sz w:val="28"/>
          <w:szCs w:val="28"/>
        </w:rPr>
      </w:pPr>
    </w:p>
    <w:p w:rsidR="00F67D84" w:rsidRPr="00E34C24" w:rsidRDefault="00F67D84" w:rsidP="00F67D84">
      <w:pPr>
        <w:rPr>
          <w:rFonts w:ascii="Arial" w:hAnsi="Arial" w:cs="Arial"/>
          <w:sz w:val="20"/>
          <w:szCs w:val="20"/>
        </w:rPr>
      </w:pPr>
      <w:r w:rsidRPr="009C6952">
        <w:rPr>
          <w:rFonts w:ascii="Arial" w:hAnsi="Arial" w:cs="Arial"/>
          <w:b/>
          <w:sz w:val="20"/>
          <w:szCs w:val="20"/>
        </w:rPr>
        <w:t>Facility Name:</w:t>
      </w:r>
      <w:r w:rsidRPr="009C6952">
        <w:rPr>
          <w:rFonts w:ascii="Arial" w:hAnsi="Arial" w:cs="Arial"/>
          <w:b/>
          <w:smallCaps/>
          <w:sz w:val="20"/>
          <w:szCs w:val="20"/>
        </w:rPr>
        <w:tab/>
      </w:r>
      <w:r>
        <w:rPr>
          <w:rFonts w:ascii="Arial" w:hAnsi="Arial" w:cs="Arial"/>
          <w:b/>
          <w:smallCaps/>
          <w:sz w:val="20"/>
          <w:szCs w:val="20"/>
        </w:rPr>
        <w:tab/>
      </w:r>
      <w:r>
        <w:rPr>
          <w:rFonts w:ascii="Arial" w:hAnsi="Arial" w:cs="Arial"/>
          <w:smallCaps/>
          <w:sz w:val="20"/>
          <w:szCs w:val="20"/>
        </w:rPr>
        <w:t>P</w:t>
      </w:r>
      <w:r>
        <w:rPr>
          <w:rFonts w:ascii="Arial" w:hAnsi="Arial" w:cs="Arial"/>
          <w:sz w:val="20"/>
          <w:szCs w:val="20"/>
        </w:rPr>
        <w:t>rofile Middle/High School</w:t>
      </w:r>
    </w:p>
    <w:p w:rsidR="00F67D84" w:rsidRPr="009C6952" w:rsidRDefault="00F67D84" w:rsidP="00F67D84">
      <w:pPr>
        <w:rPr>
          <w:rFonts w:ascii="Arial" w:hAnsi="Arial" w:cs="Arial"/>
          <w:sz w:val="20"/>
          <w:szCs w:val="20"/>
        </w:rPr>
      </w:pPr>
      <w:r w:rsidRPr="009C6952">
        <w:rPr>
          <w:rFonts w:ascii="Arial" w:hAnsi="Arial" w:cs="Arial"/>
          <w:b/>
          <w:sz w:val="20"/>
          <w:szCs w:val="20"/>
        </w:rPr>
        <w:t>Address</w:t>
      </w:r>
      <w:r w:rsidRPr="009C6952">
        <w:rPr>
          <w:rFonts w:ascii="Arial" w:hAnsi="Arial" w:cs="Arial"/>
          <w:sz w:val="20"/>
          <w:szCs w:val="20"/>
        </w:rPr>
        <w:t>:</w:t>
      </w:r>
      <w:r w:rsidRPr="009C6952">
        <w:rPr>
          <w:rFonts w:ascii="Arial" w:hAnsi="Arial" w:cs="Arial"/>
          <w:sz w:val="20"/>
          <w:szCs w:val="20"/>
        </w:rPr>
        <w:tab/>
      </w:r>
      <w:r w:rsidRPr="009C6952">
        <w:rPr>
          <w:rFonts w:ascii="Arial" w:hAnsi="Arial" w:cs="Arial"/>
          <w:sz w:val="20"/>
          <w:szCs w:val="20"/>
        </w:rPr>
        <w:tab/>
      </w:r>
      <w:smartTag w:uri="urn:schemas-microsoft-com:office:smarttags" w:element="Street">
        <w:smartTag w:uri="urn:schemas-microsoft-com:office:smarttags" w:element="address">
          <w:r>
            <w:rPr>
              <w:rFonts w:ascii="Arial" w:hAnsi="Arial" w:cs="Arial"/>
              <w:sz w:val="20"/>
              <w:szCs w:val="20"/>
            </w:rPr>
            <w:t>691 Profile Road</w:t>
          </w:r>
        </w:smartTag>
      </w:smartTag>
    </w:p>
    <w:p w:rsidR="00F67D84" w:rsidRPr="009C6952" w:rsidRDefault="00F67D84" w:rsidP="00F67D84">
      <w:pPr>
        <w:rPr>
          <w:rFonts w:ascii="Arial" w:hAnsi="Arial" w:cs="Arial"/>
          <w:sz w:val="20"/>
          <w:szCs w:val="20"/>
        </w:rPr>
      </w:pPr>
      <w:r w:rsidRPr="009C6952">
        <w:rPr>
          <w:rFonts w:ascii="Arial" w:hAnsi="Arial" w:cs="Arial"/>
          <w:sz w:val="20"/>
          <w:szCs w:val="20"/>
        </w:rPr>
        <w:tab/>
      </w:r>
      <w:r w:rsidRPr="009C6952">
        <w:rPr>
          <w:rFonts w:ascii="Arial" w:hAnsi="Arial" w:cs="Arial"/>
          <w:sz w:val="20"/>
          <w:szCs w:val="20"/>
        </w:rPr>
        <w:tab/>
      </w:r>
      <w:r w:rsidRPr="009C6952">
        <w:rPr>
          <w:rFonts w:ascii="Arial" w:hAnsi="Arial" w:cs="Arial"/>
          <w:sz w:val="20"/>
          <w:szCs w:val="20"/>
        </w:rPr>
        <w:tab/>
      </w:r>
      <w:smartTag w:uri="urn:schemas-microsoft-com:office:smarttags" w:element="place">
        <w:smartTag w:uri="urn:schemas-microsoft-com:office:smarttags" w:element="City">
          <w:r>
            <w:rPr>
              <w:rFonts w:ascii="Arial" w:hAnsi="Arial" w:cs="Arial"/>
              <w:sz w:val="20"/>
              <w:szCs w:val="20"/>
            </w:rPr>
            <w:t>Bethlehem</w:t>
          </w:r>
        </w:smartTag>
        <w:r>
          <w:rPr>
            <w:rFonts w:ascii="Arial" w:hAnsi="Arial" w:cs="Arial"/>
            <w:sz w:val="20"/>
            <w:szCs w:val="20"/>
          </w:rPr>
          <w:t xml:space="preserve">, </w:t>
        </w:r>
        <w:smartTag w:uri="urn:schemas-microsoft-com:office:smarttags" w:element="State">
          <w:r>
            <w:rPr>
              <w:rFonts w:ascii="Arial" w:hAnsi="Arial" w:cs="Arial"/>
              <w:sz w:val="20"/>
              <w:szCs w:val="20"/>
            </w:rPr>
            <w:t>NH</w:t>
          </w:r>
        </w:smartTag>
        <w:r>
          <w:rPr>
            <w:rFonts w:ascii="Arial" w:hAnsi="Arial" w:cs="Arial"/>
            <w:sz w:val="20"/>
            <w:szCs w:val="20"/>
          </w:rPr>
          <w:t xml:space="preserve">  </w:t>
        </w:r>
        <w:smartTag w:uri="urn:schemas-microsoft-com:office:smarttags" w:element="PostalCode">
          <w:r>
            <w:rPr>
              <w:rFonts w:ascii="Arial" w:hAnsi="Arial" w:cs="Arial"/>
              <w:sz w:val="20"/>
              <w:szCs w:val="20"/>
            </w:rPr>
            <w:t>03574</w:t>
          </w:r>
        </w:smartTag>
      </w:smartTag>
    </w:p>
    <w:p w:rsidR="00F67D84" w:rsidRDefault="00F67D84" w:rsidP="00F67D84">
      <w:pPr>
        <w:rPr>
          <w:rFonts w:ascii="Arial" w:hAnsi="Arial" w:cs="Arial"/>
          <w:b/>
          <w:sz w:val="20"/>
          <w:szCs w:val="20"/>
        </w:rPr>
      </w:pPr>
      <w:r w:rsidRPr="009C6952">
        <w:rPr>
          <w:rFonts w:ascii="Arial" w:hAnsi="Arial" w:cs="Arial"/>
          <w:b/>
          <w:sz w:val="20"/>
          <w:szCs w:val="20"/>
        </w:rPr>
        <w:t>Phone:</w:t>
      </w:r>
      <w:r w:rsidRPr="009C6952">
        <w:rPr>
          <w:rFonts w:ascii="Arial" w:hAnsi="Arial" w:cs="Arial"/>
          <w:b/>
          <w:sz w:val="20"/>
          <w:szCs w:val="20"/>
        </w:rPr>
        <w:tab/>
      </w:r>
      <w:r w:rsidRPr="009C6952">
        <w:rPr>
          <w:rFonts w:ascii="Arial" w:hAnsi="Arial" w:cs="Arial"/>
          <w:b/>
          <w:sz w:val="20"/>
          <w:szCs w:val="20"/>
        </w:rPr>
        <w:tab/>
      </w:r>
      <w:r>
        <w:rPr>
          <w:rFonts w:ascii="Arial" w:hAnsi="Arial" w:cs="Arial"/>
          <w:b/>
          <w:sz w:val="20"/>
          <w:szCs w:val="20"/>
        </w:rPr>
        <w:tab/>
      </w:r>
      <w:r w:rsidRPr="00E34C24">
        <w:rPr>
          <w:rFonts w:ascii="Arial" w:hAnsi="Arial" w:cs="Arial"/>
          <w:sz w:val="20"/>
          <w:szCs w:val="20"/>
        </w:rPr>
        <w:t>603-823-7411</w:t>
      </w:r>
    </w:p>
    <w:p w:rsidR="00F67D84" w:rsidRPr="009C6952" w:rsidRDefault="00F67D84" w:rsidP="00F67D84">
      <w:pPr>
        <w:rPr>
          <w:rFonts w:ascii="Arial" w:hAnsi="Arial" w:cs="Arial"/>
          <w:sz w:val="20"/>
          <w:szCs w:val="20"/>
        </w:rPr>
      </w:pPr>
      <w:r w:rsidRPr="00717AEA">
        <w:rPr>
          <w:rFonts w:ascii="Arial" w:hAnsi="Arial" w:cs="Arial"/>
          <w:b/>
          <w:sz w:val="20"/>
          <w:szCs w:val="20"/>
        </w:rPr>
        <w:t>Fax</w:t>
      </w:r>
      <w:r w:rsidRPr="00717AEA">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r>
      <w:r w:rsidRPr="00717AEA">
        <w:rPr>
          <w:rFonts w:ascii="Arial" w:hAnsi="Arial" w:cs="Arial"/>
          <w:sz w:val="20"/>
          <w:szCs w:val="20"/>
        </w:rPr>
        <w:t>603-823-7450</w:t>
      </w:r>
    </w:p>
    <w:p w:rsidR="00F67D84" w:rsidRPr="009C6952" w:rsidRDefault="00F67D84" w:rsidP="00F67D84">
      <w:pPr>
        <w:rPr>
          <w:rFonts w:ascii="Arial" w:hAnsi="Arial" w:cs="Arial"/>
          <w:sz w:val="20"/>
          <w:szCs w:val="20"/>
        </w:rPr>
      </w:pPr>
    </w:p>
    <w:p w:rsidR="00F67D84" w:rsidRDefault="00F67D84" w:rsidP="00F67D84">
      <w:pPr>
        <w:rPr>
          <w:rFonts w:ascii="Arial" w:hAnsi="Arial" w:cs="Arial"/>
          <w:b/>
          <w:sz w:val="20"/>
          <w:szCs w:val="20"/>
        </w:rPr>
      </w:pPr>
      <w:smartTag w:uri="urn:schemas-microsoft-com:office:smarttags" w:element="PlaceName">
        <w:r w:rsidRPr="009C6952">
          <w:rPr>
            <w:rFonts w:ascii="Arial" w:hAnsi="Arial" w:cs="Arial"/>
            <w:b/>
            <w:sz w:val="20"/>
            <w:szCs w:val="20"/>
          </w:rPr>
          <w:t>Response</w:t>
        </w:r>
      </w:smartTag>
      <w:r w:rsidRPr="009C6952">
        <w:rPr>
          <w:rFonts w:ascii="Arial" w:hAnsi="Arial" w:cs="Arial"/>
          <w:b/>
          <w:sz w:val="20"/>
          <w:szCs w:val="20"/>
        </w:rPr>
        <w:t xml:space="preserve"> </w:t>
      </w:r>
      <w:smartTag w:uri="urn:schemas-microsoft-com:office:smarttags" w:element="PlaceType">
        <w:r w:rsidRPr="009C6952">
          <w:rPr>
            <w:rFonts w:ascii="Arial" w:hAnsi="Arial" w:cs="Arial"/>
            <w:b/>
            <w:sz w:val="20"/>
            <w:szCs w:val="20"/>
          </w:rPr>
          <w:t>Hospital</w:t>
        </w:r>
      </w:smartTag>
      <w:r>
        <w:rPr>
          <w:rFonts w:ascii="Arial" w:hAnsi="Arial" w:cs="Arial"/>
          <w:b/>
          <w:sz w:val="20"/>
          <w:szCs w:val="20"/>
        </w:rPr>
        <w:t>:</w:t>
      </w:r>
      <w:r>
        <w:rPr>
          <w:rFonts w:ascii="Arial" w:hAnsi="Arial" w:cs="Arial"/>
          <w:b/>
          <w:sz w:val="20"/>
          <w:szCs w:val="20"/>
        </w:rPr>
        <w:tab/>
      </w:r>
      <w:smartTag w:uri="urn:schemas-microsoft-com:office:smarttags" w:element="place">
        <w:smartTag w:uri="urn:schemas-microsoft-com:office:smarttags" w:element="PlaceName">
          <w:r w:rsidRPr="00E34C24">
            <w:rPr>
              <w:rFonts w:ascii="Arial" w:hAnsi="Arial" w:cs="Arial"/>
              <w:sz w:val="20"/>
              <w:szCs w:val="20"/>
            </w:rPr>
            <w:t>Littleton</w:t>
          </w:r>
        </w:smartTag>
        <w:r w:rsidRPr="00E34C24">
          <w:rPr>
            <w:rFonts w:ascii="Arial" w:hAnsi="Arial" w:cs="Arial"/>
            <w:sz w:val="20"/>
            <w:szCs w:val="20"/>
          </w:rPr>
          <w:t xml:space="preserve"> </w:t>
        </w:r>
        <w:smartTag w:uri="urn:schemas-microsoft-com:office:smarttags" w:element="PlaceName">
          <w:r w:rsidRPr="00E34C24">
            <w:rPr>
              <w:rFonts w:ascii="Arial" w:hAnsi="Arial" w:cs="Arial"/>
              <w:sz w:val="20"/>
              <w:szCs w:val="20"/>
            </w:rPr>
            <w:t>Regional</w:t>
          </w:r>
        </w:smartTag>
        <w:r w:rsidRPr="00E34C24">
          <w:rPr>
            <w:rFonts w:ascii="Arial" w:hAnsi="Arial" w:cs="Arial"/>
            <w:sz w:val="20"/>
            <w:szCs w:val="20"/>
          </w:rPr>
          <w:t xml:space="preserve"> </w:t>
        </w:r>
        <w:smartTag w:uri="urn:schemas-microsoft-com:office:smarttags" w:element="PlaceType">
          <w:r w:rsidRPr="00E34C24">
            <w:rPr>
              <w:rFonts w:ascii="Arial" w:hAnsi="Arial" w:cs="Arial"/>
              <w:sz w:val="20"/>
              <w:szCs w:val="20"/>
            </w:rPr>
            <w:t>Hospital</w:t>
          </w:r>
        </w:smartTag>
      </w:smartTag>
      <w:r>
        <w:rPr>
          <w:rFonts w:ascii="Arial" w:hAnsi="Arial" w:cs="Arial"/>
          <w:b/>
          <w:sz w:val="20"/>
          <w:szCs w:val="20"/>
        </w:rPr>
        <w:tab/>
      </w:r>
      <w:r>
        <w:rPr>
          <w:rFonts w:ascii="Arial" w:hAnsi="Arial" w:cs="Arial"/>
          <w:b/>
          <w:sz w:val="20"/>
          <w:szCs w:val="20"/>
        </w:rPr>
        <w:tab/>
      </w:r>
    </w:p>
    <w:p w:rsidR="00F67D84" w:rsidRDefault="00F67D84" w:rsidP="00F67D84">
      <w:pPr>
        <w:rPr>
          <w:rFonts w:ascii="Arial" w:hAnsi="Arial" w:cs="Arial"/>
          <w:b/>
          <w:sz w:val="20"/>
          <w:szCs w:val="20"/>
        </w:rPr>
      </w:pPr>
      <w:r>
        <w:rPr>
          <w:rFonts w:ascii="Arial" w:hAnsi="Arial" w:cs="Arial"/>
          <w:b/>
          <w:sz w:val="20"/>
          <w:szCs w:val="20"/>
        </w:rPr>
        <w:t>RITS ID:</w:t>
      </w:r>
      <w:r>
        <w:rPr>
          <w:rFonts w:ascii="Arial" w:hAnsi="Arial" w:cs="Arial"/>
          <w:b/>
          <w:sz w:val="20"/>
          <w:szCs w:val="20"/>
        </w:rPr>
        <w:tab/>
      </w:r>
      <w:r>
        <w:rPr>
          <w:rFonts w:ascii="Arial" w:hAnsi="Arial" w:cs="Arial"/>
          <w:b/>
          <w:sz w:val="20"/>
          <w:szCs w:val="20"/>
        </w:rPr>
        <w:tab/>
      </w:r>
      <w:r w:rsidRPr="00E34C24">
        <w:rPr>
          <w:rFonts w:ascii="Arial" w:hAnsi="Arial" w:cs="Arial"/>
          <w:sz w:val="20"/>
          <w:szCs w:val="20"/>
        </w:rPr>
        <w:t>NOCPOD05</w:t>
      </w:r>
    </w:p>
    <w:p w:rsidR="00F67D84" w:rsidRDefault="00F67D84" w:rsidP="00F67D84">
      <w:pPr>
        <w:rPr>
          <w:rFonts w:ascii="Arial" w:hAnsi="Arial" w:cs="Arial"/>
          <w:b/>
          <w:sz w:val="20"/>
          <w:szCs w:val="20"/>
        </w:rPr>
      </w:pPr>
      <w:r>
        <w:rPr>
          <w:rFonts w:ascii="Arial" w:hAnsi="Arial" w:cs="Arial"/>
          <w:b/>
          <w:sz w:val="20"/>
          <w:szCs w:val="20"/>
        </w:rPr>
        <w:t xml:space="preserve">NH immunization Program PIN: </w:t>
      </w:r>
    </w:p>
    <w:p w:rsidR="00F67D84" w:rsidRDefault="00F67D84" w:rsidP="00F67D84">
      <w:pPr>
        <w:rPr>
          <w:rFonts w:ascii="Arial" w:hAnsi="Arial" w:cs="Arial"/>
          <w:b/>
          <w:sz w:val="20"/>
          <w:szCs w:val="20"/>
        </w:rPr>
      </w:pPr>
    </w:p>
    <w:p w:rsidR="00F67D84" w:rsidRDefault="00F67D84" w:rsidP="00F67D84">
      <w:pPr>
        <w:rPr>
          <w:rFonts w:ascii="Arial" w:hAnsi="Arial" w:cs="Arial"/>
          <w:smallCaps/>
          <w:u w:val="single"/>
        </w:rPr>
      </w:pPr>
      <w:r w:rsidRPr="009C6952">
        <w:rPr>
          <w:rFonts w:ascii="Arial" w:hAnsi="Arial" w:cs="Arial"/>
          <w:b/>
          <w:smallCaps/>
          <w:sz w:val="20"/>
          <w:szCs w:val="20"/>
          <w:u w:val="single"/>
        </w:rPr>
        <w:t>SITE CONTACT INFORMATION</w:t>
      </w:r>
    </w:p>
    <w:p w:rsidR="00F67D84" w:rsidRDefault="00F67D84" w:rsidP="00F67D84">
      <w:pPr>
        <w:rPr>
          <w:rFonts w:ascii="Arial" w:hAnsi="Arial" w:cs="Arial"/>
          <w:b/>
          <w:sz w:val="20"/>
          <w:szCs w:val="20"/>
        </w:rPr>
      </w:pPr>
    </w:p>
    <w:p w:rsidR="00F67D84" w:rsidRDefault="00F67D84" w:rsidP="00F67D84">
      <w:pPr>
        <w:rPr>
          <w:rFonts w:ascii="Arial" w:hAnsi="Arial" w:cs="Arial"/>
          <w:b/>
          <w:sz w:val="20"/>
          <w:szCs w:val="20"/>
        </w:rPr>
      </w:pPr>
      <w:r>
        <w:rPr>
          <w:rFonts w:ascii="Arial" w:hAnsi="Arial" w:cs="Arial"/>
          <w:b/>
          <w:sz w:val="20"/>
          <w:szCs w:val="20"/>
        </w:rPr>
        <w:t>Primary:</w:t>
      </w:r>
      <w:r>
        <w:rPr>
          <w:rFonts w:ascii="Arial" w:hAnsi="Arial" w:cs="Arial"/>
          <w:b/>
          <w:sz w:val="20"/>
          <w:szCs w:val="20"/>
        </w:rPr>
        <w:tab/>
      </w:r>
      <w:r w:rsidRPr="00E34C24">
        <w:rPr>
          <w:rFonts w:ascii="Arial" w:hAnsi="Arial" w:cs="Arial"/>
          <w:sz w:val="20"/>
          <w:szCs w:val="20"/>
        </w:rPr>
        <w:t>Michael J. Kelley</w:t>
      </w:r>
    </w:p>
    <w:p w:rsidR="00F67D84" w:rsidRPr="00E34C24" w:rsidRDefault="00F67D84" w:rsidP="00F67D84">
      <w:pPr>
        <w:rPr>
          <w:rFonts w:ascii="Arial" w:hAnsi="Arial" w:cs="Arial"/>
          <w:sz w:val="20"/>
          <w:szCs w:val="20"/>
        </w:rPr>
      </w:pPr>
      <w:r>
        <w:rPr>
          <w:rFonts w:ascii="Arial" w:hAnsi="Arial" w:cs="Arial"/>
          <w:b/>
          <w:sz w:val="20"/>
          <w:szCs w:val="20"/>
        </w:rPr>
        <w:t>Title:</w:t>
      </w:r>
      <w:r>
        <w:rPr>
          <w:rFonts w:ascii="Arial" w:hAnsi="Arial" w:cs="Arial"/>
          <w:b/>
          <w:sz w:val="20"/>
          <w:szCs w:val="20"/>
        </w:rPr>
        <w:tab/>
      </w:r>
      <w:r>
        <w:rPr>
          <w:rFonts w:ascii="Arial" w:hAnsi="Arial" w:cs="Arial"/>
          <w:b/>
          <w:sz w:val="20"/>
          <w:szCs w:val="20"/>
        </w:rPr>
        <w:tab/>
      </w:r>
      <w:r>
        <w:rPr>
          <w:rFonts w:ascii="Arial" w:hAnsi="Arial" w:cs="Arial"/>
          <w:sz w:val="20"/>
          <w:szCs w:val="20"/>
        </w:rPr>
        <w:t>Principal</w:t>
      </w:r>
    </w:p>
    <w:p w:rsidR="00F67D84" w:rsidRDefault="00F67D84" w:rsidP="00F67D84">
      <w:pPr>
        <w:rPr>
          <w:rFonts w:ascii="Arial" w:hAnsi="Arial" w:cs="Arial"/>
          <w:b/>
          <w:sz w:val="20"/>
          <w:szCs w:val="20"/>
        </w:rPr>
      </w:pPr>
      <w:r>
        <w:rPr>
          <w:rFonts w:ascii="Arial" w:hAnsi="Arial" w:cs="Arial"/>
          <w:b/>
          <w:sz w:val="20"/>
          <w:szCs w:val="20"/>
        </w:rPr>
        <w:t>Office#:</w:t>
      </w:r>
      <w:r>
        <w:rPr>
          <w:rFonts w:ascii="Arial" w:hAnsi="Arial" w:cs="Arial"/>
          <w:b/>
          <w:sz w:val="20"/>
          <w:szCs w:val="20"/>
        </w:rPr>
        <w:tab/>
      </w:r>
      <w:r w:rsidRPr="00E34C24">
        <w:rPr>
          <w:rFonts w:ascii="Arial" w:hAnsi="Arial" w:cs="Arial"/>
          <w:sz w:val="20"/>
          <w:szCs w:val="20"/>
        </w:rPr>
        <w:t>603-823-7411</w:t>
      </w:r>
      <w:r>
        <w:rPr>
          <w:rFonts w:ascii="Arial" w:hAnsi="Arial" w:cs="Arial"/>
          <w:sz w:val="20"/>
          <w:szCs w:val="20"/>
        </w:rPr>
        <w:t xml:space="preserve"> X202</w:t>
      </w:r>
    </w:p>
    <w:p w:rsidR="00F67D84" w:rsidRPr="005D170F" w:rsidRDefault="00F67D84" w:rsidP="00F67D84">
      <w:pPr>
        <w:rPr>
          <w:rFonts w:ascii="Arial" w:hAnsi="Arial" w:cs="Arial"/>
          <w:sz w:val="20"/>
          <w:szCs w:val="20"/>
        </w:rPr>
      </w:pPr>
      <w:r w:rsidRPr="00717AEA">
        <w:rPr>
          <w:rFonts w:ascii="Arial" w:hAnsi="Arial" w:cs="Arial"/>
          <w:b/>
          <w:sz w:val="20"/>
          <w:szCs w:val="20"/>
        </w:rPr>
        <w:t>Cell#:</w:t>
      </w:r>
      <w:r>
        <w:rPr>
          <w:rFonts w:ascii="Arial" w:hAnsi="Arial" w:cs="Arial"/>
          <w:b/>
          <w:sz w:val="20"/>
          <w:szCs w:val="20"/>
        </w:rPr>
        <w:tab/>
      </w:r>
      <w:r>
        <w:rPr>
          <w:rFonts w:ascii="Arial" w:hAnsi="Arial" w:cs="Arial"/>
          <w:b/>
          <w:sz w:val="20"/>
          <w:szCs w:val="20"/>
        </w:rPr>
        <w:tab/>
      </w:r>
      <w:r w:rsidRPr="005D170F">
        <w:rPr>
          <w:rFonts w:ascii="Arial" w:hAnsi="Arial" w:cs="Arial"/>
          <w:sz w:val="20"/>
          <w:szCs w:val="20"/>
        </w:rPr>
        <w:t>603-616-3652</w:t>
      </w:r>
    </w:p>
    <w:p w:rsidR="00F67D84" w:rsidRPr="005D170F" w:rsidRDefault="00F67D84" w:rsidP="00F67D84">
      <w:pPr>
        <w:rPr>
          <w:rFonts w:ascii="Arial" w:hAnsi="Arial" w:cs="Arial"/>
          <w:sz w:val="20"/>
          <w:szCs w:val="20"/>
        </w:rPr>
      </w:pPr>
    </w:p>
    <w:p w:rsidR="00F67D84" w:rsidRPr="00E34C24" w:rsidRDefault="00F67D84" w:rsidP="00F67D84">
      <w:pPr>
        <w:rPr>
          <w:rFonts w:ascii="Arial" w:hAnsi="Arial" w:cs="Arial"/>
          <w:sz w:val="20"/>
          <w:szCs w:val="20"/>
        </w:rPr>
      </w:pPr>
      <w:r>
        <w:rPr>
          <w:rFonts w:ascii="Arial" w:hAnsi="Arial" w:cs="Arial"/>
          <w:b/>
          <w:sz w:val="20"/>
          <w:szCs w:val="20"/>
        </w:rPr>
        <w:t>Secondary:</w:t>
      </w:r>
      <w:r>
        <w:rPr>
          <w:rFonts w:ascii="Arial" w:hAnsi="Arial" w:cs="Arial"/>
          <w:b/>
          <w:sz w:val="20"/>
          <w:szCs w:val="20"/>
        </w:rPr>
        <w:tab/>
      </w:r>
      <w:r w:rsidRPr="00E34C24">
        <w:rPr>
          <w:rFonts w:ascii="Arial" w:hAnsi="Arial" w:cs="Arial"/>
          <w:sz w:val="20"/>
          <w:szCs w:val="20"/>
        </w:rPr>
        <w:t>Paul Lehmann</w:t>
      </w:r>
    </w:p>
    <w:p w:rsidR="00F67D84" w:rsidRPr="00E34C24" w:rsidRDefault="00F67D84" w:rsidP="00F67D84">
      <w:pPr>
        <w:rPr>
          <w:rFonts w:ascii="Arial" w:hAnsi="Arial" w:cs="Arial"/>
          <w:sz w:val="20"/>
          <w:szCs w:val="20"/>
        </w:rPr>
      </w:pPr>
      <w:r>
        <w:rPr>
          <w:rFonts w:ascii="Arial" w:hAnsi="Arial" w:cs="Arial"/>
          <w:b/>
          <w:sz w:val="20"/>
          <w:szCs w:val="20"/>
        </w:rPr>
        <w:t>Title:</w:t>
      </w:r>
      <w:r>
        <w:rPr>
          <w:rFonts w:ascii="Arial" w:hAnsi="Arial" w:cs="Arial"/>
          <w:b/>
          <w:sz w:val="20"/>
          <w:szCs w:val="20"/>
        </w:rPr>
        <w:tab/>
      </w:r>
      <w:r>
        <w:rPr>
          <w:rFonts w:ascii="Arial" w:hAnsi="Arial" w:cs="Arial"/>
          <w:b/>
          <w:sz w:val="20"/>
          <w:szCs w:val="20"/>
        </w:rPr>
        <w:tab/>
      </w:r>
      <w:r>
        <w:rPr>
          <w:rFonts w:ascii="Arial" w:hAnsi="Arial" w:cs="Arial"/>
          <w:sz w:val="20"/>
          <w:szCs w:val="20"/>
        </w:rPr>
        <w:t>Building &amp; Grounds Supervisor</w:t>
      </w:r>
    </w:p>
    <w:p w:rsidR="00F67D84" w:rsidRPr="00E34C24" w:rsidRDefault="00F67D84" w:rsidP="00F67D84">
      <w:pPr>
        <w:rPr>
          <w:rFonts w:ascii="Arial" w:hAnsi="Arial" w:cs="Arial"/>
          <w:sz w:val="20"/>
          <w:szCs w:val="20"/>
        </w:rPr>
      </w:pPr>
      <w:r>
        <w:rPr>
          <w:rFonts w:ascii="Arial" w:hAnsi="Arial" w:cs="Arial"/>
          <w:b/>
          <w:sz w:val="20"/>
          <w:szCs w:val="20"/>
        </w:rPr>
        <w:t>Office #:</w:t>
      </w:r>
      <w:r>
        <w:rPr>
          <w:rFonts w:ascii="Arial" w:hAnsi="Arial" w:cs="Arial"/>
          <w:b/>
          <w:sz w:val="20"/>
          <w:szCs w:val="20"/>
        </w:rPr>
        <w:tab/>
      </w:r>
      <w:r w:rsidRPr="00E34C24">
        <w:rPr>
          <w:rFonts w:ascii="Arial" w:hAnsi="Arial" w:cs="Arial"/>
          <w:sz w:val="20"/>
          <w:szCs w:val="20"/>
        </w:rPr>
        <w:t>603-823-7411</w:t>
      </w:r>
      <w:r>
        <w:rPr>
          <w:rFonts w:ascii="Arial" w:hAnsi="Arial" w:cs="Arial"/>
          <w:sz w:val="20"/>
          <w:szCs w:val="20"/>
        </w:rPr>
        <w:t xml:space="preserve"> X225</w:t>
      </w:r>
    </w:p>
    <w:p w:rsidR="00F67D84" w:rsidRPr="005D170F" w:rsidRDefault="00F67D84" w:rsidP="00F67D84">
      <w:pPr>
        <w:rPr>
          <w:rFonts w:ascii="Arial" w:hAnsi="Arial" w:cs="Arial"/>
          <w:sz w:val="20"/>
          <w:szCs w:val="20"/>
        </w:rPr>
      </w:pPr>
      <w:r w:rsidRPr="00717AEA">
        <w:rPr>
          <w:rFonts w:ascii="Arial" w:hAnsi="Arial" w:cs="Arial"/>
          <w:b/>
          <w:sz w:val="20"/>
          <w:szCs w:val="20"/>
        </w:rPr>
        <w:t>Cell #:</w:t>
      </w:r>
      <w:r w:rsidRPr="00717AEA">
        <w:rPr>
          <w:rFonts w:ascii="Arial" w:hAnsi="Arial" w:cs="Arial"/>
          <w:b/>
          <w:sz w:val="20"/>
          <w:szCs w:val="20"/>
        </w:rPr>
        <w:tab/>
      </w:r>
      <w:r>
        <w:rPr>
          <w:rFonts w:ascii="Arial" w:hAnsi="Arial" w:cs="Arial"/>
          <w:b/>
          <w:sz w:val="20"/>
          <w:szCs w:val="20"/>
        </w:rPr>
        <w:tab/>
      </w:r>
      <w:r w:rsidRPr="005D170F">
        <w:rPr>
          <w:rFonts w:ascii="Arial" w:hAnsi="Arial" w:cs="Arial"/>
          <w:sz w:val="20"/>
          <w:szCs w:val="20"/>
        </w:rPr>
        <w:t>603-616-1525</w:t>
      </w:r>
    </w:p>
    <w:p w:rsidR="00F67D84" w:rsidRDefault="00F67D84" w:rsidP="00F67D84">
      <w:pPr>
        <w:rPr>
          <w:rFonts w:ascii="Arial" w:hAnsi="Arial" w:cs="Arial"/>
          <w:sz w:val="20"/>
          <w:szCs w:val="20"/>
        </w:rPr>
      </w:pPr>
    </w:p>
    <w:p w:rsidR="00F67D84" w:rsidRDefault="00F67D84" w:rsidP="00F67D84">
      <w:pPr>
        <w:rPr>
          <w:rFonts w:ascii="Arial" w:hAnsi="Arial" w:cs="Arial"/>
          <w:sz w:val="20"/>
          <w:szCs w:val="20"/>
        </w:rPr>
      </w:pPr>
      <w:r w:rsidRPr="00343A32">
        <w:rPr>
          <w:rFonts w:ascii="Arial" w:hAnsi="Arial" w:cs="Arial"/>
          <w:b/>
          <w:sz w:val="20"/>
          <w:szCs w:val="20"/>
        </w:rPr>
        <w:t>Tertiary</w:t>
      </w:r>
      <w:r>
        <w:rPr>
          <w:rFonts w:ascii="Arial" w:hAnsi="Arial" w:cs="Arial"/>
          <w:sz w:val="20"/>
          <w:szCs w:val="20"/>
        </w:rPr>
        <w:t>:</w:t>
      </w:r>
      <w:r>
        <w:rPr>
          <w:rFonts w:ascii="Arial" w:hAnsi="Arial" w:cs="Arial"/>
          <w:sz w:val="20"/>
          <w:szCs w:val="20"/>
        </w:rPr>
        <w:tab/>
        <w:t xml:space="preserve">Courtney </w:t>
      </w:r>
      <w:proofErr w:type="spellStart"/>
      <w:r>
        <w:rPr>
          <w:rFonts w:ascii="Arial" w:hAnsi="Arial" w:cs="Arial"/>
          <w:sz w:val="20"/>
          <w:szCs w:val="20"/>
        </w:rPr>
        <w:t>Vashaw</w:t>
      </w:r>
      <w:proofErr w:type="spellEnd"/>
      <w:r>
        <w:rPr>
          <w:rFonts w:ascii="Arial" w:hAnsi="Arial" w:cs="Arial"/>
          <w:sz w:val="20"/>
          <w:szCs w:val="20"/>
        </w:rPr>
        <w:t>-Piper</w:t>
      </w:r>
    </w:p>
    <w:p w:rsidR="00F67D84" w:rsidRDefault="00F67D84" w:rsidP="00F67D84">
      <w:pPr>
        <w:rPr>
          <w:rFonts w:ascii="Arial" w:hAnsi="Arial" w:cs="Arial"/>
          <w:sz w:val="20"/>
          <w:szCs w:val="20"/>
        </w:rPr>
      </w:pPr>
      <w:r w:rsidRPr="00343A32">
        <w:rPr>
          <w:rFonts w:ascii="Arial" w:hAnsi="Arial" w:cs="Arial"/>
          <w:b/>
          <w:sz w:val="20"/>
          <w:szCs w:val="20"/>
        </w:rPr>
        <w:t>Title</w:t>
      </w:r>
      <w:r>
        <w:rPr>
          <w:rFonts w:ascii="Arial" w:hAnsi="Arial" w:cs="Arial"/>
          <w:sz w:val="20"/>
          <w:szCs w:val="20"/>
        </w:rPr>
        <w:t>:</w:t>
      </w:r>
      <w:r>
        <w:rPr>
          <w:rFonts w:ascii="Arial" w:hAnsi="Arial" w:cs="Arial"/>
          <w:sz w:val="20"/>
          <w:szCs w:val="20"/>
        </w:rPr>
        <w:tab/>
      </w:r>
      <w:r>
        <w:rPr>
          <w:rFonts w:ascii="Arial" w:hAnsi="Arial" w:cs="Arial"/>
          <w:sz w:val="20"/>
          <w:szCs w:val="20"/>
        </w:rPr>
        <w:tab/>
        <w:t>Assistant Principal</w:t>
      </w:r>
    </w:p>
    <w:p w:rsidR="00F67D84" w:rsidRDefault="00F67D84" w:rsidP="00F67D84">
      <w:pPr>
        <w:rPr>
          <w:rFonts w:ascii="Arial" w:hAnsi="Arial" w:cs="Arial"/>
          <w:sz w:val="20"/>
          <w:szCs w:val="20"/>
        </w:rPr>
      </w:pPr>
      <w:r w:rsidRPr="00343A32">
        <w:rPr>
          <w:rFonts w:ascii="Arial" w:hAnsi="Arial" w:cs="Arial"/>
          <w:b/>
          <w:sz w:val="20"/>
          <w:szCs w:val="20"/>
        </w:rPr>
        <w:t>Office</w:t>
      </w:r>
      <w:r>
        <w:rPr>
          <w:rFonts w:ascii="Arial" w:hAnsi="Arial" w:cs="Arial"/>
          <w:sz w:val="20"/>
          <w:szCs w:val="20"/>
        </w:rPr>
        <w:t xml:space="preserve"> </w:t>
      </w:r>
      <w:r w:rsidRPr="00343A32">
        <w:rPr>
          <w:rFonts w:ascii="Arial" w:hAnsi="Arial" w:cs="Arial"/>
          <w:b/>
          <w:sz w:val="20"/>
          <w:szCs w:val="20"/>
        </w:rPr>
        <w:t>#:</w:t>
      </w:r>
      <w:r>
        <w:rPr>
          <w:rFonts w:ascii="Arial" w:hAnsi="Arial" w:cs="Arial"/>
          <w:sz w:val="20"/>
          <w:szCs w:val="20"/>
        </w:rPr>
        <w:tab/>
      </w:r>
      <w:r w:rsidRPr="00E34C24">
        <w:rPr>
          <w:rFonts w:ascii="Arial" w:hAnsi="Arial" w:cs="Arial"/>
          <w:sz w:val="20"/>
          <w:szCs w:val="20"/>
        </w:rPr>
        <w:t>603-823-7411</w:t>
      </w:r>
    </w:p>
    <w:p w:rsidR="00F67D84" w:rsidRDefault="00F67D84" w:rsidP="00F67D84">
      <w:pPr>
        <w:rPr>
          <w:rFonts w:ascii="Arial" w:hAnsi="Arial" w:cs="Arial"/>
          <w:b/>
          <w:sz w:val="20"/>
          <w:szCs w:val="20"/>
        </w:rPr>
      </w:pPr>
      <w:r w:rsidRPr="00717AEA">
        <w:rPr>
          <w:rFonts w:ascii="Arial" w:hAnsi="Arial" w:cs="Arial"/>
          <w:b/>
          <w:sz w:val="20"/>
          <w:szCs w:val="20"/>
        </w:rPr>
        <w:t>Cell</w:t>
      </w:r>
      <w:r w:rsidRPr="00717AEA">
        <w:rPr>
          <w:rFonts w:ascii="Arial" w:hAnsi="Arial" w:cs="Arial"/>
          <w:sz w:val="20"/>
          <w:szCs w:val="20"/>
        </w:rPr>
        <w:t xml:space="preserve"> </w:t>
      </w:r>
      <w:r w:rsidRPr="00717AEA">
        <w:rPr>
          <w:rFonts w:ascii="Arial" w:hAnsi="Arial" w:cs="Arial"/>
          <w:b/>
          <w:sz w:val="20"/>
          <w:szCs w:val="20"/>
        </w:rPr>
        <w:t>#:</w:t>
      </w:r>
      <w:r w:rsidRPr="00717AEA">
        <w:rPr>
          <w:rFonts w:ascii="Arial" w:hAnsi="Arial" w:cs="Arial"/>
          <w:sz w:val="20"/>
          <w:szCs w:val="20"/>
        </w:rPr>
        <w:tab/>
      </w:r>
      <w:r>
        <w:rPr>
          <w:rFonts w:ascii="Arial" w:hAnsi="Arial" w:cs="Arial"/>
          <w:sz w:val="20"/>
          <w:szCs w:val="20"/>
        </w:rPr>
        <w:tab/>
      </w:r>
      <w:r w:rsidRPr="00717AEA">
        <w:rPr>
          <w:rFonts w:ascii="Arial" w:hAnsi="Arial" w:cs="Arial"/>
          <w:sz w:val="20"/>
          <w:szCs w:val="20"/>
        </w:rPr>
        <w:t>603-616-8157</w:t>
      </w:r>
    </w:p>
    <w:p w:rsidR="00F67D84" w:rsidRDefault="00F67D84" w:rsidP="00F67D84">
      <w:pPr>
        <w:rPr>
          <w:rFonts w:ascii="Arial" w:hAnsi="Arial" w:cs="Arial"/>
          <w:smallCaps/>
          <w:u w:val="single"/>
        </w:rPr>
      </w:pPr>
    </w:p>
    <w:p w:rsidR="00F67D84" w:rsidRPr="004366DF" w:rsidRDefault="00F67D84" w:rsidP="00F67D84">
      <w:pPr>
        <w:jc w:val="center"/>
        <w:rPr>
          <w:rFonts w:ascii="Arial" w:hAnsi="Arial" w:cs="Arial"/>
          <w:b/>
          <w:smallCaps/>
          <w:sz w:val="28"/>
          <w:szCs w:val="28"/>
        </w:rPr>
      </w:pPr>
      <w:r w:rsidRPr="00B91327">
        <w:rPr>
          <w:rFonts w:ascii="Arial" w:hAnsi="Arial" w:cs="Arial"/>
          <w:b/>
          <w:smallCaps/>
          <w:sz w:val="28"/>
          <w:szCs w:val="28"/>
        </w:rPr>
        <w:t>Section 2 – Command Staff</w:t>
      </w:r>
    </w:p>
    <w:p w:rsidR="00F67D84" w:rsidRPr="004366DF" w:rsidRDefault="00F67D84" w:rsidP="00F67D84">
      <w:pPr>
        <w:rPr>
          <w:rFonts w:ascii="Arial" w:hAnsi="Arial" w:cs="Arial"/>
          <w:b/>
          <w:smallCaps/>
          <w:sz w:val="28"/>
          <w:szCs w:val="28"/>
        </w:rPr>
      </w:pPr>
    </w:p>
    <w:p w:rsidR="00F67D84" w:rsidRPr="004366DF" w:rsidRDefault="00F67D84" w:rsidP="00F67D84">
      <w:pPr>
        <w:rPr>
          <w:rFonts w:ascii="Arial" w:hAnsi="Arial" w:cs="Arial"/>
          <w:b/>
          <w:caps/>
          <w:sz w:val="20"/>
          <w:szCs w:val="20"/>
        </w:rPr>
      </w:pPr>
      <w:r w:rsidRPr="004366DF">
        <w:rPr>
          <w:rFonts w:ascii="Arial" w:hAnsi="Arial" w:cs="Arial"/>
          <w:b/>
          <w:caps/>
          <w:sz w:val="20"/>
          <w:szCs w:val="20"/>
          <w:u w:val="single"/>
        </w:rPr>
        <w:t>Command Post Location:</w:t>
      </w:r>
      <w:r w:rsidRPr="004366DF">
        <w:rPr>
          <w:rFonts w:ascii="Arial" w:hAnsi="Arial" w:cs="Arial"/>
          <w:b/>
          <w:caps/>
          <w:sz w:val="20"/>
          <w:szCs w:val="20"/>
        </w:rPr>
        <w:t xml:space="preserve">   </w:t>
      </w:r>
      <w:r w:rsidRPr="00CF73B6">
        <w:rPr>
          <w:rFonts w:ascii="Arial" w:hAnsi="Arial" w:cs="Arial"/>
          <w:sz w:val="20"/>
          <w:szCs w:val="20"/>
        </w:rPr>
        <w:t xml:space="preserve"> </w:t>
      </w:r>
      <w:r>
        <w:rPr>
          <w:rFonts w:ascii="Arial" w:hAnsi="Arial" w:cs="Arial"/>
          <w:sz w:val="20"/>
          <w:szCs w:val="20"/>
        </w:rPr>
        <w:t xml:space="preserve">Main </w:t>
      </w:r>
      <w:r w:rsidRPr="00CF73B6">
        <w:rPr>
          <w:rFonts w:ascii="Arial" w:hAnsi="Arial" w:cs="Arial"/>
          <w:sz w:val="20"/>
          <w:szCs w:val="20"/>
        </w:rPr>
        <w:t>office</w:t>
      </w:r>
      <w:r>
        <w:rPr>
          <w:rFonts w:ascii="Arial" w:hAnsi="Arial" w:cs="Arial"/>
          <w:sz w:val="20"/>
          <w:szCs w:val="20"/>
        </w:rPr>
        <w:t xml:space="preserve"> / conf room</w:t>
      </w:r>
    </w:p>
    <w:p w:rsidR="00F67D84" w:rsidRDefault="00F67D84" w:rsidP="00F67D84">
      <w:pPr>
        <w:rPr>
          <w:rFonts w:ascii="Arial" w:hAnsi="Arial" w:cs="Arial"/>
          <w:b/>
          <w:caps/>
          <w:sz w:val="20"/>
          <w:szCs w:val="20"/>
          <w:u w:val="single"/>
        </w:rPr>
      </w:pPr>
    </w:p>
    <w:p w:rsidR="00F67D84" w:rsidRPr="004366DF" w:rsidRDefault="00F67D84" w:rsidP="00F67D84">
      <w:pPr>
        <w:rPr>
          <w:rFonts w:ascii="Arial" w:hAnsi="Arial" w:cs="Arial"/>
          <w:b/>
          <w:caps/>
          <w:sz w:val="20"/>
          <w:szCs w:val="20"/>
          <w:u w:val="single"/>
        </w:rPr>
      </w:pPr>
    </w:p>
    <w:p w:rsidR="00F67D84" w:rsidRPr="004366DF" w:rsidRDefault="00F67D84" w:rsidP="00F67D84">
      <w:pPr>
        <w:rPr>
          <w:rFonts w:ascii="Arial" w:hAnsi="Arial" w:cs="Arial"/>
          <w:b/>
          <w:caps/>
          <w:sz w:val="20"/>
          <w:szCs w:val="20"/>
          <w:u w:val="single"/>
        </w:rPr>
      </w:pPr>
      <w:r w:rsidRPr="004366DF">
        <w:rPr>
          <w:rFonts w:ascii="Arial" w:hAnsi="Arial" w:cs="Arial"/>
          <w:b/>
          <w:caps/>
          <w:sz w:val="20"/>
          <w:szCs w:val="20"/>
          <w:u w:val="single"/>
        </w:rPr>
        <w:t>pod manager:</w:t>
      </w:r>
    </w:p>
    <w:p w:rsidR="00F67D84" w:rsidRPr="004366DF" w:rsidRDefault="00F67D84" w:rsidP="00F67D84">
      <w:pPr>
        <w:rPr>
          <w:rFonts w:ascii="Arial" w:hAnsi="Arial" w:cs="Arial"/>
          <w:b/>
          <w:caps/>
          <w:sz w:val="20"/>
          <w:szCs w:val="20"/>
          <w:u w:val="single"/>
        </w:rPr>
      </w:pPr>
    </w:p>
    <w:p w:rsidR="00F67D84" w:rsidRPr="004366DF" w:rsidRDefault="00F67D84" w:rsidP="00F67D84">
      <w:pPr>
        <w:rPr>
          <w:rFonts w:ascii="Arial" w:hAnsi="Arial" w:cs="Arial"/>
          <w:b/>
          <w:sz w:val="20"/>
          <w:szCs w:val="20"/>
        </w:rPr>
      </w:pPr>
      <w:r w:rsidRPr="004366DF">
        <w:rPr>
          <w:rFonts w:ascii="Arial" w:hAnsi="Arial" w:cs="Arial"/>
          <w:b/>
          <w:sz w:val="20"/>
          <w:szCs w:val="20"/>
        </w:rPr>
        <w:t xml:space="preserve">Primary:  </w:t>
      </w:r>
      <w:r>
        <w:rPr>
          <w:rFonts w:ascii="Arial" w:hAnsi="Arial" w:cs="Arial"/>
          <w:b/>
          <w:sz w:val="20"/>
          <w:szCs w:val="20"/>
        </w:rPr>
        <w:tab/>
      </w:r>
      <w:r>
        <w:rPr>
          <w:rFonts w:ascii="Arial" w:hAnsi="Arial" w:cs="Arial"/>
          <w:sz w:val="20"/>
          <w:szCs w:val="20"/>
        </w:rPr>
        <w:t>J</w:t>
      </w:r>
      <w:r w:rsidRPr="00CF73B6">
        <w:rPr>
          <w:rFonts w:ascii="Arial" w:hAnsi="Arial" w:cs="Arial"/>
          <w:sz w:val="20"/>
          <w:szCs w:val="20"/>
        </w:rPr>
        <w:t>ack Anderson</w:t>
      </w:r>
    </w:p>
    <w:p w:rsidR="00F67D84" w:rsidRPr="004366DF" w:rsidRDefault="00F67D84" w:rsidP="00F67D84">
      <w:pPr>
        <w:rPr>
          <w:rFonts w:ascii="Arial" w:hAnsi="Arial" w:cs="Arial"/>
          <w:b/>
          <w:sz w:val="20"/>
          <w:szCs w:val="20"/>
        </w:rPr>
      </w:pPr>
      <w:r w:rsidRPr="004366DF">
        <w:rPr>
          <w:rFonts w:ascii="Arial" w:hAnsi="Arial" w:cs="Arial"/>
          <w:b/>
          <w:sz w:val="20"/>
          <w:szCs w:val="20"/>
        </w:rPr>
        <w:t>Title:</w:t>
      </w:r>
      <w:r w:rsidRPr="004366DF">
        <w:rPr>
          <w:rFonts w:ascii="Arial" w:hAnsi="Arial" w:cs="Arial"/>
          <w:b/>
          <w:sz w:val="20"/>
          <w:szCs w:val="20"/>
        </w:rPr>
        <w:tab/>
      </w:r>
      <w:r>
        <w:rPr>
          <w:rFonts w:ascii="Arial" w:hAnsi="Arial" w:cs="Arial"/>
          <w:b/>
          <w:sz w:val="20"/>
          <w:szCs w:val="20"/>
        </w:rPr>
        <w:tab/>
      </w:r>
      <w:r w:rsidRPr="00CF73B6">
        <w:rPr>
          <w:rFonts w:ascii="Arial" w:hAnsi="Arial" w:cs="Arial"/>
          <w:sz w:val="20"/>
          <w:szCs w:val="20"/>
        </w:rPr>
        <w:t>Bethlehem Fire Chief</w:t>
      </w:r>
    </w:p>
    <w:p w:rsidR="00F67D84" w:rsidRPr="00B91327" w:rsidRDefault="00F67D84" w:rsidP="00F67D84">
      <w:pPr>
        <w:rPr>
          <w:rFonts w:ascii="Arial" w:hAnsi="Arial" w:cs="Arial"/>
          <w:b/>
          <w:sz w:val="20"/>
          <w:szCs w:val="20"/>
        </w:rPr>
      </w:pPr>
      <w:r w:rsidRPr="00B91327">
        <w:rPr>
          <w:rFonts w:ascii="Arial" w:hAnsi="Arial" w:cs="Arial"/>
          <w:b/>
          <w:sz w:val="20"/>
          <w:szCs w:val="20"/>
        </w:rPr>
        <w:t>Office#:</w:t>
      </w:r>
      <w:r w:rsidRPr="00B91327">
        <w:rPr>
          <w:rFonts w:ascii="Arial" w:hAnsi="Arial" w:cs="Arial"/>
          <w:b/>
          <w:sz w:val="20"/>
          <w:szCs w:val="20"/>
        </w:rPr>
        <w:tab/>
      </w:r>
      <w:r w:rsidRPr="00B91327">
        <w:rPr>
          <w:rFonts w:ascii="Arial" w:hAnsi="Arial" w:cs="Arial"/>
          <w:sz w:val="20"/>
          <w:szCs w:val="20"/>
        </w:rPr>
        <w:t>603-869-5822</w:t>
      </w:r>
    </w:p>
    <w:p w:rsidR="00F67D84" w:rsidRPr="00B91327" w:rsidRDefault="00F67D84" w:rsidP="00F67D84">
      <w:pPr>
        <w:rPr>
          <w:rFonts w:ascii="Arial" w:hAnsi="Arial" w:cs="Arial"/>
          <w:sz w:val="20"/>
          <w:szCs w:val="20"/>
        </w:rPr>
      </w:pPr>
      <w:r w:rsidRPr="00B91327">
        <w:rPr>
          <w:rFonts w:ascii="Arial" w:hAnsi="Arial" w:cs="Arial"/>
          <w:b/>
          <w:sz w:val="20"/>
          <w:szCs w:val="20"/>
        </w:rPr>
        <w:t>Cell#:</w:t>
      </w:r>
      <w:r>
        <w:rPr>
          <w:rFonts w:ascii="Arial" w:hAnsi="Arial" w:cs="Arial"/>
          <w:b/>
          <w:sz w:val="20"/>
          <w:szCs w:val="20"/>
        </w:rPr>
        <w:tab/>
      </w:r>
      <w:r>
        <w:rPr>
          <w:rFonts w:ascii="Arial" w:hAnsi="Arial" w:cs="Arial"/>
          <w:b/>
          <w:sz w:val="20"/>
          <w:szCs w:val="20"/>
        </w:rPr>
        <w:tab/>
      </w:r>
      <w:r>
        <w:rPr>
          <w:rFonts w:ascii="Arial" w:hAnsi="Arial" w:cs="Arial"/>
          <w:sz w:val="20"/>
          <w:szCs w:val="20"/>
        </w:rPr>
        <w:t>603-448-8331</w:t>
      </w:r>
    </w:p>
    <w:p w:rsidR="00F67D84" w:rsidRPr="00CF73B6" w:rsidRDefault="00F67D84" w:rsidP="00F67D84">
      <w:pPr>
        <w:rPr>
          <w:rFonts w:ascii="Arial" w:hAnsi="Arial" w:cs="Arial"/>
          <w:b/>
          <w:sz w:val="20"/>
          <w:szCs w:val="20"/>
          <w:highlight w:val="yellow"/>
        </w:rPr>
      </w:pPr>
    </w:p>
    <w:p w:rsidR="00F67D84" w:rsidRPr="00B91327" w:rsidRDefault="00F67D84" w:rsidP="00F67D84">
      <w:pPr>
        <w:rPr>
          <w:rFonts w:ascii="Arial" w:hAnsi="Arial" w:cs="Arial"/>
          <w:sz w:val="20"/>
          <w:szCs w:val="20"/>
        </w:rPr>
      </w:pPr>
      <w:r w:rsidRPr="00B91327">
        <w:rPr>
          <w:rFonts w:ascii="Arial" w:hAnsi="Arial" w:cs="Arial"/>
          <w:b/>
          <w:sz w:val="20"/>
          <w:szCs w:val="20"/>
        </w:rPr>
        <w:t>Secondary:</w:t>
      </w:r>
      <w:r w:rsidRPr="00B91327">
        <w:rPr>
          <w:rFonts w:ascii="Arial" w:hAnsi="Arial" w:cs="Arial"/>
          <w:b/>
          <w:sz w:val="20"/>
          <w:szCs w:val="20"/>
        </w:rPr>
        <w:tab/>
      </w:r>
      <w:r w:rsidRPr="00B91327">
        <w:rPr>
          <w:rFonts w:ascii="Arial" w:hAnsi="Arial" w:cs="Arial"/>
          <w:sz w:val="20"/>
          <w:szCs w:val="20"/>
        </w:rPr>
        <w:t>Allan Clark</w:t>
      </w:r>
    </w:p>
    <w:p w:rsidR="00F67D84" w:rsidRPr="00B91327" w:rsidRDefault="00F67D84" w:rsidP="00F67D84">
      <w:pPr>
        <w:rPr>
          <w:rFonts w:ascii="Arial" w:hAnsi="Arial" w:cs="Arial"/>
          <w:sz w:val="20"/>
          <w:szCs w:val="20"/>
        </w:rPr>
      </w:pPr>
      <w:r w:rsidRPr="00B91327">
        <w:rPr>
          <w:rFonts w:ascii="Arial" w:hAnsi="Arial" w:cs="Arial"/>
          <w:b/>
          <w:sz w:val="20"/>
          <w:szCs w:val="20"/>
        </w:rPr>
        <w:t>Title:</w:t>
      </w:r>
      <w:r w:rsidRPr="00B91327">
        <w:rPr>
          <w:rFonts w:ascii="Arial" w:hAnsi="Arial" w:cs="Arial"/>
          <w:b/>
          <w:sz w:val="20"/>
          <w:szCs w:val="20"/>
        </w:rPr>
        <w:tab/>
      </w:r>
      <w:r w:rsidRPr="00B91327">
        <w:rPr>
          <w:rFonts w:ascii="Arial" w:hAnsi="Arial" w:cs="Arial"/>
          <w:b/>
          <w:sz w:val="20"/>
          <w:szCs w:val="20"/>
        </w:rPr>
        <w:tab/>
      </w:r>
      <w:r>
        <w:rPr>
          <w:rFonts w:ascii="Arial" w:hAnsi="Arial" w:cs="Arial"/>
          <w:sz w:val="20"/>
          <w:szCs w:val="20"/>
        </w:rPr>
        <w:t>Sugar Hill Fire Chief</w:t>
      </w:r>
    </w:p>
    <w:p w:rsidR="00F67D84" w:rsidRPr="00B91327" w:rsidRDefault="00F67D84" w:rsidP="00F67D84">
      <w:pPr>
        <w:rPr>
          <w:rFonts w:ascii="Arial" w:hAnsi="Arial" w:cs="Arial"/>
          <w:sz w:val="20"/>
          <w:szCs w:val="20"/>
        </w:rPr>
      </w:pPr>
      <w:r w:rsidRPr="00B91327">
        <w:rPr>
          <w:rFonts w:ascii="Arial" w:hAnsi="Arial" w:cs="Arial"/>
          <w:b/>
          <w:sz w:val="20"/>
          <w:szCs w:val="20"/>
        </w:rPr>
        <w:t>Office #:</w:t>
      </w:r>
      <w:r>
        <w:rPr>
          <w:rFonts w:ascii="Arial" w:hAnsi="Arial" w:cs="Arial"/>
          <w:b/>
          <w:sz w:val="20"/>
          <w:szCs w:val="20"/>
        </w:rPr>
        <w:tab/>
      </w:r>
      <w:r>
        <w:rPr>
          <w:rFonts w:ascii="Arial" w:hAnsi="Arial" w:cs="Arial"/>
          <w:sz w:val="20"/>
          <w:szCs w:val="20"/>
        </w:rPr>
        <w:t>603-823-8415</w:t>
      </w:r>
    </w:p>
    <w:p w:rsidR="00F67D84" w:rsidRPr="00B91327" w:rsidRDefault="00F67D84" w:rsidP="00F67D84">
      <w:pPr>
        <w:rPr>
          <w:rFonts w:ascii="Arial" w:hAnsi="Arial" w:cs="Arial"/>
          <w:sz w:val="20"/>
          <w:szCs w:val="20"/>
        </w:rPr>
      </w:pPr>
      <w:r w:rsidRPr="00B91327">
        <w:rPr>
          <w:rFonts w:ascii="Arial" w:hAnsi="Arial" w:cs="Arial"/>
          <w:b/>
          <w:sz w:val="20"/>
          <w:szCs w:val="20"/>
        </w:rPr>
        <w:t>Cell #:</w:t>
      </w:r>
    </w:p>
    <w:p w:rsidR="00F67D84" w:rsidRPr="004366DF" w:rsidRDefault="00F67D84" w:rsidP="00F67D84">
      <w:pPr>
        <w:rPr>
          <w:rFonts w:ascii="Arial" w:hAnsi="Arial" w:cs="Arial"/>
          <w:b/>
          <w:sz w:val="20"/>
          <w:szCs w:val="20"/>
        </w:rPr>
      </w:pPr>
    </w:p>
    <w:p w:rsidR="00F67D84" w:rsidRPr="004366DF" w:rsidRDefault="00F67D84" w:rsidP="00F67D84">
      <w:pPr>
        <w:rPr>
          <w:rFonts w:ascii="Arial" w:hAnsi="Arial" w:cs="Arial"/>
          <w:b/>
          <w:caps/>
          <w:sz w:val="20"/>
          <w:szCs w:val="20"/>
          <w:u w:val="single"/>
        </w:rPr>
      </w:pPr>
      <w:r w:rsidRPr="004366DF">
        <w:rPr>
          <w:rFonts w:ascii="Arial" w:hAnsi="Arial" w:cs="Arial"/>
          <w:b/>
          <w:caps/>
          <w:sz w:val="20"/>
          <w:szCs w:val="20"/>
          <w:u w:val="single"/>
        </w:rPr>
        <w:t>SECURITY OFFICER:</w:t>
      </w:r>
    </w:p>
    <w:p w:rsidR="00F67D84" w:rsidRPr="004366DF" w:rsidRDefault="00F67D84" w:rsidP="00F67D84">
      <w:pPr>
        <w:rPr>
          <w:rFonts w:ascii="Arial" w:hAnsi="Arial" w:cs="Arial"/>
          <w:b/>
          <w:caps/>
          <w:sz w:val="20"/>
          <w:szCs w:val="20"/>
          <w:u w:val="single"/>
        </w:rPr>
      </w:pPr>
    </w:p>
    <w:p w:rsidR="00F67D84" w:rsidRPr="004366DF" w:rsidRDefault="00F67D84" w:rsidP="00F67D84">
      <w:pPr>
        <w:rPr>
          <w:rFonts w:ascii="Arial" w:hAnsi="Arial" w:cs="Arial"/>
          <w:b/>
          <w:sz w:val="20"/>
          <w:szCs w:val="20"/>
        </w:rPr>
      </w:pPr>
      <w:r w:rsidRPr="00B91327">
        <w:rPr>
          <w:rFonts w:ascii="Arial" w:hAnsi="Arial" w:cs="Arial"/>
          <w:b/>
          <w:sz w:val="20"/>
          <w:szCs w:val="20"/>
        </w:rPr>
        <w:t>Primary:</w:t>
      </w:r>
      <w:r>
        <w:rPr>
          <w:rFonts w:ascii="Arial" w:hAnsi="Arial" w:cs="Arial"/>
          <w:b/>
          <w:sz w:val="20"/>
          <w:szCs w:val="20"/>
        </w:rPr>
        <w:tab/>
      </w:r>
      <w:r w:rsidRPr="00B91327">
        <w:rPr>
          <w:rFonts w:ascii="Arial" w:hAnsi="Arial" w:cs="Arial"/>
          <w:sz w:val="20"/>
          <w:szCs w:val="20"/>
        </w:rPr>
        <w:t>Michael Ho-Sing-Loy</w:t>
      </w:r>
    </w:p>
    <w:p w:rsidR="00F67D84" w:rsidRPr="004366DF" w:rsidRDefault="00F67D84" w:rsidP="00F67D84">
      <w:pPr>
        <w:rPr>
          <w:rFonts w:ascii="Arial" w:hAnsi="Arial" w:cs="Arial"/>
          <w:sz w:val="20"/>
          <w:szCs w:val="20"/>
        </w:rPr>
      </w:pPr>
      <w:r w:rsidRPr="004366DF">
        <w:rPr>
          <w:rFonts w:ascii="Arial" w:hAnsi="Arial" w:cs="Arial"/>
          <w:b/>
          <w:sz w:val="20"/>
          <w:szCs w:val="20"/>
        </w:rPr>
        <w:t>Title:</w:t>
      </w:r>
      <w:r>
        <w:rPr>
          <w:rFonts w:ascii="Arial" w:hAnsi="Arial" w:cs="Arial"/>
          <w:b/>
          <w:sz w:val="20"/>
          <w:szCs w:val="20"/>
        </w:rPr>
        <w:tab/>
      </w:r>
      <w:r>
        <w:rPr>
          <w:rFonts w:ascii="Arial" w:hAnsi="Arial" w:cs="Arial"/>
          <w:b/>
          <w:sz w:val="20"/>
          <w:szCs w:val="20"/>
        </w:rPr>
        <w:tab/>
      </w:r>
      <w:r w:rsidRPr="00154DD2">
        <w:rPr>
          <w:rFonts w:ascii="Arial" w:hAnsi="Arial" w:cs="Arial"/>
          <w:sz w:val="20"/>
          <w:szCs w:val="20"/>
        </w:rPr>
        <w:t>Bethlehem Police Chief</w:t>
      </w:r>
    </w:p>
    <w:p w:rsidR="00F67D84" w:rsidRPr="00B91327" w:rsidRDefault="00F67D84" w:rsidP="00F67D84">
      <w:pPr>
        <w:rPr>
          <w:rFonts w:ascii="Arial" w:hAnsi="Arial" w:cs="Arial"/>
          <w:b/>
          <w:sz w:val="20"/>
          <w:szCs w:val="20"/>
        </w:rPr>
      </w:pPr>
      <w:r w:rsidRPr="00B91327">
        <w:rPr>
          <w:rFonts w:ascii="Arial" w:hAnsi="Arial" w:cs="Arial"/>
          <w:b/>
          <w:sz w:val="20"/>
          <w:szCs w:val="20"/>
        </w:rPr>
        <w:t>Office#:</w:t>
      </w:r>
      <w:r w:rsidRPr="00B91327">
        <w:rPr>
          <w:rFonts w:ascii="Arial" w:hAnsi="Arial" w:cs="Arial"/>
          <w:b/>
          <w:sz w:val="20"/>
          <w:szCs w:val="20"/>
        </w:rPr>
        <w:tab/>
      </w:r>
      <w:r w:rsidRPr="00B91327">
        <w:rPr>
          <w:rFonts w:ascii="Arial" w:hAnsi="Arial" w:cs="Arial"/>
          <w:sz w:val="20"/>
          <w:szCs w:val="20"/>
        </w:rPr>
        <w:t>603-869-5811</w:t>
      </w:r>
    </w:p>
    <w:p w:rsidR="00F67D84" w:rsidRPr="004366DF" w:rsidRDefault="00F67D84" w:rsidP="00F67D84">
      <w:pPr>
        <w:rPr>
          <w:rFonts w:ascii="Arial" w:hAnsi="Arial" w:cs="Arial"/>
          <w:b/>
          <w:sz w:val="20"/>
          <w:szCs w:val="20"/>
        </w:rPr>
      </w:pPr>
      <w:r w:rsidRPr="00B91327">
        <w:rPr>
          <w:rFonts w:ascii="Arial" w:hAnsi="Arial" w:cs="Arial"/>
          <w:b/>
          <w:sz w:val="20"/>
          <w:szCs w:val="20"/>
        </w:rPr>
        <w:lastRenderedPageBreak/>
        <w:t>Cell#:</w:t>
      </w:r>
    </w:p>
    <w:p w:rsidR="00F67D84" w:rsidRPr="004366DF" w:rsidRDefault="00F67D84" w:rsidP="00F67D84">
      <w:pPr>
        <w:rPr>
          <w:rFonts w:ascii="Arial" w:hAnsi="Arial" w:cs="Arial"/>
          <w:b/>
          <w:sz w:val="20"/>
          <w:szCs w:val="20"/>
        </w:rPr>
      </w:pPr>
    </w:p>
    <w:p w:rsidR="00F67D84" w:rsidRPr="00B91327" w:rsidRDefault="00F67D84" w:rsidP="00F67D84">
      <w:pPr>
        <w:rPr>
          <w:rFonts w:ascii="Arial" w:hAnsi="Arial" w:cs="Arial"/>
          <w:b/>
          <w:sz w:val="20"/>
          <w:szCs w:val="20"/>
        </w:rPr>
      </w:pPr>
      <w:r w:rsidRPr="00B91327">
        <w:rPr>
          <w:rFonts w:ascii="Arial" w:hAnsi="Arial" w:cs="Arial"/>
          <w:b/>
          <w:sz w:val="20"/>
          <w:szCs w:val="20"/>
        </w:rPr>
        <w:t>Secondary:</w:t>
      </w:r>
    </w:p>
    <w:p w:rsidR="00F67D84" w:rsidRPr="00B91327" w:rsidRDefault="00F67D84" w:rsidP="00F67D84">
      <w:pPr>
        <w:rPr>
          <w:rFonts w:ascii="Arial" w:hAnsi="Arial" w:cs="Arial"/>
          <w:b/>
          <w:sz w:val="20"/>
          <w:szCs w:val="20"/>
        </w:rPr>
      </w:pPr>
      <w:r w:rsidRPr="00B91327">
        <w:rPr>
          <w:rFonts w:ascii="Arial" w:hAnsi="Arial" w:cs="Arial"/>
          <w:b/>
          <w:sz w:val="20"/>
          <w:szCs w:val="20"/>
        </w:rPr>
        <w:t>Title:</w:t>
      </w:r>
      <w:r w:rsidRPr="00B91327">
        <w:rPr>
          <w:rFonts w:ascii="Arial" w:hAnsi="Arial" w:cs="Arial"/>
          <w:b/>
          <w:sz w:val="20"/>
          <w:szCs w:val="20"/>
        </w:rPr>
        <w:tab/>
      </w:r>
    </w:p>
    <w:p w:rsidR="00F67D84" w:rsidRPr="00B91327" w:rsidRDefault="00F67D84" w:rsidP="00F67D84">
      <w:pPr>
        <w:rPr>
          <w:rFonts w:ascii="Arial" w:hAnsi="Arial" w:cs="Arial"/>
          <w:b/>
          <w:sz w:val="20"/>
          <w:szCs w:val="20"/>
        </w:rPr>
      </w:pPr>
      <w:r w:rsidRPr="00B91327">
        <w:rPr>
          <w:rFonts w:ascii="Arial" w:hAnsi="Arial" w:cs="Arial"/>
          <w:b/>
          <w:sz w:val="20"/>
          <w:szCs w:val="20"/>
        </w:rPr>
        <w:t>Office #:</w:t>
      </w:r>
    </w:p>
    <w:p w:rsidR="00F67D84" w:rsidRPr="00B91327" w:rsidRDefault="00F67D84" w:rsidP="00F67D84">
      <w:pPr>
        <w:rPr>
          <w:rFonts w:ascii="Arial" w:hAnsi="Arial" w:cs="Arial"/>
          <w:b/>
          <w:sz w:val="20"/>
          <w:szCs w:val="20"/>
        </w:rPr>
      </w:pPr>
      <w:r w:rsidRPr="00B91327">
        <w:rPr>
          <w:rFonts w:ascii="Arial" w:hAnsi="Arial" w:cs="Arial"/>
          <w:b/>
          <w:sz w:val="20"/>
          <w:szCs w:val="20"/>
        </w:rPr>
        <w:t>Cell #:</w:t>
      </w:r>
    </w:p>
    <w:p w:rsidR="00F67D84" w:rsidRPr="00154DD2" w:rsidRDefault="00F67D84" w:rsidP="00F67D84">
      <w:pPr>
        <w:rPr>
          <w:rFonts w:ascii="Arial" w:hAnsi="Arial" w:cs="Arial"/>
          <w:b/>
          <w:sz w:val="20"/>
          <w:szCs w:val="20"/>
          <w:highlight w:val="yellow"/>
        </w:rPr>
      </w:pPr>
    </w:p>
    <w:p w:rsidR="00F67D84" w:rsidRPr="00B91327" w:rsidRDefault="00F67D84" w:rsidP="00F67D84">
      <w:pPr>
        <w:rPr>
          <w:rFonts w:ascii="Arial" w:hAnsi="Arial" w:cs="Arial"/>
          <w:sz w:val="20"/>
          <w:szCs w:val="20"/>
        </w:rPr>
      </w:pPr>
      <w:r w:rsidRPr="00B91327">
        <w:rPr>
          <w:rFonts w:ascii="Arial" w:hAnsi="Arial" w:cs="Arial"/>
          <w:b/>
          <w:caps/>
          <w:sz w:val="20"/>
          <w:szCs w:val="20"/>
          <w:u w:val="single"/>
        </w:rPr>
        <w:t>SAFETY OFFICER:</w:t>
      </w:r>
      <w:r w:rsidRPr="00B91327">
        <w:rPr>
          <w:rFonts w:ascii="Arial" w:hAnsi="Arial" w:cs="Arial"/>
          <w:b/>
          <w:sz w:val="20"/>
          <w:szCs w:val="20"/>
        </w:rPr>
        <w:tab/>
      </w:r>
    </w:p>
    <w:p w:rsidR="00F67D84" w:rsidRPr="00154DD2" w:rsidRDefault="00F67D84" w:rsidP="00F67D84">
      <w:pPr>
        <w:rPr>
          <w:rFonts w:ascii="Arial" w:hAnsi="Arial" w:cs="Arial"/>
          <w:sz w:val="20"/>
          <w:szCs w:val="20"/>
          <w:highlight w:val="yellow"/>
        </w:rPr>
      </w:pPr>
    </w:p>
    <w:p w:rsidR="00F67D84" w:rsidRPr="00B91327" w:rsidRDefault="00F67D84" w:rsidP="00F67D84">
      <w:pPr>
        <w:rPr>
          <w:rFonts w:ascii="Arial" w:hAnsi="Arial" w:cs="Arial"/>
          <w:sz w:val="20"/>
          <w:szCs w:val="20"/>
        </w:rPr>
      </w:pPr>
      <w:r w:rsidRPr="00B91327">
        <w:rPr>
          <w:rFonts w:ascii="Arial" w:hAnsi="Arial" w:cs="Arial"/>
          <w:b/>
          <w:sz w:val="20"/>
          <w:szCs w:val="20"/>
        </w:rPr>
        <w:t xml:space="preserve">Primary:  </w:t>
      </w:r>
      <w:r w:rsidRPr="00B91327">
        <w:rPr>
          <w:rFonts w:ascii="Arial" w:hAnsi="Arial" w:cs="Arial"/>
          <w:b/>
          <w:sz w:val="20"/>
          <w:szCs w:val="20"/>
        </w:rPr>
        <w:tab/>
      </w:r>
      <w:r w:rsidRPr="00B91327">
        <w:rPr>
          <w:rFonts w:ascii="Arial" w:hAnsi="Arial" w:cs="Arial"/>
          <w:sz w:val="20"/>
          <w:szCs w:val="20"/>
        </w:rPr>
        <w:t>Bill Roy</w:t>
      </w:r>
    </w:p>
    <w:p w:rsidR="00F67D84" w:rsidRPr="00B91327" w:rsidRDefault="00F67D84" w:rsidP="00F67D84">
      <w:pPr>
        <w:rPr>
          <w:rFonts w:ascii="Arial" w:hAnsi="Arial" w:cs="Arial"/>
          <w:b/>
          <w:sz w:val="20"/>
          <w:szCs w:val="20"/>
        </w:rPr>
      </w:pPr>
      <w:r w:rsidRPr="00B91327">
        <w:rPr>
          <w:rFonts w:ascii="Arial" w:hAnsi="Arial" w:cs="Arial"/>
          <w:b/>
          <w:sz w:val="20"/>
          <w:szCs w:val="20"/>
        </w:rPr>
        <w:t>Title:</w:t>
      </w:r>
      <w:r w:rsidRPr="00B91327">
        <w:rPr>
          <w:rFonts w:ascii="Arial" w:hAnsi="Arial" w:cs="Arial"/>
          <w:b/>
          <w:sz w:val="20"/>
          <w:szCs w:val="20"/>
        </w:rPr>
        <w:tab/>
      </w:r>
    </w:p>
    <w:p w:rsidR="00F67D84" w:rsidRPr="00B91327" w:rsidRDefault="00F67D84" w:rsidP="00F67D84">
      <w:pPr>
        <w:rPr>
          <w:rFonts w:ascii="Arial" w:hAnsi="Arial" w:cs="Arial"/>
          <w:sz w:val="20"/>
          <w:szCs w:val="20"/>
        </w:rPr>
      </w:pPr>
      <w:r w:rsidRPr="00B91327">
        <w:rPr>
          <w:rFonts w:ascii="Arial" w:hAnsi="Arial" w:cs="Arial"/>
          <w:b/>
          <w:sz w:val="20"/>
          <w:szCs w:val="20"/>
        </w:rPr>
        <w:t>Office#:</w:t>
      </w:r>
      <w:r w:rsidRPr="00B91327">
        <w:rPr>
          <w:rFonts w:ascii="Arial" w:hAnsi="Arial" w:cs="Arial"/>
          <w:b/>
          <w:sz w:val="20"/>
          <w:szCs w:val="20"/>
        </w:rPr>
        <w:tab/>
      </w:r>
      <w:r w:rsidRPr="00B91327">
        <w:rPr>
          <w:rFonts w:ascii="Arial" w:hAnsi="Arial" w:cs="Arial"/>
          <w:sz w:val="20"/>
          <w:szCs w:val="20"/>
        </w:rPr>
        <w:t>603-823-7080</w:t>
      </w:r>
    </w:p>
    <w:p w:rsidR="00F67D84" w:rsidRPr="00B91327" w:rsidRDefault="00F67D84" w:rsidP="00F67D84">
      <w:pPr>
        <w:rPr>
          <w:rFonts w:ascii="Arial" w:hAnsi="Arial" w:cs="Arial"/>
          <w:sz w:val="20"/>
          <w:szCs w:val="20"/>
        </w:rPr>
      </w:pPr>
      <w:r w:rsidRPr="00B91327">
        <w:rPr>
          <w:rFonts w:ascii="Arial" w:hAnsi="Arial" w:cs="Arial"/>
          <w:b/>
          <w:sz w:val="20"/>
          <w:szCs w:val="20"/>
        </w:rPr>
        <w:t>Cell#:</w:t>
      </w:r>
    </w:p>
    <w:p w:rsidR="00F67D84" w:rsidRPr="00154DD2" w:rsidRDefault="00F67D84" w:rsidP="00F67D84">
      <w:pPr>
        <w:rPr>
          <w:rFonts w:ascii="Arial" w:hAnsi="Arial" w:cs="Arial"/>
          <w:b/>
          <w:sz w:val="20"/>
          <w:szCs w:val="20"/>
          <w:highlight w:val="yellow"/>
        </w:rPr>
      </w:pPr>
    </w:p>
    <w:p w:rsidR="00F67D84" w:rsidRPr="00B91327" w:rsidRDefault="00F67D84" w:rsidP="00F67D84">
      <w:pPr>
        <w:rPr>
          <w:rFonts w:ascii="Arial" w:hAnsi="Arial" w:cs="Arial"/>
          <w:b/>
          <w:sz w:val="20"/>
          <w:szCs w:val="20"/>
        </w:rPr>
      </w:pPr>
      <w:r w:rsidRPr="00B91327">
        <w:rPr>
          <w:rFonts w:ascii="Arial" w:hAnsi="Arial" w:cs="Arial"/>
          <w:b/>
          <w:sz w:val="20"/>
          <w:szCs w:val="20"/>
        </w:rPr>
        <w:t>Secondary:</w:t>
      </w:r>
    </w:p>
    <w:p w:rsidR="00F67D84" w:rsidRPr="00B91327" w:rsidRDefault="00F67D84" w:rsidP="00F67D84">
      <w:pPr>
        <w:rPr>
          <w:rFonts w:ascii="Arial" w:hAnsi="Arial" w:cs="Arial"/>
          <w:b/>
          <w:sz w:val="20"/>
          <w:szCs w:val="20"/>
        </w:rPr>
      </w:pPr>
      <w:r w:rsidRPr="00B91327">
        <w:rPr>
          <w:rFonts w:ascii="Arial" w:hAnsi="Arial" w:cs="Arial"/>
          <w:b/>
          <w:sz w:val="20"/>
          <w:szCs w:val="20"/>
        </w:rPr>
        <w:t>Title:</w:t>
      </w:r>
    </w:p>
    <w:p w:rsidR="00F67D84" w:rsidRPr="00B91327" w:rsidRDefault="00F67D84" w:rsidP="00F67D84">
      <w:pPr>
        <w:rPr>
          <w:rFonts w:ascii="Arial" w:hAnsi="Arial" w:cs="Arial"/>
          <w:b/>
          <w:sz w:val="20"/>
          <w:szCs w:val="20"/>
        </w:rPr>
      </w:pPr>
      <w:r w:rsidRPr="00B91327">
        <w:rPr>
          <w:rFonts w:ascii="Arial" w:hAnsi="Arial" w:cs="Arial"/>
          <w:b/>
          <w:sz w:val="20"/>
          <w:szCs w:val="20"/>
        </w:rPr>
        <w:t>Office #:</w:t>
      </w:r>
    </w:p>
    <w:p w:rsidR="00F67D84" w:rsidRPr="00B91327" w:rsidRDefault="00F67D84" w:rsidP="00F67D84">
      <w:pPr>
        <w:rPr>
          <w:rFonts w:ascii="Arial" w:hAnsi="Arial" w:cs="Arial"/>
          <w:b/>
          <w:sz w:val="20"/>
          <w:szCs w:val="20"/>
        </w:rPr>
      </w:pPr>
      <w:r w:rsidRPr="00B91327">
        <w:rPr>
          <w:rFonts w:ascii="Arial" w:hAnsi="Arial" w:cs="Arial"/>
          <w:b/>
          <w:sz w:val="20"/>
          <w:szCs w:val="20"/>
        </w:rPr>
        <w:t>Cell #:</w:t>
      </w:r>
    </w:p>
    <w:p w:rsidR="00F67D84" w:rsidRPr="00B91327" w:rsidRDefault="00F67D84" w:rsidP="00F67D84">
      <w:pPr>
        <w:rPr>
          <w:rFonts w:ascii="Arial" w:hAnsi="Arial" w:cs="Arial"/>
          <w:b/>
          <w:caps/>
          <w:sz w:val="20"/>
          <w:szCs w:val="20"/>
          <w:u w:val="single"/>
        </w:rPr>
      </w:pPr>
    </w:p>
    <w:p w:rsidR="00F67D84" w:rsidRPr="00B91327" w:rsidRDefault="00F67D84" w:rsidP="00F67D84">
      <w:pPr>
        <w:rPr>
          <w:rFonts w:ascii="Arial" w:hAnsi="Arial" w:cs="Arial"/>
          <w:b/>
          <w:caps/>
          <w:sz w:val="20"/>
          <w:szCs w:val="20"/>
          <w:u w:val="single"/>
        </w:rPr>
      </w:pPr>
      <w:r w:rsidRPr="00B91327">
        <w:rPr>
          <w:rFonts w:ascii="Arial" w:hAnsi="Arial" w:cs="Arial"/>
          <w:b/>
          <w:caps/>
          <w:sz w:val="20"/>
          <w:szCs w:val="20"/>
          <w:u w:val="single"/>
        </w:rPr>
        <w:t>POD LIAISON OFFICER:</w:t>
      </w:r>
    </w:p>
    <w:p w:rsidR="00F67D84" w:rsidRPr="00B91327" w:rsidRDefault="00F67D84" w:rsidP="00F67D84">
      <w:pPr>
        <w:rPr>
          <w:rFonts w:ascii="Arial" w:hAnsi="Arial" w:cs="Arial"/>
          <w:b/>
          <w:sz w:val="20"/>
          <w:szCs w:val="20"/>
        </w:rPr>
      </w:pPr>
    </w:p>
    <w:p w:rsidR="00F67D84" w:rsidRPr="00B91327" w:rsidRDefault="00F67D84" w:rsidP="00F67D84">
      <w:pPr>
        <w:rPr>
          <w:rFonts w:ascii="Arial" w:hAnsi="Arial" w:cs="Arial"/>
          <w:b/>
          <w:sz w:val="20"/>
          <w:szCs w:val="20"/>
        </w:rPr>
      </w:pPr>
      <w:r w:rsidRPr="00B91327">
        <w:rPr>
          <w:rFonts w:ascii="Arial" w:hAnsi="Arial" w:cs="Arial"/>
          <w:b/>
          <w:sz w:val="20"/>
          <w:szCs w:val="20"/>
        </w:rPr>
        <w:t xml:space="preserve">Primary:  </w:t>
      </w:r>
      <w:r>
        <w:rPr>
          <w:rFonts w:ascii="Arial" w:hAnsi="Arial" w:cs="Arial"/>
          <w:b/>
          <w:sz w:val="20"/>
          <w:szCs w:val="20"/>
        </w:rPr>
        <w:tab/>
      </w:r>
      <w:r w:rsidRPr="00B91327">
        <w:rPr>
          <w:rFonts w:ascii="Arial" w:hAnsi="Arial" w:cs="Arial"/>
          <w:sz w:val="20"/>
          <w:szCs w:val="20"/>
        </w:rPr>
        <w:t xml:space="preserve">Jennifer </w:t>
      </w:r>
      <w:proofErr w:type="spellStart"/>
      <w:r w:rsidRPr="00B91327">
        <w:rPr>
          <w:rFonts w:ascii="Arial" w:hAnsi="Arial" w:cs="Arial"/>
          <w:sz w:val="20"/>
          <w:szCs w:val="20"/>
        </w:rPr>
        <w:t>Gaudette</w:t>
      </w:r>
      <w:proofErr w:type="spellEnd"/>
    </w:p>
    <w:p w:rsidR="00F67D84" w:rsidRPr="00B91327" w:rsidRDefault="00F67D84" w:rsidP="00F67D84">
      <w:pPr>
        <w:rPr>
          <w:rFonts w:ascii="Arial" w:hAnsi="Arial" w:cs="Arial"/>
          <w:sz w:val="20"/>
          <w:szCs w:val="20"/>
        </w:rPr>
      </w:pPr>
      <w:r w:rsidRPr="00B91327">
        <w:rPr>
          <w:rFonts w:ascii="Arial" w:hAnsi="Arial" w:cs="Arial"/>
          <w:b/>
          <w:sz w:val="20"/>
          <w:szCs w:val="20"/>
        </w:rPr>
        <w:t>Title:</w:t>
      </w:r>
      <w:r w:rsidRPr="00B91327">
        <w:rPr>
          <w:rFonts w:ascii="Arial" w:hAnsi="Arial" w:cs="Arial"/>
          <w:b/>
          <w:sz w:val="20"/>
          <w:szCs w:val="20"/>
        </w:rPr>
        <w:tab/>
      </w:r>
      <w:r>
        <w:rPr>
          <w:rFonts w:ascii="Arial" w:hAnsi="Arial" w:cs="Arial"/>
          <w:b/>
          <w:sz w:val="20"/>
          <w:szCs w:val="20"/>
        </w:rPr>
        <w:tab/>
      </w:r>
      <w:r>
        <w:rPr>
          <w:rFonts w:ascii="Arial" w:hAnsi="Arial" w:cs="Arial"/>
          <w:sz w:val="20"/>
          <w:szCs w:val="20"/>
        </w:rPr>
        <w:t>603-823-7032</w:t>
      </w:r>
    </w:p>
    <w:p w:rsidR="00F67D84" w:rsidRPr="00B91327" w:rsidRDefault="00F67D84" w:rsidP="00F67D84">
      <w:pPr>
        <w:rPr>
          <w:rFonts w:ascii="Arial" w:hAnsi="Arial" w:cs="Arial"/>
          <w:b/>
          <w:sz w:val="20"/>
          <w:szCs w:val="20"/>
        </w:rPr>
      </w:pPr>
      <w:r w:rsidRPr="00B91327">
        <w:rPr>
          <w:rFonts w:ascii="Arial" w:hAnsi="Arial" w:cs="Arial"/>
          <w:b/>
          <w:sz w:val="20"/>
          <w:szCs w:val="20"/>
        </w:rPr>
        <w:t>Office#:</w:t>
      </w:r>
    </w:p>
    <w:p w:rsidR="00F67D84" w:rsidRPr="00B91327" w:rsidRDefault="00F67D84" w:rsidP="00F67D84">
      <w:pPr>
        <w:rPr>
          <w:rFonts w:ascii="Arial" w:hAnsi="Arial" w:cs="Arial"/>
          <w:sz w:val="20"/>
          <w:szCs w:val="20"/>
        </w:rPr>
      </w:pPr>
      <w:r w:rsidRPr="00B91327">
        <w:rPr>
          <w:rFonts w:ascii="Arial" w:hAnsi="Arial" w:cs="Arial"/>
          <w:b/>
          <w:sz w:val="20"/>
          <w:szCs w:val="20"/>
        </w:rPr>
        <w:t>Cell#:</w:t>
      </w:r>
    </w:p>
    <w:p w:rsidR="00F67D84" w:rsidRPr="00B91327" w:rsidRDefault="00F67D84" w:rsidP="00F67D84">
      <w:pPr>
        <w:rPr>
          <w:rFonts w:ascii="Arial" w:hAnsi="Arial" w:cs="Arial"/>
          <w:b/>
          <w:sz w:val="20"/>
          <w:szCs w:val="20"/>
        </w:rPr>
      </w:pPr>
    </w:p>
    <w:p w:rsidR="00F67D84" w:rsidRPr="00B91327" w:rsidRDefault="00F67D84" w:rsidP="00F67D84">
      <w:pPr>
        <w:rPr>
          <w:rFonts w:ascii="Arial" w:hAnsi="Arial" w:cs="Arial"/>
          <w:b/>
          <w:sz w:val="20"/>
          <w:szCs w:val="20"/>
        </w:rPr>
      </w:pPr>
      <w:r w:rsidRPr="00B91327">
        <w:rPr>
          <w:rFonts w:ascii="Arial" w:hAnsi="Arial" w:cs="Arial"/>
          <w:b/>
          <w:sz w:val="20"/>
          <w:szCs w:val="20"/>
        </w:rPr>
        <w:t>Secondary:</w:t>
      </w:r>
    </w:p>
    <w:p w:rsidR="00F67D84" w:rsidRPr="00B91327" w:rsidRDefault="00F67D84" w:rsidP="00F67D84">
      <w:pPr>
        <w:rPr>
          <w:rFonts w:ascii="Arial" w:hAnsi="Arial" w:cs="Arial"/>
          <w:b/>
          <w:sz w:val="20"/>
          <w:szCs w:val="20"/>
        </w:rPr>
      </w:pPr>
      <w:r w:rsidRPr="00B91327">
        <w:rPr>
          <w:rFonts w:ascii="Arial" w:hAnsi="Arial" w:cs="Arial"/>
          <w:b/>
          <w:sz w:val="20"/>
          <w:szCs w:val="20"/>
        </w:rPr>
        <w:t>Title:</w:t>
      </w:r>
    </w:p>
    <w:p w:rsidR="00F67D84" w:rsidRPr="00B91327" w:rsidRDefault="00F67D84" w:rsidP="00F67D84">
      <w:pPr>
        <w:rPr>
          <w:rFonts w:ascii="Arial" w:hAnsi="Arial" w:cs="Arial"/>
          <w:b/>
          <w:sz w:val="20"/>
          <w:szCs w:val="20"/>
        </w:rPr>
      </w:pPr>
      <w:r w:rsidRPr="00B91327">
        <w:rPr>
          <w:rFonts w:ascii="Arial" w:hAnsi="Arial" w:cs="Arial"/>
          <w:b/>
          <w:sz w:val="20"/>
          <w:szCs w:val="20"/>
        </w:rPr>
        <w:t>Office #:</w:t>
      </w:r>
    </w:p>
    <w:p w:rsidR="00F67D84" w:rsidRPr="00B91327" w:rsidRDefault="00F67D84" w:rsidP="00F67D84">
      <w:pPr>
        <w:rPr>
          <w:rFonts w:ascii="Arial" w:hAnsi="Arial" w:cs="Arial"/>
          <w:b/>
          <w:sz w:val="20"/>
          <w:szCs w:val="20"/>
        </w:rPr>
      </w:pPr>
      <w:r w:rsidRPr="00B91327">
        <w:rPr>
          <w:rFonts w:ascii="Arial" w:hAnsi="Arial" w:cs="Arial"/>
          <w:b/>
          <w:sz w:val="20"/>
          <w:szCs w:val="20"/>
        </w:rPr>
        <w:t>Cell #:</w:t>
      </w:r>
    </w:p>
    <w:p w:rsidR="00F67D84" w:rsidRPr="00B91327" w:rsidRDefault="00F67D84" w:rsidP="00F67D84">
      <w:pPr>
        <w:rPr>
          <w:rFonts w:ascii="Arial" w:hAnsi="Arial" w:cs="Arial"/>
          <w:b/>
          <w:caps/>
          <w:sz w:val="20"/>
          <w:szCs w:val="20"/>
          <w:u w:val="single"/>
        </w:rPr>
      </w:pPr>
    </w:p>
    <w:p w:rsidR="00F67D84" w:rsidRPr="00B91327" w:rsidRDefault="00F67D84" w:rsidP="00F67D84">
      <w:pPr>
        <w:rPr>
          <w:rFonts w:ascii="Arial" w:hAnsi="Arial" w:cs="Arial"/>
          <w:b/>
          <w:caps/>
          <w:sz w:val="20"/>
          <w:szCs w:val="20"/>
          <w:u w:val="single"/>
        </w:rPr>
      </w:pPr>
      <w:r w:rsidRPr="00B91327">
        <w:rPr>
          <w:rFonts w:ascii="Arial" w:hAnsi="Arial" w:cs="Arial"/>
          <w:b/>
          <w:caps/>
          <w:sz w:val="20"/>
          <w:szCs w:val="20"/>
          <w:u w:val="single"/>
        </w:rPr>
        <w:t>FACILITIES OFFICER:</w:t>
      </w:r>
    </w:p>
    <w:p w:rsidR="00F67D84" w:rsidRPr="00B91327" w:rsidRDefault="00F67D84" w:rsidP="00F67D84">
      <w:pPr>
        <w:rPr>
          <w:rFonts w:ascii="Arial" w:hAnsi="Arial" w:cs="Arial"/>
          <w:smallCaps/>
          <w:u w:val="single"/>
        </w:rPr>
      </w:pPr>
    </w:p>
    <w:p w:rsidR="00F67D84" w:rsidRPr="00B91327" w:rsidRDefault="00F67D84" w:rsidP="00F67D84">
      <w:pPr>
        <w:rPr>
          <w:rFonts w:ascii="Arial" w:hAnsi="Arial" w:cs="Arial"/>
          <w:sz w:val="20"/>
          <w:szCs w:val="20"/>
        </w:rPr>
      </w:pPr>
      <w:r w:rsidRPr="00B91327">
        <w:rPr>
          <w:rFonts w:ascii="Arial" w:hAnsi="Arial" w:cs="Arial"/>
          <w:b/>
          <w:sz w:val="20"/>
          <w:szCs w:val="20"/>
        </w:rPr>
        <w:t>Secondary:</w:t>
      </w:r>
      <w:r w:rsidRPr="00B91327">
        <w:rPr>
          <w:rFonts w:ascii="Arial" w:hAnsi="Arial" w:cs="Arial"/>
          <w:b/>
          <w:sz w:val="20"/>
          <w:szCs w:val="20"/>
        </w:rPr>
        <w:tab/>
      </w:r>
      <w:r w:rsidRPr="00B91327">
        <w:rPr>
          <w:rFonts w:ascii="Arial" w:hAnsi="Arial" w:cs="Arial"/>
          <w:sz w:val="20"/>
          <w:szCs w:val="20"/>
        </w:rPr>
        <w:t>Paul Lehmann</w:t>
      </w:r>
    </w:p>
    <w:p w:rsidR="00F67D84" w:rsidRPr="00B91327" w:rsidRDefault="00F67D84" w:rsidP="00F67D84">
      <w:pPr>
        <w:rPr>
          <w:rFonts w:ascii="Arial" w:hAnsi="Arial" w:cs="Arial"/>
          <w:sz w:val="20"/>
          <w:szCs w:val="20"/>
        </w:rPr>
      </w:pPr>
      <w:r w:rsidRPr="00B91327">
        <w:rPr>
          <w:rFonts w:ascii="Arial" w:hAnsi="Arial" w:cs="Arial"/>
          <w:b/>
          <w:sz w:val="20"/>
          <w:szCs w:val="20"/>
        </w:rPr>
        <w:t>Title:</w:t>
      </w:r>
      <w:r w:rsidRPr="00B91327">
        <w:rPr>
          <w:rFonts w:ascii="Arial" w:hAnsi="Arial" w:cs="Arial"/>
          <w:b/>
          <w:sz w:val="20"/>
          <w:szCs w:val="20"/>
        </w:rPr>
        <w:tab/>
      </w:r>
      <w:r w:rsidRPr="00B91327">
        <w:rPr>
          <w:rFonts w:ascii="Arial" w:hAnsi="Arial" w:cs="Arial"/>
          <w:b/>
          <w:sz w:val="20"/>
          <w:szCs w:val="20"/>
        </w:rPr>
        <w:tab/>
      </w:r>
      <w:r w:rsidRPr="00B91327">
        <w:rPr>
          <w:rFonts w:ascii="Arial" w:hAnsi="Arial" w:cs="Arial"/>
          <w:sz w:val="20"/>
          <w:szCs w:val="20"/>
        </w:rPr>
        <w:t>Building &amp; Grounds Supervisor</w:t>
      </w:r>
    </w:p>
    <w:p w:rsidR="00F67D84" w:rsidRPr="00B91327" w:rsidRDefault="00F67D84" w:rsidP="00F67D84">
      <w:pPr>
        <w:rPr>
          <w:rFonts w:ascii="Arial" w:hAnsi="Arial" w:cs="Arial"/>
          <w:sz w:val="20"/>
          <w:szCs w:val="20"/>
        </w:rPr>
      </w:pPr>
      <w:r w:rsidRPr="00B91327">
        <w:rPr>
          <w:rFonts w:ascii="Arial" w:hAnsi="Arial" w:cs="Arial"/>
          <w:b/>
          <w:sz w:val="20"/>
          <w:szCs w:val="20"/>
        </w:rPr>
        <w:t>Office #:</w:t>
      </w:r>
      <w:r w:rsidRPr="00B91327">
        <w:rPr>
          <w:rFonts w:ascii="Arial" w:hAnsi="Arial" w:cs="Arial"/>
          <w:b/>
          <w:sz w:val="20"/>
          <w:szCs w:val="20"/>
        </w:rPr>
        <w:tab/>
      </w:r>
      <w:r w:rsidRPr="00B91327">
        <w:rPr>
          <w:rFonts w:ascii="Arial" w:hAnsi="Arial" w:cs="Arial"/>
          <w:sz w:val="20"/>
          <w:szCs w:val="20"/>
        </w:rPr>
        <w:t>603-823-7411 X225</w:t>
      </w:r>
    </w:p>
    <w:p w:rsidR="00F67D84" w:rsidRPr="00B91327" w:rsidRDefault="00F67D84" w:rsidP="00F67D84">
      <w:pPr>
        <w:rPr>
          <w:rFonts w:ascii="Arial" w:hAnsi="Arial" w:cs="Arial"/>
          <w:sz w:val="20"/>
          <w:szCs w:val="20"/>
        </w:rPr>
      </w:pPr>
      <w:r w:rsidRPr="00B91327">
        <w:rPr>
          <w:rFonts w:ascii="Arial" w:hAnsi="Arial" w:cs="Arial"/>
          <w:b/>
          <w:sz w:val="20"/>
          <w:szCs w:val="20"/>
        </w:rPr>
        <w:t>Cell #:</w:t>
      </w:r>
      <w:r w:rsidRPr="00B91327">
        <w:rPr>
          <w:rFonts w:ascii="Arial" w:hAnsi="Arial" w:cs="Arial"/>
          <w:b/>
          <w:sz w:val="20"/>
          <w:szCs w:val="20"/>
        </w:rPr>
        <w:tab/>
      </w:r>
      <w:r w:rsidRPr="00B91327">
        <w:rPr>
          <w:rFonts w:ascii="Arial" w:hAnsi="Arial" w:cs="Arial"/>
          <w:b/>
          <w:sz w:val="20"/>
          <w:szCs w:val="20"/>
        </w:rPr>
        <w:tab/>
      </w:r>
      <w:r w:rsidRPr="00B91327">
        <w:rPr>
          <w:rFonts w:ascii="Arial" w:hAnsi="Arial" w:cs="Arial"/>
          <w:sz w:val="20"/>
          <w:szCs w:val="20"/>
        </w:rPr>
        <w:t>603-616-1525</w:t>
      </w:r>
    </w:p>
    <w:p w:rsidR="00F67D84" w:rsidRPr="00B91327" w:rsidRDefault="00F67D84" w:rsidP="00F67D84">
      <w:pPr>
        <w:rPr>
          <w:rFonts w:ascii="Arial" w:hAnsi="Arial" w:cs="Arial"/>
          <w:b/>
          <w:sz w:val="20"/>
          <w:szCs w:val="20"/>
        </w:rPr>
      </w:pPr>
    </w:p>
    <w:p w:rsidR="00F67D84" w:rsidRPr="00B91327" w:rsidRDefault="00F67D84" w:rsidP="00F67D84">
      <w:pPr>
        <w:rPr>
          <w:rFonts w:ascii="Arial" w:hAnsi="Arial" w:cs="Arial"/>
          <w:b/>
          <w:sz w:val="20"/>
          <w:szCs w:val="20"/>
        </w:rPr>
      </w:pPr>
      <w:r w:rsidRPr="00B91327">
        <w:rPr>
          <w:rFonts w:ascii="Arial" w:hAnsi="Arial" w:cs="Arial"/>
          <w:b/>
          <w:sz w:val="20"/>
          <w:szCs w:val="20"/>
        </w:rPr>
        <w:t>Secondary:</w:t>
      </w:r>
    </w:p>
    <w:p w:rsidR="00F67D84" w:rsidRPr="00B91327" w:rsidRDefault="00F67D84" w:rsidP="00F67D84">
      <w:pPr>
        <w:rPr>
          <w:rFonts w:ascii="Arial" w:hAnsi="Arial" w:cs="Arial"/>
          <w:b/>
          <w:sz w:val="20"/>
          <w:szCs w:val="20"/>
        </w:rPr>
      </w:pPr>
      <w:r w:rsidRPr="00B91327">
        <w:rPr>
          <w:rFonts w:ascii="Arial" w:hAnsi="Arial" w:cs="Arial"/>
          <w:b/>
          <w:sz w:val="20"/>
          <w:szCs w:val="20"/>
        </w:rPr>
        <w:t>Title:</w:t>
      </w:r>
    </w:p>
    <w:p w:rsidR="00F67D84" w:rsidRPr="00B91327" w:rsidRDefault="00F67D84" w:rsidP="00F67D84">
      <w:pPr>
        <w:rPr>
          <w:rFonts w:ascii="Arial" w:hAnsi="Arial" w:cs="Arial"/>
          <w:b/>
          <w:sz w:val="20"/>
          <w:szCs w:val="20"/>
        </w:rPr>
      </w:pPr>
      <w:r w:rsidRPr="00B91327">
        <w:rPr>
          <w:rFonts w:ascii="Arial" w:hAnsi="Arial" w:cs="Arial"/>
          <w:b/>
          <w:sz w:val="20"/>
          <w:szCs w:val="20"/>
        </w:rPr>
        <w:t>Office #:</w:t>
      </w:r>
    </w:p>
    <w:p w:rsidR="00F67D84" w:rsidRPr="004366DF" w:rsidRDefault="00F67D84" w:rsidP="00F67D84">
      <w:pPr>
        <w:rPr>
          <w:rFonts w:ascii="Arial" w:hAnsi="Arial" w:cs="Arial"/>
          <w:b/>
          <w:sz w:val="20"/>
          <w:szCs w:val="20"/>
        </w:rPr>
      </w:pPr>
      <w:r w:rsidRPr="00B91327">
        <w:rPr>
          <w:rFonts w:ascii="Arial" w:hAnsi="Arial" w:cs="Arial"/>
          <w:b/>
          <w:sz w:val="20"/>
          <w:szCs w:val="20"/>
        </w:rPr>
        <w:t>Cell #:</w:t>
      </w:r>
    </w:p>
    <w:p w:rsidR="00F67D84" w:rsidRDefault="00F67D84" w:rsidP="00F67D84">
      <w:pPr>
        <w:rPr>
          <w:rFonts w:ascii="Arial" w:hAnsi="Arial" w:cs="Arial"/>
          <w:smallCaps/>
          <w:u w:val="single"/>
        </w:rPr>
      </w:pPr>
    </w:p>
    <w:p w:rsidR="00F67D84" w:rsidRDefault="00F67D84" w:rsidP="00F67D84">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3</w:t>
      </w:r>
      <w:r w:rsidRPr="009D4965">
        <w:rPr>
          <w:rFonts w:ascii="Arial" w:hAnsi="Arial" w:cs="Arial"/>
          <w:b/>
          <w:smallCaps/>
          <w:sz w:val="28"/>
          <w:szCs w:val="28"/>
        </w:rPr>
        <w:t xml:space="preserve"> – </w:t>
      </w:r>
      <w:r>
        <w:rPr>
          <w:rFonts w:ascii="Arial" w:hAnsi="Arial" w:cs="Arial"/>
          <w:b/>
          <w:smallCaps/>
          <w:sz w:val="28"/>
          <w:szCs w:val="28"/>
        </w:rPr>
        <w:t>Delivery Information</w:t>
      </w:r>
    </w:p>
    <w:p w:rsidR="00F67D84" w:rsidRDefault="00F67D84" w:rsidP="00F67D84">
      <w:pPr>
        <w:rPr>
          <w:rFonts w:ascii="Arial" w:hAnsi="Arial" w:cs="Arial"/>
          <w:smallCaps/>
          <w:u w:val="single"/>
        </w:rPr>
      </w:pPr>
    </w:p>
    <w:p w:rsidR="00F67D84" w:rsidRDefault="00F67D84" w:rsidP="00F67D84">
      <w:pPr>
        <w:rPr>
          <w:rFonts w:ascii="Arial" w:hAnsi="Arial" w:cs="Arial"/>
          <w:b/>
          <w:caps/>
          <w:sz w:val="20"/>
          <w:szCs w:val="20"/>
          <w:u w:val="single"/>
        </w:rPr>
      </w:pPr>
      <w:r>
        <w:rPr>
          <w:rFonts w:ascii="Arial" w:hAnsi="Arial" w:cs="Arial"/>
          <w:b/>
          <w:caps/>
          <w:sz w:val="20"/>
          <w:szCs w:val="20"/>
          <w:u w:val="single"/>
        </w:rPr>
        <w:t>loading dock information:</w:t>
      </w:r>
    </w:p>
    <w:p w:rsidR="00F67D84" w:rsidRDefault="00F67D84" w:rsidP="00F67D84">
      <w:pPr>
        <w:rPr>
          <w:rFonts w:ascii="Arial" w:hAnsi="Arial" w:cs="Arial"/>
          <w:b/>
          <w:caps/>
          <w:sz w:val="20"/>
          <w:szCs w:val="20"/>
          <w:u w:val="single"/>
        </w:rPr>
      </w:pPr>
    </w:p>
    <w:p w:rsidR="00F67D84" w:rsidRDefault="00F67D84" w:rsidP="00F67D84">
      <w:pPr>
        <w:rPr>
          <w:rFonts w:ascii="Arial" w:hAnsi="Arial" w:cs="Arial"/>
          <w:sz w:val="20"/>
          <w:szCs w:val="20"/>
        </w:rPr>
      </w:pPr>
      <w:r w:rsidRPr="00FC00C1">
        <w:rPr>
          <w:rFonts w:ascii="Arial" w:hAnsi="Arial" w:cs="Arial"/>
          <w:b/>
          <w:sz w:val="20"/>
          <w:szCs w:val="20"/>
        </w:rPr>
        <w:t>L</w:t>
      </w:r>
      <w:r>
        <w:rPr>
          <w:rFonts w:ascii="Arial" w:hAnsi="Arial" w:cs="Arial"/>
          <w:b/>
          <w:sz w:val="20"/>
          <w:szCs w:val="20"/>
        </w:rPr>
        <w:t xml:space="preserve">oading Dock on Site:  </w:t>
      </w:r>
      <w:r w:rsidRPr="00E34C24">
        <w:rPr>
          <w:rFonts w:ascii="Arial" w:hAnsi="Arial" w:cs="Arial"/>
          <w:sz w:val="20"/>
          <w:szCs w:val="20"/>
        </w:rPr>
        <w:t>NO</w:t>
      </w:r>
      <w:r>
        <w:rPr>
          <w:rFonts w:ascii="Arial" w:hAnsi="Arial" w:cs="Arial"/>
          <w:b/>
          <w:sz w:val="20"/>
          <w:szCs w:val="20"/>
        </w:rPr>
        <w:tab/>
      </w:r>
      <w:r>
        <w:rPr>
          <w:rFonts w:ascii="Arial" w:hAnsi="Arial" w:cs="Arial"/>
          <w:b/>
          <w:sz w:val="20"/>
          <w:szCs w:val="20"/>
        </w:rPr>
        <w:tab/>
        <w:t>Dock Height:</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Covered:  </w:t>
      </w:r>
    </w:p>
    <w:p w:rsidR="00F67D84" w:rsidRDefault="00F67D84" w:rsidP="00F67D84">
      <w:pPr>
        <w:rPr>
          <w:rFonts w:ascii="Arial" w:hAnsi="Arial" w:cs="Arial"/>
          <w:sz w:val="20"/>
          <w:szCs w:val="20"/>
        </w:rPr>
      </w:pPr>
    </w:p>
    <w:p w:rsidR="00F67D84" w:rsidRPr="00E34C24" w:rsidRDefault="00F67D84" w:rsidP="00F67D84">
      <w:pPr>
        <w:rPr>
          <w:rFonts w:ascii="Arial" w:hAnsi="Arial" w:cs="Arial"/>
          <w:sz w:val="20"/>
          <w:szCs w:val="20"/>
        </w:rPr>
      </w:pPr>
      <w:r w:rsidRPr="00FC00C1">
        <w:rPr>
          <w:rFonts w:ascii="Arial" w:hAnsi="Arial" w:cs="Arial"/>
          <w:b/>
          <w:sz w:val="20"/>
          <w:szCs w:val="20"/>
        </w:rPr>
        <w:t>Largest truck dock can accommodate:</w:t>
      </w:r>
      <w:r>
        <w:rPr>
          <w:rFonts w:ascii="Arial" w:hAnsi="Arial" w:cs="Arial"/>
          <w:b/>
          <w:sz w:val="20"/>
          <w:szCs w:val="20"/>
        </w:rPr>
        <w:t xml:space="preserve">   </w:t>
      </w:r>
      <w:r w:rsidRPr="00E34C24">
        <w:rPr>
          <w:rFonts w:ascii="Arial" w:hAnsi="Arial" w:cs="Arial"/>
          <w:sz w:val="20"/>
          <w:szCs w:val="20"/>
        </w:rPr>
        <w:t>N/A</w:t>
      </w:r>
      <w:r>
        <w:rPr>
          <w:rFonts w:ascii="Arial" w:hAnsi="Arial" w:cs="Arial"/>
          <w:sz w:val="20"/>
          <w:szCs w:val="20"/>
        </w:rPr>
        <w:tab/>
      </w:r>
      <w:r>
        <w:rPr>
          <w:rFonts w:ascii="Arial" w:hAnsi="Arial" w:cs="Arial"/>
          <w:sz w:val="20"/>
          <w:szCs w:val="20"/>
        </w:rPr>
        <w:tab/>
      </w:r>
      <w:r>
        <w:rPr>
          <w:rFonts w:ascii="Arial" w:hAnsi="Arial" w:cs="Arial"/>
          <w:b/>
          <w:sz w:val="20"/>
          <w:szCs w:val="20"/>
        </w:rPr>
        <w:tab/>
      </w:r>
      <w:r>
        <w:rPr>
          <w:rFonts w:ascii="Arial" w:hAnsi="Arial" w:cs="Arial"/>
          <w:b/>
          <w:sz w:val="20"/>
          <w:szCs w:val="20"/>
        </w:rPr>
        <w:tab/>
        <w:t xml:space="preserve"> Forklift on Site:  </w:t>
      </w:r>
      <w:r>
        <w:rPr>
          <w:rFonts w:ascii="Arial" w:hAnsi="Arial" w:cs="Arial"/>
          <w:sz w:val="20"/>
          <w:szCs w:val="20"/>
        </w:rPr>
        <w:t>NO</w:t>
      </w:r>
    </w:p>
    <w:p w:rsidR="00F67D84" w:rsidRDefault="00F67D84" w:rsidP="00F67D84">
      <w:pPr>
        <w:rPr>
          <w:rFonts w:ascii="Arial" w:hAnsi="Arial" w:cs="Arial"/>
          <w:sz w:val="20"/>
          <w:szCs w:val="20"/>
        </w:rPr>
      </w:pPr>
    </w:p>
    <w:p w:rsidR="00F67D84" w:rsidRPr="00FC00C1" w:rsidRDefault="00F67D84" w:rsidP="00F67D84">
      <w:pPr>
        <w:rPr>
          <w:rFonts w:ascii="Arial" w:hAnsi="Arial" w:cs="Arial"/>
          <w:b/>
          <w:sz w:val="20"/>
          <w:szCs w:val="20"/>
        </w:rPr>
      </w:pPr>
      <w:r w:rsidRPr="00FC00C1">
        <w:rPr>
          <w:rFonts w:ascii="Arial" w:hAnsi="Arial" w:cs="Arial"/>
          <w:b/>
          <w:sz w:val="20"/>
          <w:szCs w:val="20"/>
        </w:rPr>
        <w:t>Will a 40” X 48” pallet fit</w:t>
      </w:r>
    </w:p>
    <w:p w:rsidR="00F67D84" w:rsidRDefault="00F67D84" w:rsidP="00F67D84">
      <w:pPr>
        <w:rPr>
          <w:rFonts w:ascii="Arial" w:hAnsi="Arial" w:cs="Arial"/>
          <w:sz w:val="20"/>
          <w:szCs w:val="20"/>
        </w:rPr>
      </w:pPr>
      <w:r w:rsidRPr="00FC00C1">
        <w:rPr>
          <w:rFonts w:ascii="Arial" w:hAnsi="Arial" w:cs="Arial"/>
          <w:b/>
          <w:sz w:val="20"/>
          <w:szCs w:val="20"/>
        </w:rPr>
        <w:t xml:space="preserve">through doors of facility? </w:t>
      </w:r>
      <w:r>
        <w:rPr>
          <w:rFonts w:ascii="Arial" w:hAnsi="Arial" w:cs="Arial"/>
          <w:b/>
          <w:sz w:val="20"/>
          <w:szCs w:val="20"/>
        </w:rPr>
        <w:t xml:space="preserve">  </w:t>
      </w:r>
      <w:r>
        <w:rPr>
          <w:rFonts w:ascii="Arial" w:hAnsi="Arial" w:cs="Arial"/>
          <w:b/>
          <w:sz w:val="20"/>
          <w:szCs w:val="20"/>
        </w:rPr>
        <w:tab/>
      </w:r>
      <w:r w:rsidRPr="00FC00C1">
        <w:rPr>
          <w:rFonts w:ascii="Arial" w:hAnsi="Arial" w:cs="Arial"/>
          <w:b/>
          <w:sz w:val="20"/>
          <w:szCs w:val="20"/>
        </w:rPr>
        <w:t>Pallet Jack on Site:</w:t>
      </w:r>
      <w:r>
        <w:rPr>
          <w:rFonts w:ascii="Arial" w:hAnsi="Arial" w:cs="Arial"/>
          <w:sz w:val="20"/>
          <w:szCs w:val="20"/>
        </w:rPr>
        <w:t xml:space="preserve">  NO</w:t>
      </w:r>
      <w:r>
        <w:rPr>
          <w:rFonts w:ascii="Arial" w:hAnsi="Arial" w:cs="Arial"/>
          <w:sz w:val="20"/>
          <w:szCs w:val="20"/>
        </w:rPr>
        <w:tab/>
      </w:r>
      <w:r w:rsidRPr="00FC00C1">
        <w:rPr>
          <w:rFonts w:ascii="Arial" w:hAnsi="Arial" w:cs="Arial"/>
          <w:b/>
          <w:sz w:val="20"/>
          <w:szCs w:val="20"/>
        </w:rPr>
        <w:t>Hand truck on site</w:t>
      </w:r>
      <w:r>
        <w:rPr>
          <w:rFonts w:ascii="Arial" w:hAnsi="Arial" w:cs="Arial"/>
          <w:b/>
          <w:sz w:val="20"/>
          <w:szCs w:val="20"/>
        </w:rPr>
        <w:t>:</w:t>
      </w:r>
      <w:r>
        <w:rPr>
          <w:rFonts w:ascii="Arial" w:hAnsi="Arial" w:cs="Arial"/>
          <w:sz w:val="20"/>
          <w:szCs w:val="20"/>
        </w:rPr>
        <w:t xml:space="preserve"> NO</w:t>
      </w:r>
    </w:p>
    <w:p w:rsidR="00F67D84" w:rsidRPr="00FC00C1" w:rsidRDefault="00F67D84" w:rsidP="00F67D84">
      <w:pPr>
        <w:rPr>
          <w:rFonts w:ascii="Arial" w:hAnsi="Arial" w:cs="Arial"/>
          <w:b/>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845330">
        <w:rPr>
          <w:rFonts w:ascii="Arial" w:hAnsi="Arial" w:cs="Arial"/>
          <w:b/>
          <w:sz w:val="20"/>
          <w:szCs w:val="20"/>
        </w:rPr>
        <w:t>Location</w:t>
      </w:r>
      <w:r>
        <w:rPr>
          <w:rFonts w:ascii="Arial" w:hAnsi="Arial" w:cs="Arial"/>
          <w:b/>
          <w:sz w:val="20"/>
          <w:szCs w:val="20"/>
        </w:rPr>
        <w:t>:</w:t>
      </w:r>
    </w:p>
    <w:p w:rsidR="00F67D84" w:rsidRDefault="00F67D84" w:rsidP="00F67D84">
      <w:pPr>
        <w:rPr>
          <w:rFonts w:ascii="Arial" w:hAnsi="Arial" w:cs="Arial"/>
          <w:smallCaps/>
        </w:rPr>
      </w:pPr>
      <w:r w:rsidRPr="00845330">
        <w:rPr>
          <w:rFonts w:ascii="Arial" w:hAnsi="Arial" w:cs="Arial"/>
          <w:b/>
          <w:sz w:val="20"/>
          <w:szCs w:val="20"/>
        </w:rPr>
        <w:t>Other Material Handling equipment on site</w:t>
      </w:r>
      <w:r w:rsidRPr="00845330">
        <w:rPr>
          <w:rFonts w:ascii="Arial" w:hAnsi="Arial" w:cs="Arial"/>
          <w:smallCaps/>
        </w:rPr>
        <w:t xml:space="preserve">:  </w:t>
      </w:r>
    </w:p>
    <w:p w:rsidR="00F67D84" w:rsidRDefault="00F67D84" w:rsidP="00F67D84">
      <w:pPr>
        <w:rPr>
          <w:rFonts w:ascii="Arial" w:hAnsi="Arial" w:cs="Arial"/>
          <w:smallCaps/>
        </w:rPr>
      </w:pPr>
    </w:p>
    <w:p w:rsidR="00F67D84" w:rsidRPr="00324346" w:rsidRDefault="00F67D84" w:rsidP="00F67D84">
      <w:pPr>
        <w:rPr>
          <w:rFonts w:ascii="Arial" w:hAnsi="Arial" w:cs="Arial"/>
          <w:sz w:val="20"/>
          <w:szCs w:val="20"/>
        </w:rPr>
      </w:pPr>
      <w:r w:rsidRPr="0038462C">
        <w:rPr>
          <w:rFonts w:ascii="Arial" w:hAnsi="Arial" w:cs="Arial"/>
          <w:b/>
          <w:sz w:val="20"/>
          <w:szCs w:val="20"/>
        </w:rPr>
        <w:lastRenderedPageBreak/>
        <w:t>Dock Location Description:</w:t>
      </w:r>
      <w:r>
        <w:rPr>
          <w:rFonts w:ascii="Arial" w:hAnsi="Arial" w:cs="Arial"/>
          <w:b/>
          <w:sz w:val="20"/>
          <w:szCs w:val="20"/>
        </w:rPr>
        <w:t xml:space="preserve">  </w:t>
      </w:r>
      <w:r>
        <w:rPr>
          <w:rFonts w:ascii="Arial" w:hAnsi="Arial" w:cs="Arial"/>
          <w:sz w:val="20"/>
          <w:szCs w:val="20"/>
        </w:rPr>
        <w:t>None</w:t>
      </w:r>
    </w:p>
    <w:p w:rsidR="00F67D84" w:rsidRDefault="00F67D84" w:rsidP="00F67D84">
      <w:pPr>
        <w:rPr>
          <w:rFonts w:ascii="Arial" w:hAnsi="Arial" w:cs="Arial"/>
          <w:smallCaps/>
        </w:rPr>
      </w:pPr>
    </w:p>
    <w:p w:rsidR="00F67D84" w:rsidRDefault="00F67D84" w:rsidP="00F67D84">
      <w:pPr>
        <w:rPr>
          <w:rFonts w:ascii="Arial" w:hAnsi="Arial" w:cs="Arial"/>
          <w:sz w:val="20"/>
          <w:szCs w:val="20"/>
        </w:rPr>
      </w:pPr>
    </w:p>
    <w:p w:rsidR="00F67D84" w:rsidRDefault="00F67D84" w:rsidP="00F67D84">
      <w:pPr>
        <w:rPr>
          <w:rFonts w:ascii="Arial" w:hAnsi="Arial" w:cs="Arial"/>
          <w:b/>
          <w:caps/>
          <w:sz w:val="20"/>
          <w:szCs w:val="20"/>
          <w:u w:val="single"/>
        </w:rPr>
      </w:pPr>
      <w:r>
        <w:rPr>
          <w:rFonts w:ascii="Arial" w:hAnsi="Arial" w:cs="Arial"/>
          <w:b/>
          <w:caps/>
          <w:sz w:val="20"/>
          <w:szCs w:val="20"/>
          <w:u w:val="single"/>
        </w:rPr>
        <w:t>24 Hour Delivery Contact Information:</w:t>
      </w:r>
    </w:p>
    <w:p w:rsidR="00F67D84" w:rsidRDefault="00F67D84" w:rsidP="00F67D84">
      <w:pPr>
        <w:rPr>
          <w:rFonts w:ascii="Arial" w:hAnsi="Arial" w:cs="Arial"/>
          <w:b/>
          <w:caps/>
          <w:sz w:val="20"/>
          <w:szCs w:val="20"/>
          <w:u w:val="single"/>
        </w:rPr>
      </w:pPr>
    </w:p>
    <w:p w:rsidR="00F67D84" w:rsidRDefault="00F67D84" w:rsidP="00F67D84">
      <w:pPr>
        <w:rPr>
          <w:rFonts w:ascii="Arial" w:hAnsi="Arial" w:cs="Arial"/>
          <w:b/>
          <w:sz w:val="20"/>
          <w:szCs w:val="20"/>
        </w:rPr>
      </w:pPr>
      <w:r>
        <w:rPr>
          <w:rFonts w:ascii="Arial" w:hAnsi="Arial" w:cs="Arial"/>
          <w:b/>
          <w:sz w:val="20"/>
          <w:szCs w:val="20"/>
        </w:rPr>
        <w:t xml:space="preserve">Primary Delivery Contact:  </w:t>
      </w:r>
      <w:r>
        <w:rPr>
          <w:rFonts w:ascii="Arial" w:hAnsi="Arial" w:cs="Arial"/>
          <w:b/>
          <w:sz w:val="20"/>
          <w:szCs w:val="20"/>
        </w:rPr>
        <w:tab/>
      </w:r>
      <w:r w:rsidRPr="00324346">
        <w:rPr>
          <w:rFonts w:ascii="Arial" w:hAnsi="Arial" w:cs="Arial"/>
          <w:sz w:val="20"/>
          <w:szCs w:val="20"/>
        </w:rPr>
        <w:t>Paul Lehmann</w:t>
      </w:r>
      <w:r>
        <w:rPr>
          <w:rFonts w:ascii="Arial" w:hAnsi="Arial" w:cs="Arial"/>
          <w:b/>
          <w:sz w:val="20"/>
          <w:szCs w:val="20"/>
        </w:rPr>
        <w:tab/>
      </w:r>
      <w:r>
        <w:rPr>
          <w:rFonts w:ascii="Arial" w:hAnsi="Arial" w:cs="Arial"/>
          <w:b/>
          <w:sz w:val="20"/>
          <w:szCs w:val="20"/>
        </w:rPr>
        <w:tab/>
      </w:r>
    </w:p>
    <w:p w:rsidR="00F67D84" w:rsidRDefault="00F67D84" w:rsidP="00F67D84">
      <w:pPr>
        <w:rPr>
          <w:rFonts w:ascii="Arial" w:hAnsi="Arial" w:cs="Arial"/>
          <w:b/>
          <w:sz w:val="20"/>
          <w:szCs w:val="20"/>
        </w:rPr>
      </w:pPr>
      <w:r>
        <w:rPr>
          <w:rFonts w:ascii="Arial" w:hAnsi="Arial" w:cs="Arial"/>
          <w:b/>
          <w:sz w:val="20"/>
          <w:szCs w:val="20"/>
        </w:rPr>
        <w:t xml:space="preserve">Office#: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324346">
        <w:rPr>
          <w:rFonts w:ascii="Arial" w:hAnsi="Arial" w:cs="Arial"/>
          <w:sz w:val="20"/>
          <w:szCs w:val="20"/>
        </w:rPr>
        <w:t>603-823-7411 X225</w:t>
      </w:r>
    </w:p>
    <w:p w:rsidR="00F67D84" w:rsidRDefault="00F67D84" w:rsidP="00F67D84">
      <w:pPr>
        <w:rPr>
          <w:rFonts w:ascii="Arial" w:hAnsi="Arial" w:cs="Arial"/>
          <w:b/>
          <w:sz w:val="20"/>
          <w:szCs w:val="20"/>
        </w:rPr>
      </w:pPr>
      <w:r>
        <w:rPr>
          <w:rFonts w:ascii="Arial" w:hAnsi="Arial" w:cs="Arial"/>
          <w:b/>
          <w:sz w:val="20"/>
          <w:szCs w:val="20"/>
        </w:rPr>
        <w:t xml:space="preserve">Cell: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664109">
        <w:rPr>
          <w:rFonts w:ascii="Arial" w:hAnsi="Arial" w:cs="Arial"/>
          <w:sz w:val="20"/>
          <w:szCs w:val="20"/>
        </w:rPr>
        <w:t>603-616-1525</w:t>
      </w:r>
      <w:r>
        <w:rPr>
          <w:rFonts w:ascii="Arial" w:hAnsi="Arial" w:cs="Arial"/>
          <w:b/>
          <w:sz w:val="20"/>
          <w:szCs w:val="20"/>
        </w:rPr>
        <w:tab/>
      </w:r>
    </w:p>
    <w:p w:rsidR="00F67D84" w:rsidRDefault="00F67D84" w:rsidP="00F67D84">
      <w:pPr>
        <w:rPr>
          <w:rFonts w:ascii="Arial" w:hAnsi="Arial" w:cs="Arial"/>
          <w:b/>
          <w:sz w:val="20"/>
          <w:szCs w:val="20"/>
        </w:rPr>
      </w:pPr>
    </w:p>
    <w:p w:rsidR="00F67D84" w:rsidRDefault="00F67D84" w:rsidP="00F67D84">
      <w:pPr>
        <w:rPr>
          <w:rFonts w:ascii="Arial" w:hAnsi="Arial" w:cs="Arial"/>
          <w:b/>
          <w:sz w:val="20"/>
          <w:szCs w:val="20"/>
        </w:rPr>
      </w:pPr>
      <w:r>
        <w:rPr>
          <w:rFonts w:ascii="Arial" w:hAnsi="Arial" w:cs="Arial"/>
          <w:b/>
          <w:sz w:val="20"/>
          <w:szCs w:val="20"/>
        </w:rPr>
        <w:t>Secondary Delivery  Contact:</w:t>
      </w:r>
      <w:r>
        <w:rPr>
          <w:rFonts w:ascii="Arial" w:hAnsi="Arial" w:cs="Arial"/>
          <w:b/>
          <w:sz w:val="20"/>
          <w:szCs w:val="20"/>
        </w:rPr>
        <w:tab/>
      </w:r>
      <w:r w:rsidRPr="00E34C24">
        <w:rPr>
          <w:rFonts w:ascii="Arial" w:hAnsi="Arial" w:cs="Arial"/>
          <w:sz w:val="20"/>
          <w:szCs w:val="20"/>
        </w:rPr>
        <w:t>Michael J. Kelley</w:t>
      </w:r>
      <w:r>
        <w:rPr>
          <w:rFonts w:ascii="Arial" w:hAnsi="Arial" w:cs="Arial"/>
          <w:b/>
          <w:sz w:val="20"/>
          <w:szCs w:val="20"/>
        </w:rPr>
        <w:tab/>
      </w:r>
      <w:r>
        <w:rPr>
          <w:rFonts w:ascii="Arial" w:hAnsi="Arial" w:cs="Arial"/>
          <w:b/>
          <w:sz w:val="20"/>
          <w:szCs w:val="20"/>
        </w:rPr>
        <w:tab/>
      </w:r>
    </w:p>
    <w:p w:rsidR="00F67D84" w:rsidRDefault="00F67D84" w:rsidP="00F67D84">
      <w:pPr>
        <w:rPr>
          <w:rFonts w:ascii="Arial" w:hAnsi="Arial" w:cs="Arial"/>
          <w:b/>
          <w:sz w:val="20"/>
          <w:szCs w:val="20"/>
        </w:rPr>
      </w:pPr>
      <w:r>
        <w:rPr>
          <w:rFonts w:ascii="Arial" w:hAnsi="Arial" w:cs="Arial"/>
          <w:b/>
          <w:sz w:val="20"/>
          <w:szCs w:val="20"/>
        </w:rPr>
        <w:t xml:space="preserve">Office #: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603-823-7411</w:t>
      </w:r>
      <w:r w:rsidRPr="00324346">
        <w:rPr>
          <w:rFonts w:ascii="Arial" w:hAnsi="Arial" w:cs="Arial"/>
          <w:sz w:val="20"/>
          <w:szCs w:val="20"/>
        </w:rPr>
        <w:t xml:space="preserve"> X2</w:t>
      </w:r>
      <w:r>
        <w:rPr>
          <w:rFonts w:ascii="Arial" w:hAnsi="Arial" w:cs="Arial"/>
          <w:sz w:val="20"/>
          <w:szCs w:val="20"/>
        </w:rPr>
        <w:t>02</w:t>
      </w:r>
      <w:r>
        <w:rPr>
          <w:rFonts w:ascii="Arial" w:hAnsi="Arial" w:cs="Arial"/>
          <w:b/>
          <w:sz w:val="20"/>
          <w:szCs w:val="20"/>
        </w:rPr>
        <w:tab/>
      </w:r>
    </w:p>
    <w:p w:rsidR="00F67D84" w:rsidRPr="00717AEA" w:rsidRDefault="00F67D84" w:rsidP="00F67D84">
      <w:pPr>
        <w:rPr>
          <w:rFonts w:ascii="Arial" w:hAnsi="Arial" w:cs="Arial"/>
          <w:b/>
          <w:sz w:val="20"/>
          <w:szCs w:val="20"/>
        </w:rPr>
      </w:pPr>
      <w:r>
        <w:rPr>
          <w:rFonts w:ascii="Arial" w:hAnsi="Arial" w:cs="Arial"/>
          <w:b/>
          <w:sz w:val="20"/>
          <w:szCs w:val="20"/>
        </w:rPr>
        <w:t xml:space="preserve">Cell #: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664109">
        <w:rPr>
          <w:rFonts w:ascii="Arial" w:hAnsi="Arial" w:cs="Arial"/>
          <w:sz w:val="20"/>
          <w:szCs w:val="20"/>
        </w:rPr>
        <w:t>603-616-3652</w:t>
      </w:r>
    </w:p>
    <w:p w:rsidR="00F67D84" w:rsidRDefault="00F67D84" w:rsidP="00F67D84">
      <w:pPr>
        <w:rPr>
          <w:rFonts w:ascii="Arial" w:hAnsi="Arial" w:cs="Arial"/>
          <w:sz w:val="20"/>
          <w:szCs w:val="20"/>
        </w:rPr>
      </w:pPr>
    </w:p>
    <w:p w:rsidR="00F67D84" w:rsidRDefault="00F67D84" w:rsidP="00F67D84">
      <w:pPr>
        <w:rPr>
          <w:rFonts w:ascii="Arial" w:hAnsi="Arial" w:cs="Arial"/>
          <w:b/>
          <w:sz w:val="20"/>
          <w:szCs w:val="20"/>
        </w:rPr>
      </w:pPr>
      <w:r>
        <w:rPr>
          <w:rFonts w:ascii="Arial" w:hAnsi="Arial" w:cs="Arial"/>
          <w:b/>
          <w:sz w:val="20"/>
          <w:szCs w:val="20"/>
        </w:rPr>
        <w:t xml:space="preserve">Tertiary Delivery Contact: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F67D84" w:rsidRDefault="00F67D84" w:rsidP="00F67D84">
      <w:pPr>
        <w:rPr>
          <w:rFonts w:ascii="Arial" w:hAnsi="Arial" w:cs="Arial"/>
          <w:b/>
          <w:sz w:val="20"/>
          <w:szCs w:val="20"/>
        </w:rPr>
      </w:pPr>
      <w:r>
        <w:rPr>
          <w:rFonts w:ascii="Arial" w:hAnsi="Arial" w:cs="Arial"/>
          <w:b/>
          <w:sz w:val="20"/>
          <w:szCs w:val="20"/>
        </w:rPr>
        <w:t xml:space="preserve">Office#:  </w:t>
      </w:r>
    </w:p>
    <w:p w:rsidR="00F67D84" w:rsidRDefault="00F67D84" w:rsidP="00F67D84">
      <w:pPr>
        <w:rPr>
          <w:rFonts w:ascii="Arial" w:hAnsi="Arial" w:cs="Arial"/>
          <w:b/>
          <w:sz w:val="20"/>
          <w:szCs w:val="20"/>
        </w:rPr>
      </w:pPr>
      <w:r>
        <w:rPr>
          <w:rFonts w:ascii="Arial" w:hAnsi="Arial" w:cs="Arial"/>
          <w:b/>
          <w:sz w:val="20"/>
          <w:szCs w:val="20"/>
        </w:rPr>
        <w:t>Cell:</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B5337C">
        <w:rPr>
          <w:rFonts w:ascii="Arial" w:hAnsi="Arial" w:cs="Arial"/>
          <w:sz w:val="20"/>
          <w:szCs w:val="20"/>
        </w:rPr>
        <w:tab/>
      </w:r>
      <w:r>
        <w:rPr>
          <w:rFonts w:ascii="Arial" w:hAnsi="Arial" w:cs="Arial"/>
          <w:b/>
          <w:sz w:val="20"/>
          <w:szCs w:val="20"/>
        </w:rPr>
        <w:tab/>
      </w:r>
    </w:p>
    <w:p w:rsidR="00F67D84" w:rsidRDefault="00F67D84" w:rsidP="00F67D84">
      <w:pPr>
        <w:rPr>
          <w:rFonts w:ascii="Arial" w:hAnsi="Arial" w:cs="Arial"/>
          <w:b/>
          <w:sz w:val="20"/>
          <w:szCs w:val="20"/>
        </w:rPr>
      </w:pPr>
    </w:p>
    <w:p w:rsidR="00F67D84" w:rsidRDefault="00F67D84" w:rsidP="00F67D84">
      <w:pPr>
        <w:rPr>
          <w:rFonts w:ascii="Arial" w:hAnsi="Arial" w:cs="Arial"/>
          <w:sz w:val="20"/>
          <w:szCs w:val="20"/>
        </w:rPr>
      </w:pPr>
      <w:r w:rsidRPr="00B5337C">
        <w:rPr>
          <w:rFonts w:ascii="Arial" w:hAnsi="Arial" w:cs="Arial"/>
          <w:b/>
          <w:sz w:val="20"/>
          <w:szCs w:val="20"/>
        </w:rPr>
        <w:t>Delivery Instructions:  (signatories, storage location, etc</w:t>
      </w:r>
      <w:r>
        <w:rPr>
          <w:rFonts w:ascii="Arial" w:hAnsi="Arial" w:cs="Arial"/>
          <w:sz w:val="20"/>
          <w:szCs w:val="20"/>
        </w:rPr>
        <w:t>.)  None</w:t>
      </w:r>
    </w:p>
    <w:p w:rsidR="00F67D84" w:rsidRDefault="00F67D84" w:rsidP="00F67D84">
      <w:pPr>
        <w:rPr>
          <w:rFonts w:ascii="Arial" w:hAnsi="Arial" w:cs="Arial"/>
          <w:sz w:val="20"/>
          <w:szCs w:val="20"/>
        </w:rPr>
      </w:pPr>
    </w:p>
    <w:p w:rsidR="00F67D84" w:rsidRPr="00F3522B" w:rsidRDefault="00F67D84" w:rsidP="00F67D84">
      <w:pPr>
        <w:rPr>
          <w:rFonts w:ascii="Arial" w:hAnsi="Arial" w:cs="Arial"/>
          <w:b/>
          <w:sz w:val="20"/>
          <w:szCs w:val="20"/>
        </w:rPr>
      </w:pPr>
      <w:r w:rsidRPr="00F3522B">
        <w:rPr>
          <w:rFonts w:ascii="Arial" w:hAnsi="Arial" w:cs="Arial"/>
          <w:b/>
          <w:sz w:val="20"/>
          <w:szCs w:val="20"/>
        </w:rPr>
        <w:t xml:space="preserve">Miscellaneous Delivery Information: </w:t>
      </w:r>
      <w:r w:rsidRPr="00324346">
        <w:rPr>
          <w:rFonts w:ascii="Arial" w:hAnsi="Arial" w:cs="Arial"/>
          <w:sz w:val="20"/>
          <w:szCs w:val="20"/>
        </w:rPr>
        <w:t>None</w:t>
      </w:r>
    </w:p>
    <w:p w:rsidR="00F67D84" w:rsidRDefault="00F67D84" w:rsidP="00F67D84">
      <w:pPr>
        <w:rPr>
          <w:rFonts w:ascii="Arial" w:hAnsi="Arial" w:cs="Arial"/>
          <w:sz w:val="20"/>
          <w:szCs w:val="20"/>
        </w:rPr>
      </w:pPr>
    </w:p>
    <w:p w:rsidR="00F67D84" w:rsidRDefault="00F67D84" w:rsidP="00F67D84">
      <w:pPr>
        <w:jc w:val="center"/>
        <w:rPr>
          <w:rFonts w:ascii="Arial" w:hAnsi="Arial" w:cs="Arial"/>
          <w:b/>
          <w:smallCaps/>
          <w:sz w:val="28"/>
          <w:szCs w:val="28"/>
        </w:rPr>
      </w:pPr>
    </w:p>
    <w:tbl>
      <w:tblPr>
        <w:tblW w:w="10008" w:type="dxa"/>
        <w:tblLayout w:type="fixed"/>
        <w:tblLook w:val="0000"/>
      </w:tblPr>
      <w:tblGrid>
        <w:gridCol w:w="1598"/>
        <w:gridCol w:w="1260"/>
        <w:gridCol w:w="1642"/>
        <w:gridCol w:w="1890"/>
        <w:gridCol w:w="1700"/>
        <w:gridCol w:w="1918"/>
      </w:tblGrid>
      <w:tr w:rsidR="00F67D84" w:rsidRPr="00B45619" w:rsidTr="00F67D84">
        <w:tblPrEx>
          <w:tblCellMar>
            <w:top w:w="0" w:type="dxa"/>
            <w:bottom w:w="0" w:type="dxa"/>
          </w:tblCellMar>
        </w:tblPrEx>
        <w:trPr>
          <w:trHeight w:hRule="exact" w:val="288"/>
        </w:trPr>
        <w:tc>
          <w:tcPr>
            <w:tcW w:w="10008" w:type="dxa"/>
            <w:gridSpan w:val="6"/>
            <w:shd w:val="clear" w:color="auto" w:fill="auto"/>
            <w:vAlign w:val="center"/>
          </w:tcPr>
          <w:p w:rsidR="00F67D84" w:rsidRDefault="00F67D84" w:rsidP="00F67D84">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4</w:t>
            </w:r>
            <w:r w:rsidRPr="009D4965">
              <w:rPr>
                <w:rFonts w:ascii="Arial" w:hAnsi="Arial" w:cs="Arial"/>
                <w:b/>
                <w:smallCaps/>
                <w:sz w:val="28"/>
                <w:szCs w:val="28"/>
              </w:rPr>
              <w:t xml:space="preserve"> – </w:t>
            </w:r>
            <w:r>
              <w:rPr>
                <w:rFonts w:ascii="Arial" w:hAnsi="Arial" w:cs="Arial"/>
                <w:b/>
                <w:smallCaps/>
                <w:sz w:val="28"/>
                <w:szCs w:val="28"/>
              </w:rPr>
              <w:t>Population information</w:t>
            </w:r>
          </w:p>
          <w:p w:rsidR="00F67D84" w:rsidRPr="001724F9" w:rsidRDefault="00F67D84" w:rsidP="00F67D84">
            <w:pPr>
              <w:pStyle w:val="Heading3"/>
              <w:rPr>
                <w:rFonts w:cs="Arial"/>
                <w:color w:val="auto"/>
                <w:sz w:val="22"/>
                <w:szCs w:val="22"/>
              </w:rPr>
            </w:pPr>
            <w:r w:rsidRPr="001724F9">
              <w:rPr>
                <w:rFonts w:cs="Arial"/>
                <w:color w:val="auto"/>
                <w:sz w:val="22"/>
                <w:szCs w:val="22"/>
              </w:rPr>
              <w:t>Section 4 – Population Information</w:t>
            </w:r>
          </w:p>
        </w:tc>
      </w:tr>
      <w:tr w:rsidR="00F67D84" w:rsidRPr="00B45619" w:rsidTr="00F67D84">
        <w:tblPrEx>
          <w:tblCellMar>
            <w:top w:w="0" w:type="dxa"/>
            <w:bottom w:w="0" w:type="dxa"/>
          </w:tblCellMar>
        </w:tblPrEx>
        <w:trPr>
          <w:trHeight w:val="324"/>
        </w:trPr>
        <w:tc>
          <w:tcPr>
            <w:tcW w:w="1598" w:type="dxa"/>
            <w:vAlign w:val="bottom"/>
          </w:tcPr>
          <w:p w:rsidR="00F67D84" w:rsidRPr="00B45619" w:rsidRDefault="00F67D84" w:rsidP="00F67D84">
            <w:pPr>
              <w:pStyle w:val="BodyText"/>
              <w:rPr>
                <w:rFonts w:cs="Arial"/>
                <w:b/>
                <w:vertAlign w:val="superscript"/>
              </w:rPr>
            </w:pPr>
            <w:r w:rsidRPr="00B45619">
              <w:rPr>
                <w:rFonts w:cs="Arial"/>
                <w:b/>
                <w:sz w:val="18"/>
                <w:szCs w:val="18"/>
              </w:rPr>
              <w:t>Total Population served at POD</w:t>
            </w:r>
            <w:r w:rsidRPr="00B45619">
              <w:rPr>
                <w:rFonts w:cs="Arial"/>
                <w:b/>
              </w:rPr>
              <w:t>:</w:t>
            </w:r>
          </w:p>
        </w:tc>
        <w:tc>
          <w:tcPr>
            <w:tcW w:w="1260" w:type="dxa"/>
            <w:tcBorders>
              <w:bottom w:val="single" w:sz="4" w:space="0" w:color="auto"/>
            </w:tcBorders>
            <w:vAlign w:val="bottom"/>
          </w:tcPr>
          <w:p w:rsidR="00F67D84" w:rsidRPr="00B97793" w:rsidRDefault="00F67D84" w:rsidP="00F67D84">
            <w:pPr>
              <w:pStyle w:val="FieldText"/>
              <w:rPr>
                <w:rFonts w:cs="Arial"/>
              </w:rPr>
            </w:pPr>
            <w:r w:rsidRPr="00B97793">
              <w:rPr>
                <w:rFonts w:cs="Arial"/>
              </w:rPr>
              <w:t>4,</w:t>
            </w:r>
            <w:r>
              <w:rPr>
                <w:rFonts w:cs="Arial"/>
              </w:rPr>
              <w:t>447</w:t>
            </w:r>
          </w:p>
        </w:tc>
        <w:tc>
          <w:tcPr>
            <w:tcW w:w="1642" w:type="dxa"/>
            <w:vAlign w:val="bottom"/>
          </w:tcPr>
          <w:p w:rsidR="00F67D84" w:rsidRPr="00B97793" w:rsidRDefault="00F67D84" w:rsidP="00F67D84">
            <w:pPr>
              <w:pStyle w:val="FieldText"/>
              <w:rPr>
                <w:rFonts w:cs="Arial"/>
              </w:rPr>
            </w:pPr>
            <w:r w:rsidRPr="00B97793">
              <w:rPr>
                <w:rFonts w:cs="Arial"/>
              </w:rPr>
              <w:t>36Hour Throughput</w:t>
            </w:r>
          </w:p>
        </w:tc>
        <w:tc>
          <w:tcPr>
            <w:tcW w:w="1890" w:type="dxa"/>
            <w:tcBorders>
              <w:bottom w:val="single" w:sz="4" w:space="0" w:color="auto"/>
            </w:tcBorders>
            <w:vAlign w:val="bottom"/>
          </w:tcPr>
          <w:p w:rsidR="00F67D84" w:rsidRPr="00B97793" w:rsidRDefault="00F67D84" w:rsidP="00F67D84">
            <w:pPr>
              <w:pStyle w:val="BodyText"/>
              <w:rPr>
                <w:rFonts w:cs="Arial"/>
                <w:sz w:val="18"/>
                <w:szCs w:val="16"/>
              </w:rPr>
            </w:pPr>
            <w:r w:rsidRPr="00B97793">
              <w:rPr>
                <w:rFonts w:cs="Arial"/>
                <w:sz w:val="18"/>
                <w:szCs w:val="16"/>
              </w:rPr>
              <w:t>12</w:t>
            </w:r>
            <w:r>
              <w:rPr>
                <w:rFonts w:cs="Arial"/>
                <w:sz w:val="18"/>
                <w:szCs w:val="16"/>
              </w:rPr>
              <w:t>3</w:t>
            </w:r>
            <w:r w:rsidRPr="00B97793">
              <w:rPr>
                <w:rFonts w:cs="Arial"/>
                <w:sz w:val="18"/>
                <w:szCs w:val="16"/>
              </w:rPr>
              <w:t xml:space="preserve"> patients/hours</w:t>
            </w:r>
          </w:p>
        </w:tc>
        <w:tc>
          <w:tcPr>
            <w:tcW w:w="1700" w:type="dxa"/>
            <w:vAlign w:val="bottom"/>
          </w:tcPr>
          <w:p w:rsidR="00F67D84" w:rsidRPr="0001066E" w:rsidRDefault="00F67D84" w:rsidP="00F67D84">
            <w:pPr>
              <w:pStyle w:val="BodyText"/>
              <w:rPr>
                <w:rFonts w:cs="Arial"/>
                <w:b/>
                <w:sz w:val="18"/>
                <w:szCs w:val="16"/>
              </w:rPr>
            </w:pPr>
            <w:r w:rsidRPr="0001066E">
              <w:rPr>
                <w:rFonts w:cs="Arial"/>
                <w:b/>
                <w:sz w:val="18"/>
                <w:szCs w:val="16"/>
              </w:rPr>
              <w:t>10 day Throughput</w:t>
            </w:r>
          </w:p>
        </w:tc>
        <w:tc>
          <w:tcPr>
            <w:tcW w:w="1918" w:type="dxa"/>
            <w:tcBorders>
              <w:bottom w:val="single" w:sz="4" w:space="0" w:color="auto"/>
            </w:tcBorders>
            <w:vAlign w:val="bottom"/>
          </w:tcPr>
          <w:p w:rsidR="00F67D84" w:rsidRPr="0001066E" w:rsidRDefault="00F67D84" w:rsidP="00F67D84">
            <w:pPr>
              <w:pStyle w:val="FieldText"/>
              <w:rPr>
                <w:rFonts w:cs="Arial"/>
                <w:b w:val="0"/>
              </w:rPr>
            </w:pPr>
            <w:r w:rsidRPr="0001066E">
              <w:rPr>
                <w:rFonts w:cs="Arial"/>
                <w:b w:val="0"/>
              </w:rPr>
              <w:t>500/day</w:t>
            </w:r>
          </w:p>
        </w:tc>
      </w:tr>
      <w:tr w:rsidR="00F67D84" w:rsidRPr="00B45619" w:rsidTr="00F67D84">
        <w:tblPrEx>
          <w:tblCellMar>
            <w:top w:w="0" w:type="dxa"/>
            <w:bottom w:w="0" w:type="dxa"/>
          </w:tblCellMar>
        </w:tblPrEx>
        <w:trPr>
          <w:trHeight w:val="288"/>
        </w:trPr>
        <w:tc>
          <w:tcPr>
            <w:tcW w:w="1598" w:type="dxa"/>
            <w:vAlign w:val="bottom"/>
          </w:tcPr>
          <w:p w:rsidR="00F67D84" w:rsidRPr="00B45619" w:rsidRDefault="00F67D84" w:rsidP="00F67D84">
            <w:pPr>
              <w:pStyle w:val="BodyText"/>
              <w:rPr>
                <w:rFonts w:cs="Arial"/>
                <w:b/>
                <w:vertAlign w:val="superscript"/>
              </w:rPr>
            </w:pPr>
            <w:r w:rsidRPr="00B45619">
              <w:rPr>
                <w:rFonts w:cs="Arial"/>
                <w:b/>
              </w:rPr>
              <w:t>0-18 yrs old</w:t>
            </w:r>
          </w:p>
        </w:tc>
        <w:tc>
          <w:tcPr>
            <w:tcW w:w="1260" w:type="dxa"/>
            <w:tcBorders>
              <w:top w:val="single" w:sz="4" w:space="0" w:color="auto"/>
              <w:bottom w:val="single" w:sz="4" w:space="0" w:color="auto"/>
            </w:tcBorders>
            <w:vAlign w:val="bottom"/>
          </w:tcPr>
          <w:p w:rsidR="00F67D84" w:rsidRPr="00B97793" w:rsidRDefault="00F67D84" w:rsidP="00F67D84">
            <w:pPr>
              <w:pStyle w:val="FieldText"/>
              <w:rPr>
                <w:rFonts w:cs="Arial"/>
                <w:b w:val="0"/>
              </w:rPr>
            </w:pPr>
          </w:p>
        </w:tc>
        <w:tc>
          <w:tcPr>
            <w:tcW w:w="1642" w:type="dxa"/>
            <w:vAlign w:val="bottom"/>
          </w:tcPr>
          <w:p w:rsidR="00F67D84" w:rsidRPr="00B97793" w:rsidRDefault="00F67D84" w:rsidP="00F67D84">
            <w:pPr>
              <w:pStyle w:val="FieldText"/>
              <w:rPr>
                <w:rFonts w:cs="Arial"/>
              </w:rPr>
            </w:pPr>
            <w:r w:rsidRPr="00B97793">
              <w:rPr>
                <w:rFonts w:cs="Arial"/>
              </w:rPr>
              <w:t>19-64 years old</w:t>
            </w:r>
          </w:p>
        </w:tc>
        <w:tc>
          <w:tcPr>
            <w:tcW w:w="1890" w:type="dxa"/>
            <w:tcBorders>
              <w:bottom w:val="single" w:sz="6" w:space="0" w:color="auto"/>
            </w:tcBorders>
            <w:vAlign w:val="bottom"/>
          </w:tcPr>
          <w:p w:rsidR="00F67D84" w:rsidRPr="00B97793" w:rsidRDefault="00F67D84" w:rsidP="00F67D84">
            <w:pPr>
              <w:pStyle w:val="FieldText"/>
              <w:rPr>
                <w:rFonts w:cs="Arial"/>
                <w:b w:val="0"/>
              </w:rPr>
            </w:pPr>
          </w:p>
        </w:tc>
        <w:tc>
          <w:tcPr>
            <w:tcW w:w="1700" w:type="dxa"/>
            <w:tcBorders>
              <w:left w:val="nil"/>
            </w:tcBorders>
            <w:vAlign w:val="bottom"/>
          </w:tcPr>
          <w:p w:rsidR="00F67D84" w:rsidRPr="0001066E" w:rsidRDefault="00F67D84" w:rsidP="00F67D84">
            <w:pPr>
              <w:pStyle w:val="FieldText"/>
              <w:rPr>
                <w:rFonts w:cs="Arial"/>
              </w:rPr>
            </w:pPr>
            <w:r w:rsidRPr="0001066E">
              <w:rPr>
                <w:rFonts w:cs="Arial"/>
              </w:rPr>
              <w:t>65+ years old</w:t>
            </w:r>
          </w:p>
        </w:tc>
        <w:tc>
          <w:tcPr>
            <w:tcW w:w="1918" w:type="dxa"/>
            <w:tcBorders>
              <w:bottom w:val="single" w:sz="6" w:space="0" w:color="auto"/>
            </w:tcBorders>
            <w:vAlign w:val="bottom"/>
          </w:tcPr>
          <w:p w:rsidR="00F67D84" w:rsidRPr="0001066E" w:rsidRDefault="00F67D84" w:rsidP="00F67D84">
            <w:pPr>
              <w:pStyle w:val="FieldText"/>
              <w:rPr>
                <w:rFonts w:cs="Arial"/>
              </w:rPr>
            </w:pPr>
          </w:p>
        </w:tc>
      </w:tr>
      <w:tr w:rsidR="00F67D84" w:rsidRPr="00B45619" w:rsidTr="00F67D84">
        <w:tblPrEx>
          <w:tblCellMar>
            <w:top w:w="0" w:type="dxa"/>
            <w:bottom w:w="0" w:type="dxa"/>
          </w:tblCellMar>
        </w:tblPrEx>
        <w:trPr>
          <w:trHeight w:val="309"/>
        </w:trPr>
        <w:tc>
          <w:tcPr>
            <w:tcW w:w="1598" w:type="dxa"/>
            <w:tcBorders>
              <w:bottom w:val="nil"/>
            </w:tcBorders>
            <w:vAlign w:val="bottom"/>
          </w:tcPr>
          <w:p w:rsidR="00F67D84" w:rsidRPr="00B45619" w:rsidRDefault="00F67D84" w:rsidP="00F67D84">
            <w:pPr>
              <w:pStyle w:val="FieldText"/>
              <w:rPr>
                <w:rFonts w:cs="Arial"/>
                <w:sz w:val="18"/>
                <w:szCs w:val="18"/>
              </w:rPr>
            </w:pPr>
            <w:r w:rsidRPr="00B45619">
              <w:rPr>
                <w:rFonts w:cs="Arial"/>
                <w:sz w:val="18"/>
                <w:szCs w:val="18"/>
              </w:rPr>
              <w:t>Min. # of Dispensing Stations needed at site</w:t>
            </w:r>
          </w:p>
        </w:tc>
        <w:tc>
          <w:tcPr>
            <w:tcW w:w="1260" w:type="dxa"/>
            <w:tcBorders>
              <w:bottom w:val="single" w:sz="4" w:space="0" w:color="auto"/>
            </w:tcBorders>
            <w:vAlign w:val="bottom"/>
          </w:tcPr>
          <w:p w:rsidR="00F67D84" w:rsidRPr="0001066E" w:rsidRDefault="00F67D84" w:rsidP="00F67D84">
            <w:pPr>
              <w:pStyle w:val="BodyText"/>
              <w:rPr>
                <w:rFonts w:cs="Arial"/>
                <w:sz w:val="18"/>
                <w:szCs w:val="16"/>
              </w:rPr>
            </w:pPr>
            <w:r w:rsidRPr="0001066E">
              <w:rPr>
                <w:rFonts w:cs="Arial"/>
                <w:sz w:val="18"/>
                <w:szCs w:val="16"/>
              </w:rPr>
              <w:t>3 for 36 hrs</w:t>
            </w:r>
          </w:p>
          <w:p w:rsidR="00F67D84" w:rsidRPr="0001066E" w:rsidRDefault="00F67D84" w:rsidP="00F67D84">
            <w:pPr>
              <w:pStyle w:val="BodyText"/>
              <w:rPr>
                <w:rFonts w:cs="Arial"/>
                <w:sz w:val="16"/>
                <w:szCs w:val="16"/>
              </w:rPr>
            </w:pPr>
            <w:r w:rsidRPr="0001066E">
              <w:rPr>
                <w:rFonts w:cs="Arial"/>
                <w:sz w:val="18"/>
                <w:szCs w:val="16"/>
              </w:rPr>
              <w:t>2 for 10 day</w:t>
            </w:r>
          </w:p>
        </w:tc>
        <w:tc>
          <w:tcPr>
            <w:tcW w:w="1642" w:type="dxa"/>
            <w:tcBorders>
              <w:bottom w:val="nil"/>
            </w:tcBorders>
            <w:vAlign w:val="bottom"/>
          </w:tcPr>
          <w:p w:rsidR="00F67D84" w:rsidRPr="0001066E" w:rsidRDefault="00F67D84" w:rsidP="00F67D84">
            <w:pPr>
              <w:pStyle w:val="FieldText"/>
              <w:rPr>
                <w:rFonts w:cs="Arial"/>
              </w:rPr>
            </w:pPr>
            <w:r w:rsidRPr="0001066E">
              <w:rPr>
                <w:rFonts w:cs="Arial"/>
              </w:rPr>
              <w:t>Peak Seasonal Increase:</w:t>
            </w:r>
          </w:p>
        </w:tc>
        <w:tc>
          <w:tcPr>
            <w:tcW w:w="1890" w:type="dxa"/>
            <w:tcBorders>
              <w:bottom w:val="single" w:sz="4" w:space="0" w:color="auto"/>
            </w:tcBorders>
            <w:vAlign w:val="bottom"/>
          </w:tcPr>
          <w:p w:rsidR="00F67D84" w:rsidRPr="0001066E" w:rsidRDefault="00F67D84" w:rsidP="00F67D84">
            <w:pPr>
              <w:pStyle w:val="BodyText"/>
              <w:rPr>
                <w:rFonts w:cs="Arial"/>
                <w:sz w:val="16"/>
                <w:szCs w:val="16"/>
              </w:rPr>
            </w:pPr>
            <w:r>
              <w:rPr>
                <w:rFonts w:cs="Arial"/>
                <w:sz w:val="18"/>
                <w:szCs w:val="16"/>
              </w:rPr>
              <w:t>Summer months about 5,</w:t>
            </w:r>
            <w:r w:rsidRPr="0001066E">
              <w:rPr>
                <w:rFonts w:cs="Arial"/>
                <w:sz w:val="18"/>
                <w:szCs w:val="16"/>
              </w:rPr>
              <w:t>000+</w:t>
            </w:r>
            <w:r>
              <w:rPr>
                <w:rFonts w:cs="Arial"/>
                <w:sz w:val="18"/>
                <w:szCs w:val="16"/>
              </w:rPr>
              <w:t>/-</w:t>
            </w:r>
          </w:p>
        </w:tc>
        <w:tc>
          <w:tcPr>
            <w:tcW w:w="1700" w:type="dxa"/>
            <w:tcBorders>
              <w:bottom w:val="nil"/>
            </w:tcBorders>
            <w:vAlign w:val="bottom"/>
          </w:tcPr>
          <w:p w:rsidR="00F67D84" w:rsidRPr="0001066E" w:rsidRDefault="00F67D84" w:rsidP="00F67D84">
            <w:pPr>
              <w:pStyle w:val="FieldText"/>
              <w:rPr>
                <w:rFonts w:cs="Arial"/>
              </w:rPr>
            </w:pPr>
            <w:r w:rsidRPr="0001066E">
              <w:rPr>
                <w:rFonts w:cs="Arial"/>
              </w:rPr>
              <w:t>Head of Household population :</w:t>
            </w:r>
            <w:r w:rsidRPr="0001066E">
              <w:rPr>
                <w:rFonts w:cs="Arial"/>
                <w:vertAlign w:val="superscript"/>
              </w:rPr>
              <w:t xml:space="preserve"> </w:t>
            </w:r>
          </w:p>
        </w:tc>
        <w:tc>
          <w:tcPr>
            <w:tcW w:w="1918" w:type="dxa"/>
            <w:tcBorders>
              <w:top w:val="single" w:sz="6" w:space="0" w:color="auto"/>
              <w:bottom w:val="single" w:sz="4" w:space="0" w:color="auto"/>
            </w:tcBorders>
            <w:vAlign w:val="bottom"/>
          </w:tcPr>
          <w:p w:rsidR="00F67D84" w:rsidRPr="0001066E" w:rsidRDefault="00F67D84" w:rsidP="00F67D84">
            <w:pPr>
              <w:pStyle w:val="FieldText"/>
              <w:rPr>
                <w:rFonts w:cs="Arial"/>
                <w:b w:val="0"/>
              </w:rPr>
            </w:pPr>
            <w:r>
              <w:rPr>
                <w:rFonts w:cs="Arial"/>
                <w:b w:val="0"/>
              </w:rPr>
              <w:t>U</w:t>
            </w:r>
            <w:r w:rsidRPr="0001066E">
              <w:rPr>
                <w:rFonts w:cs="Arial"/>
                <w:b w:val="0"/>
              </w:rPr>
              <w:t>nknown</w:t>
            </w:r>
          </w:p>
        </w:tc>
      </w:tr>
    </w:tbl>
    <w:p w:rsidR="00F67D84" w:rsidRDefault="00F67D84" w:rsidP="00F67D84">
      <w:pPr>
        <w:rPr>
          <w:rFonts w:ascii="Arial" w:hAnsi="Arial" w:cs="Arial"/>
          <w:b/>
          <w:sz w:val="20"/>
          <w:szCs w:val="20"/>
        </w:rPr>
      </w:pPr>
    </w:p>
    <w:p w:rsidR="00F67D84" w:rsidRDefault="00F67D84" w:rsidP="00F67D84">
      <w:pPr>
        <w:rPr>
          <w:rFonts w:ascii="Arial" w:hAnsi="Arial" w:cs="Arial"/>
          <w:b/>
          <w:sz w:val="20"/>
          <w:szCs w:val="20"/>
          <w:u w:val="single"/>
        </w:rPr>
      </w:pPr>
      <w:r w:rsidRPr="001848AA">
        <w:rPr>
          <w:rFonts w:ascii="Arial" w:hAnsi="Arial" w:cs="Arial"/>
          <w:b/>
          <w:sz w:val="20"/>
          <w:szCs w:val="20"/>
          <w:u w:val="single"/>
        </w:rPr>
        <w:t>POPULATION BY TOWN:</w:t>
      </w:r>
    </w:p>
    <w:p w:rsidR="00F67D84" w:rsidRDefault="00F67D84" w:rsidP="00F67D84">
      <w:pPr>
        <w:rPr>
          <w:rFonts w:ascii="Arial" w:hAnsi="Arial" w:cs="Arial"/>
          <w:b/>
          <w:sz w:val="20"/>
          <w:szCs w:val="20"/>
        </w:rPr>
      </w:pPr>
    </w:p>
    <w:p w:rsidR="00F67D84" w:rsidRDefault="00F67D84" w:rsidP="00F67D84">
      <w:pPr>
        <w:rPr>
          <w:rFonts w:ascii="Arial" w:hAnsi="Arial" w:cs="Arial"/>
          <w:sz w:val="20"/>
          <w:szCs w:val="20"/>
        </w:rPr>
      </w:pPr>
      <w:smartTag w:uri="urn:schemas-microsoft-com:office:smarttags" w:element="City">
        <w:smartTag w:uri="urn:schemas-microsoft-com:office:smarttags" w:element="place">
          <w:r>
            <w:rPr>
              <w:rFonts w:ascii="Arial" w:hAnsi="Arial" w:cs="Arial"/>
              <w:sz w:val="20"/>
              <w:szCs w:val="20"/>
            </w:rPr>
            <w:t>Bethlehem</w:t>
          </w:r>
        </w:smartTag>
      </w:smartTag>
      <w:r>
        <w:rPr>
          <w:rFonts w:ascii="Arial" w:hAnsi="Arial" w:cs="Arial"/>
          <w:sz w:val="20"/>
          <w:szCs w:val="20"/>
        </w:rPr>
        <w:tab/>
        <w:t>2,526</w:t>
      </w:r>
    </w:p>
    <w:p w:rsidR="00F67D84" w:rsidRDefault="00F67D84" w:rsidP="00F67D84">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Easton</w:t>
          </w:r>
        </w:smartTag>
      </w:smartTag>
      <w:r>
        <w:rPr>
          <w:rFonts w:ascii="Arial" w:hAnsi="Arial" w:cs="Arial"/>
          <w:sz w:val="20"/>
          <w:szCs w:val="20"/>
        </w:rPr>
        <w:tab/>
      </w:r>
      <w:r>
        <w:rPr>
          <w:rFonts w:ascii="Arial" w:hAnsi="Arial" w:cs="Arial"/>
          <w:sz w:val="20"/>
          <w:szCs w:val="20"/>
        </w:rPr>
        <w:tab/>
        <w:t xml:space="preserve">   254</w:t>
      </w:r>
    </w:p>
    <w:p w:rsidR="00F67D84" w:rsidRDefault="00F67D84" w:rsidP="00F67D84">
      <w:pPr>
        <w:rPr>
          <w:rFonts w:ascii="Arial" w:hAnsi="Arial" w:cs="Arial"/>
          <w:sz w:val="20"/>
          <w:szCs w:val="20"/>
        </w:rPr>
      </w:pPr>
      <w:smartTag w:uri="urn:schemas-microsoft-com:office:smarttags" w:element="place">
        <w:r>
          <w:rPr>
            <w:rFonts w:ascii="Arial" w:hAnsi="Arial" w:cs="Arial"/>
            <w:sz w:val="20"/>
            <w:szCs w:val="20"/>
          </w:rPr>
          <w:t>Franconia</w:t>
        </w:r>
      </w:smartTag>
      <w:r>
        <w:rPr>
          <w:rFonts w:ascii="Arial" w:hAnsi="Arial" w:cs="Arial"/>
          <w:sz w:val="20"/>
          <w:szCs w:val="20"/>
        </w:rPr>
        <w:tab/>
        <w:t>1,104</w:t>
      </w:r>
    </w:p>
    <w:p w:rsidR="00F67D84" w:rsidRDefault="00F67D84" w:rsidP="00F67D84">
      <w:pPr>
        <w:rPr>
          <w:rFonts w:ascii="Arial" w:hAnsi="Arial" w:cs="Arial"/>
          <w:sz w:val="20"/>
          <w:szCs w:val="20"/>
        </w:rPr>
      </w:pPr>
      <w:r>
        <w:rPr>
          <w:rFonts w:ascii="Arial" w:hAnsi="Arial" w:cs="Arial"/>
          <w:sz w:val="20"/>
          <w:szCs w:val="20"/>
        </w:rPr>
        <w:t>Sugar Hill</w:t>
      </w:r>
      <w:r>
        <w:rPr>
          <w:rFonts w:ascii="Arial" w:hAnsi="Arial" w:cs="Arial"/>
          <w:sz w:val="20"/>
          <w:szCs w:val="20"/>
        </w:rPr>
        <w:tab/>
        <w:t xml:space="preserve">   563</w:t>
      </w:r>
    </w:p>
    <w:p w:rsidR="00F67D84" w:rsidRPr="00C55D03" w:rsidRDefault="00F67D84" w:rsidP="00F67D84">
      <w:pPr>
        <w:rPr>
          <w:rFonts w:ascii="Arial" w:hAnsi="Arial" w:cs="Arial"/>
          <w:b/>
          <w:sz w:val="20"/>
          <w:szCs w:val="20"/>
        </w:rPr>
      </w:pPr>
      <w:r w:rsidRPr="00C55D03">
        <w:rPr>
          <w:rFonts w:ascii="Arial" w:hAnsi="Arial" w:cs="Arial"/>
          <w:b/>
          <w:sz w:val="20"/>
          <w:szCs w:val="20"/>
        </w:rPr>
        <w:t>TOTAL</w:t>
      </w:r>
      <w:r w:rsidRPr="00C55D03">
        <w:rPr>
          <w:rFonts w:ascii="Arial" w:hAnsi="Arial" w:cs="Arial"/>
          <w:b/>
          <w:sz w:val="20"/>
          <w:szCs w:val="20"/>
        </w:rPr>
        <w:tab/>
      </w:r>
      <w:r w:rsidRPr="00C55D03">
        <w:rPr>
          <w:rFonts w:ascii="Arial" w:hAnsi="Arial" w:cs="Arial"/>
          <w:b/>
          <w:sz w:val="20"/>
          <w:szCs w:val="20"/>
        </w:rPr>
        <w:tab/>
        <w:t>4,</w:t>
      </w:r>
      <w:r>
        <w:rPr>
          <w:rFonts w:ascii="Arial" w:hAnsi="Arial" w:cs="Arial"/>
          <w:b/>
          <w:sz w:val="20"/>
          <w:szCs w:val="20"/>
        </w:rPr>
        <w:t>447</w:t>
      </w:r>
    </w:p>
    <w:p w:rsidR="00F67D84" w:rsidRPr="00324346" w:rsidRDefault="00F67D84" w:rsidP="00F67D84">
      <w:pPr>
        <w:rPr>
          <w:rFonts w:ascii="Arial" w:hAnsi="Arial" w:cs="Arial"/>
          <w:sz w:val="20"/>
          <w:szCs w:val="20"/>
        </w:rPr>
      </w:pPr>
    </w:p>
    <w:p w:rsidR="00F67D84" w:rsidRDefault="00F67D84" w:rsidP="00F67D84">
      <w:pPr>
        <w:rPr>
          <w:rFonts w:ascii="Arial" w:hAnsi="Arial" w:cs="Arial"/>
          <w:b/>
          <w:sz w:val="20"/>
          <w:szCs w:val="20"/>
          <w:u w:val="single"/>
        </w:rPr>
      </w:pPr>
      <w:r w:rsidRPr="001848AA">
        <w:rPr>
          <w:rFonts w:ascii="Arial" w:hAnsi="Arial" w:cs="Arial"/>
          <w:b/>
          <w:sz w:val="20"/>
          <w:szCs w:val="20"/>
          <w:u w:val="single"/>
        </w:rPr>
        <w:t>SCHOOL</w:t>
      </w:r>
      <w:r>
        <w:rPr>
          <w:rFonts w:ascii="Arial" w:hAnsi="Arial" w:cs="Arial"/>
          <w:b/>
          <w:sz w:val="20"/>
          <w:szCs w:val="20"/>
          <w:u w:val="single"/>
        </w:rPr>
        <w:t xml:space="preserve"> POPULATION</w:t>
      </w:r>
      <w:r w:rsidRPr="001848AA">
        <w:rPr>
          <w:rFonts w:ascii="Arial" w:hAnsi="Arial" w:cs="Arial"/>
          <w:b/>
          <w:sz w:val="20"/>
          <w:szCs w:val="20"/>
          <w:u w:val="single"/>
        </w:rPr>
        <w:t>:</w:t>
      </w:r>
    </w:p>
    <w:p w:rsidR="00F67D84" w:rsidRDefault="00F67D84" w:rsidP="00F67D84">
      <w:pPr>
        <w:rPr>
          <w:rFonts w:ascii="Arial" w:hAnsi="Arial" w:cs="Arial"/>
          <w:b/>
          <w:sz w:val="20"/>
          <w:szCs w:val="20"/>
          <w:u w:val="single"/>
        </w:rPr>
      </w:pPr>
    </w:p>
    <w:p w:rsidR="00F67D84" w:rsidRPr="00324346" w:rsidRDefault="00F67D84" w:rsidP="00F67D84">
      <w:pPr>
        <w:rPr>
          <w:rFonts w:ascii="Arial" w:hAnsi="Arial" w:cs="Arial"/>
          <w:sz w:val="20"/>
          <w:szCs w:val="20"/>
        </w:rPr>
      </w:pPr>
      <w:r w:rsidRPr="00324346">
        <w:rPr>
          <w:rFonts w:ascii="Arial" w:hAnsi="Arial" w:cs="Arial"/>
          <w:sz w:val="20"/>
          <w:szCs w:val="20"/>
        </w:rPr>
        <w:t>Profile Middle/High School</w:t>
      </w:r>
      <w:r w:rsidRPr="00324346">
        <w:rPr>
          <w:rFonts w:ascii="Arial" w:hAnsi="Arial" w:cs="Arial"/>
          <w:sz w:val="20"/>
          <w:szCs w:val="20"/>
        </w:rPr>
        <w:tab/>
      </w:r>
      <w:r w:rsidRPr="00324346">
        <w:rPr>
          <w:rFonts w:ascii="Arial" w:hAnsi="Arial" w:cs="Arial"/>
          <w:sz w:val="20"/>
          <w:szCs w:val="20"/>
        </w:rPr>
        <w:tab/>
      </w:r>
      <w:r w:rsidRPr="00324346">
        <w:rPr>
          <w:rFonts w:ascii="Arial" w:hAnsi="Arial" w:cs="Arial"/>
          <w:sz w:val="20"/>
          <w:szCs w:val="20"/>
        </w:rPr>
        <w:tab/>
      </w:r>
      <w:r w:rsidRPr="00324346">
        <w:rPr>
          <w:rFonts w:ascii="Arial" w:hAnsi="Arial" w:cs="Arial"/>
          <w:sz w:val="20"/>
          <w:szCs w:val="20"/>
        </w:rPr>
        <w:tab/>
        <w:t>Student Population:</w:t>
      </w:r>
      <w:r w:rsidRPr="00324346">
        <w:rPr>
          <w:rFonts w:ascii="Arial" w:hAnsi="Arial" w:cs="Arial"/>
          <w:sz w:val="20"/>
          <w:szCs w:val="20"/>
        </w:rPr>
        <w:tab/>
      </w:r>
      <w:r>
        <w:rPr>
          <w:rFonts w:ascii="Arial" w:hAnsi="Arial" w:cs="Arial"/>
          <w:sz w:val="20"/>
          <w:szCs w:val="20"/>
        </w:rPr>
        <w:t>277</w:t>
      </w:r>
      <w:r w:rsidRPr="00324346">
        <w:rPr>
          <w:rFonts w:ascii="Arial" w:hAnsi="Arial" w:cs="Arial"/>
          <w:sz w:val="20"/>
          <w:szCs w:val="20"/>
        </w:rPr>
        <w:tab/>
      </w:r>
    </w:p>
    <w:p w:rsidR="00F67D84" w:rsidRPr="00324346" w:rsidRDefault="00F67D84" w:rsidP="00F67D84">
      <w:pPr>
        <w:rPr>
          <w:rFonts w:ascii="Arial" w:hAnsi="Arial" w:cs="Arial"/>
          <w:sz w:val="20"/>
          <w:szCs w:val="20"/>
        </w:rPr>
      </w:pPr>
      <w:r w:rsidRPr="00324346">
        <w:rPr>
          <w:rFonts w:ascii="Arial" w:hAnsi="Arial" w:cs="Arial"/>
          <w:sz w:val="20"/>
          <w:szCs w:val="20"/>
        </w:rPr>
        <w:t>691 Profile Road</w:t>
      </w:r>
      <w:r w:rsidRPr="00324346">
        <w:rPr>
          <w:rFonts w:ascii="Arial" w:hAnsi="Arial" w:cs="Arial"/>
          <w:sz w:val="20"/>
          <w:szCs w:val="20"/>
        </w:rPr>
        <w:tab/>
      </w:r>
      <w:r w:rsidRPr="00324346">
        <w:rPr>
          <w:rFonts w:ascii="Arial" w:hAnsi="Arial" w:cs="Arial"/>
          <w:sz w:val="20"/>
          <w:szCs w:val="20"/>
        </w:rPr>
        <w:tab/>
      </w:r>
      <w:r w:rsidRPr="00324346">
        <w:rPr>
          <w:rFonts w:ascii="Arial" w:hAnsi="Arial" w:cs="Arial"/>
          <w:sz w:val="20"/>
          <w:szCs w:val="20"/>
        </w:rPr>
        <w:tab/>
      </w:r>
      <w:r w:rsidRPr="00324346">
        <w:rPr>
          <w:rFonts w:ascii="Arial" w:hAnsi="Arial" w:cs="Arial"/>
          <w:sz w:val="20"/>
          <w:szCs w:val="20"/>
        </w:rPr>
        <w:tab/>
      </w:r>
      <w:r w:rsidRPr="00324346">
        <w:rPr>
          <w:rFonts w:ascii="Arial" w:hAnsi="Arial" w:cs="Arial"/>
          <w:sz w:val="20"/>
          <w:szCs w:val="20"/>
        </w:rPr>
        <w:tab/>
        <w:t>Staff Population:</w:t>
      </w:r>
      <w:r w:rsidRPr="00324346">
        <w:rPr>
          <w:rFonts w:ascii="Arial" w:hAnsi="Arial" w:cs="Arial"/>
          <w:sz w:val="20"/>
          <w:szCs w:val="20"/>
        </w:rPr>
        <w:tab/>
      </w:r>
      <w:r>
        <w:rPr>
          <w:rFonts w:ascii="Arial" w:hAnsi="Arial" w:cs="Arial"/>
          <w:sz w:val="20"/>
          <w:szCs w:val="20"/>
        </w:rPr>
        <w:t>63</w:t>
      </w:r>
    </w:p>
    <w:p w:rsidR="00F67D84" w:rsidRPr="009C6952" w:rsidRDefault="00F67D84" w:rsidP="00F67D84">
      <w:pPr>
        <w:rPr>
          <w:rFonts w:ascii="Arial" w:hAnsi="Arial" w:cs="Arial"/>
          <w:sz w:val="20"/>
          <w:szCs w:val="20"/>
        </w:rPr>
      </w:pPr>
      <w:smartTag w:uri="urn:schemas-microsoft-com:office:smarttags" w:element="place">
        <w:smartTag w:uri="urn:schemas-microsoft-com:office:smarttags" w:element="City">
          <w:r w:rsidRPr="00324346">
            <w:rPr>
              <w:rFonts w:ascii="Arial" w:hAnsi="Arial" w:cs="Arial"/>
              <w:sz w:val="20"/>
              <w:szCs w:val="20"/>
            </w:rPr>
            <w:t>Bethlehem</w:t>
          </w:r>
        </w:smartTag>
        <w:r w:rsidRPr="00324346">
          <w:rPr>
            <w:rFonts w:ascii="Arial" w:hAnsi="Arial" w:cs="Arial"/>
            <w:sz w:val="20"/>
            <w:szCs w:val="20"/>
          </w:rPr>
          <w:t xml:space="preserve">, </w:t>
        </w:r>
        <w:smartTag w:uri="urn:schemas-microsoft-com:office:smarttags" w:element="State">
          <w:r w:rsidRPr="00324346">
            <w:rPr>
              <w:rFonts w:ascii="Arial" w:hAnsi="Arial" w:cs="Arial"/>
              <w:sz w:val="20"/>
              <w:szCs w:val="20"/>
            </w:rPr>
            <w:t>NH</w:t>
          </w:r>
        </w:smartTag>
        <w:r w:rsidRPr="00324346">
          <w:rPr>
            <w:rFonts w:ascii="Arial" w:hAnsi="Arial" w:cs="Arial"/>
            <w:sz w:val="20"/>
            <w:szCs w:val="20"/>
          </w:rPr>
          <w:t xml:space="preserve">  </w:t>
        </w:r>
        <w:smartTag w:uri="urn:schemas-microsoft-com:office:smarttags" w:element="PostalCode">
          <w:r w:rsidRPr="00324346">
            <w:rPr>
              <w:rFonts w:ascii="Arial" w:hAnsi="Arial" w:cs="Arial"/>
              <w:sz w:val="20"/>
              <w:szCs w:val="20"/>
            </w:rPr>
            <w:t>03574</w:t>
          </w:r>
        </w:smartTag>
      </w:smartTag>
    </w:p>
    <w:p w:rsidR="00F67D84" w:rsidRDefault="00F67D84" w:rsidP="00F67D84">
      <w:pPr>
        <w:rPr>
          <w:rFonts w:ascii="Arial" w:hAnsi="Arial" w:cs="Arial"/>
          <w:b/>
          <w:sz w:val="20"/>
          <w:szCs w:val="20"/>
          <w:u w:val="single"/>
        </w:rPr>
      </w:pPr>
    </w:p>
    <w:p w:rsidR="00F67D84" w:rsidRPr="00324346" w:rsidRDefault="00F67D84" w:rsidP="00F67D84">
      <w:pPr>
        <w:rPr>
          <w:rFonts w:ascii="Arial" w:hAnsi="Arial" w:cs="Arial"/>
          <w:sz w:val="20"/>
          <w:szCs w:val="20"/>
        </w:rPr>
      </w:pPr>
      <w:smartTag w:uri="urn:schemas-microsoft-com:office:smarttags" w:element="place">
        <w:smartTag w:uri="urn:schemas-microsoft-com:office:smarttags" w:element="PlaceName">
          <w:r>
            <w:rPr>
              <w:rFonts w:ascii="Arial" w:hAnsi="Arial" w:cs="Arial"/>
              <w:sz w:val="20"/>
              <w:szCs w:val="20"/>
            </w:rPr>
            <w:t>Bethlehem</w:t>
          </w:r>
        </w:smartTag>
        <w:r>
          <w:rPr>
            <w:rFonts w:ascii="Arial" w:hAnsi="Arial" w:cs="Arial"/>
            <w:sz w:val="20"/>
            <w:szCs w:val="20"/>
          </w:rPr>
          <w:t xml:space="preserve"> </w:t>
        </w:r>
        <w:smartTag w:uri="urn:schemas-microsoft-com:office:smarttags" w:element="PlaceType">
          <w:r>
            <w:rPr>
              <w:rFonts w:ascii="Arial" w:hAnsi="Arial" w:cs="Arial"/>
              <w:sz w:val="20"/>
              <w:szCs w:val="20"/>
            </w:rPr>
            <w:t>Elementary School</w:t>
          </w:r>
        </w:smartTag>
      </w:smartTag>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Student Population</w:t>
      </w:r>
      <w:r>
        <w:rPr>
          <w:rFonts w:ascii="Arial" w:hAnsi="Arial" w:cs="Arial"/>
          <w:sz w:val="20"/>
          <w:szCs w:val="20"/>
        </w:rPr>
        <w:tab/>
        <w:t>187</w:t>
      </w:r>
    </w:p>
    <w:p w:rsidR="00F67D84" w:rsidRDefault="00F67D84" w:rsidP="00F67D84">
      <w:pPr>
        <w:rPr>
          <w:rFonts w:ascii="Arial" w:hAnsi="Arial" w:cs="Arial"/>
          <w:sz w:val="20"/>
          <w:szCs w:val="20"/>
        </w:rPr>
      </w:pPr>
      <w:smartTag w:uri="urn:schemas-microsoft-com:office:smarttags" w:element="Street">
        <w:smartTag w:uri="urn:schemas-microsoft-com:office:smarttags" w:element="address">
          <w:r>
            <w:rPr>
              <w:rFonts w:ascii="Arial" w:hAnsi="Arial" w:cs="Arial"/>
              <w:sz w:val="20"/>
              <w:szCs w:val="20"/>
            </w:rPr>
            <w:t>Main Street</w:t>
          </w:r>
        </w:smartTag>
      </w:smartTag>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Staff Population</w:t>
      </w:r>
      <w:r>
        <w:rPr>
          <w:rFonts w:ascii="Arial" w:hAnsi="Arial" w:cs="Arial"/>
          <w:sz w:val="20"/>
          <w:szCs w:val="20"/>
        </w:rPr>
        <w:tab/>
      </w:r>
      <w:r>
        <w:rPr>
          <w:rFonts w:ascii="Arial" w:hAnsi="Arial" w:cs="Arial"/>
          <w:sz w:val="20"/>
          <w:szCs w:val="20"/>
        </w:rPr>
        <w:tab/>
        <w:t>28</w:t>
      </w:r>
    </w:p>
    <w:p w:rsidR="00F67D84" w:rsidRPr="001848AA" w:rsidRDefault="00F67D84" w:rsidP="00F67D84">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Bethlehem</w:t>
          </w:r>
        </w:smartTag>
        <w:r>
          <w:rPr>
            <w:rFonts w:ascii="Arial" w:hAnsi="Arial" w:cs="Arial"/>
            <w:sz w:val="20"/>
            <w:szCs w:val="20"/>
          </w:rPr>
          <w:t xml:space="preserve">, </w:t>
        </w:r>
        <w:smartTag w:uri="urn:schemas-microsoft-com:office:smarttags" w:element="State">
          <w:r>
            <w:rPr>
              <w:rFonts w:ascii="Arial" w:hAnsi="Arial" w:cs="Arial"/>
              <w:sz w:val="20"/>
              <w:szCs w:val="20"/>
            </w:rPr>
            <w:t>NH</w:t>
          </w:r>
        </w:smartTag>
        <w:r>
          <w:rPr>
            <w:rFonts w:ascii="Arial" w:hAnsi="Arial" w:cs="Arial"/>
            <w:sz w:val="20"/>
            <w:szCs w:val="20"/>
          </w:rPr>
          <w:t xml:space="preserve">  </w:t>
        </w:r>
        <w:smartTag w:uri="urn:schemas-microsoft-com:office:smarttags" w:element="PostalCode">
          <w:r>
            <w:rPr>
              <w:rFonts w:ascii="Arial" w:hAnsi="Arial" w:cs="Arial"/>
              <w:sz w:val="20"/>
              <w:szCs w:val="20"/>
            </w:rPr>
            <w:t>03574</w:t>
          </w:r>
        </w:smartTag>
      </w:smartTag>
    </w:p>
    <w:p w:rsidR="00F67D84" w:rsidRDefault="00F67D84" w:rsidP="00F67D84">
      <w:pPr>
        <w:rPr>
          <w:rFonts w:ascii="Arial" w:hAnsi="Arial" w:cs="Arial"/>
          <w:b/>
          <w:sz w:val="20"/>
          <w:szCs w:val="20"/>
          <w:u w:val="single"/>
        </w:rPr>
      </w:pPr>
    </w:p>
    <w:p w:rsidR="00F67D84" w:rsidRDefault="00F67D84" w:rsidP="00F67D84">
      <w:pPr>
        <w:rPr>
          <w:rFonts w:ascii="Arial" w:hAnsi="Arial" w:cs="Arial"/>
          <w:sz w:val="20"/>
          <w:szCs w:val="20"/>
        </w:rPr>
      </w:pPr>
      <w:smartTag w:uri="urn:schemas-microsoft-com:office:smarttags" w:element="place">
        <w:smartTag w:uri="urn:schemas-microsoft-com:office:smarttags" w:element="PlaceName">
          <w:r>
            <w:rPr>
              <w:rFonts w:ascii="Arial" w:hAnsi="Arial" w:cs="Arial"/>
              <w:sz w:val="20"/>
              <w:szCs w:val="20"/>
            </w:rPr>
            <w:t>Lafayette</w:t>
          </w:r>
        </w:smartTag>
        <w:r>
          <w:rPr>
            <w:rFonts w:ascii="Arial" w:hAnsi="Arial" w:cs="Arial"/>
            <w:sz w:val="20"/>
            <w:szCs w:val="20"/>
          </w:rPr>
          <w:t xml:space="preserve"> </w:t>
        </w:r>
        <w:smartTag w:uri="urn:schemas-microsoft-com:office:smarttags" w:element="PlaceName">
          <w:r>
            <w:rPr>
              <w:rFonts w:ascii="Arial" w:hAnsi="Arial" w:cs="Arial"/>
              <w:sz w:val="20"/>
              <w:szCs w:val="20"/>
            </w:rPr>
            <w:t>Regional</w:t>
          </w:r>
        </w:smartTag>
        <w:r>
          <w:rPr>
            <w:rFonts w:ascii="Arial" w:hAnsi="Arial" w:cs="Arial"/>
            <w:sz w:val="20"/>
            <w:szCs w:val="20"/>
          </w:rPr>
          <w:t xml:space="preserve"> </w:t>
        </w:r>
        <w:smartTag w:uri="urn:schemas-microsoft-com:office:smarttags" w:element="PlaceType">
          <w:r>
            <w:rPr>
              <w:rFonts w:ascii="Arial" w:hAnsi="Arial" w:cs="Arial"/>
              <w:sz w:val="20"/>
              <w:szCs w:val="20"/>
            </w:rPr>
            <w:t>School</w:t>
          </w:r>
        </w:smartTag>
      </w:smartTag>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Student Population</w:t>
      </w:r>
      <w:r>
        <w:rPr>
          <w:rFonts w:ascii="Arial" w:hAnsi="Arial" w:cs="Arial"/>
          <w:sz w:val="20"/>
          <w:szCs w:val="20"/>
        </w:rPr>
        <w:tab/>
        <w:t>98</w:t>
      </w:r>
    </w:p>
    <w:p w:rsidR="00F67D84" w:rsidRDefault="00F67D84" w:rsidP="00F67D84">
      <w:pPr>
        <w:rPr>
          <w:rFonts w:ascii="Arial" w:hAnsi="Arial" w:cs="Arial"/>
          <w:sz w:val="20"/>
          <w:szCs w:val="20"/>
        </w:rPr>
      </w:pPr>
      <w:smartTag w:uri="urn:schemas-microsoft-com:office:smarttags" w:element="Street">
        <w:smartTag w:uri="urn:schemas-microsoft-com:office:smarttags" w:element="address">
          <w:r>
            <w:rPr>
              <w:rFonts w:ascii="Arial" w:hAnsi="Arial" w:cs="Arial"/>
              <w:sz w:val="20"/>
              <w:szCs w:val="20"/>
            </w:rPr>
            <w:t>Main Street</w:t>
          </w:r>
        </w:smartTag>
      </w:smartTag>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Staff Population</w:t>
      </w:r>
      <w:r>
        <w:rPr>
          <w:rFonts w:ascii="Arial" w:hAnsi="Arial" w:cs="Arial"/>
          <w:sz w:val="20"/>
          <w:szCs w:val="20"/>
        </w:rPr>
        <w:tab/>
      </w:r>
      <w:r>
        <w:rPr>
          <w:rFonts w:ascii="Arial" w:hAnsi="Arial" w:cs="Arial"/>
          <w:sz w:val="20"/>
          <w:szCs w:val="20"/>
        </w:rPr>
        <w:tab/>
        <w:t>20</w:t>
      </w:r>
    </w:p>
    <w:p w:rsidR="00F67D84" w:rsidRPr="00324346" w:rsidRDefault="00F67D84" w:rsidP="00F67D84">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Franconia</w:t>
          </w:r>
        </w:smartTag>
        <w:r>
          <w:rPr>
            <w:rFonts w:ascii="Arial" w:hAnsi="Arial" w:cs="Arial"/>
            <w:sz w:val="20"/>
            <w:szCs w:val="20"/>
          </w:rPr>
          <w:t xml:space="preserve">, </w:t>
        </w:r>
        <w:smartTag w:uri="urn:schemas-microsoft-com:office:smarttags" w:element="State">
          <w:r>
            <w:rPr>
              <w:rFonts w:ascii="Arial" w:hAnsi="Arial" w:cs="Arial"/>
              <w:sz w:val="20"/>
              <w:szCs w:val="20"/>
            </w:rPr>
            <w:t>NH</w:t>
          </w:r>
        </w:smartTag>
        <w:r>
          <w:rPr>
            <w:rFonts w:ascii="Arial" w:hAnsi="Arial" w:cs="Arial"/>
            <w:sz w:val="20"/>
            <w:szCs w:val="20"/>
          </w:rPr>
          <w:t xml:space="preserve">  </w:t>
        </w:r>
        <w:smartTag w:uri="urn:schemas-microsoft-com:office:smarttags" w:element="PostalCode">
          <w:r>
            <w:rPr>
              <w:rFonts w:ascii="Arial" w:hAnsi="Arial" w:cs="Arial"/>
              <w:sz w:val="20"/>
              <w:szCs w:val="20"/>
            </w:rPr>
            <w:t>03580</w:t>
          </w:r>
        </w:smartTag>
      </w:smartTag>
    </w:p>
    <w:p w:rsidR="00F67D84" w:rsidRDefault="00F67D84" w:rsidP="00F67D84">
      <w:pPr>
        <w:rPr>
          <w:rFonts w:ascii="Arial" w:hAnsi="Arial" w:cs="Arial"/>
          <w:b/>
          <w:sz w:val="20"/>
          <w:szCs w:val="20"/>
          <w:u w:val="single"/>
        </w:rPr>
      </w:pPr>
    </w:p>
    <w:p w:rsidR="00F67D84" w:rsidRDefault="00F67D84" w:rsidP="00F67D84">
      <w:pPr>
        <w:rPr>
          <w:rFonts w:ascii="Arial" w:hAnsi="Arial" w:cs="Arial"/>
          <w:sz w:val="20"/>
          <w:szCs w:val="20"/>
        </w:rPr>
      </w:pPr>
      <w:r>
        <w:rPr>
          <w:rFonts w:ascii="Arial" w:hAnsi="Arial" w:cs="Arial"/>
          <w:b/>
          <w:sz w:val="20"/>
          <w:szCs w:val="20"/>
          <w:u w:val="single"/>
        </w:rPr>
        <w:t>MISCELLANEOUS</w:t>
      </w:r>
      <w:r w:rsidRPr="001848AA">
        <w:rPr>
          <w:rFonts w:ascii="Arial" w:hAnsi="Arial" w:cs="Arial"/>
          <w:b/>
          <w:sz w:val="20"/>
          <w:szCs w:val="20"/>
          <w:u w:val="single"/>
        </w:rPr>
        <w:t xml:space="preserve"> SCHOOL</w:t>
      </w:r>
      <w:r>
        <w:rPr>
          <w:rFonts w:ascii="Arial" w:hAnsi="Arial" w:cs="Arial"/>
          <w:b/>
          <w:sz w:val="20"/>
          <w:szCs w:val="20"/>
          <w:u w:val="single"/>
        </w:rPr>
        <w:t xml:space="preserve"> INFORMATION:</w:t>
      </w:r>
      <w:r w:rsidRPr="00C55D03">
        <w:rPr>
          <w:rFonts w:ascii="Arial" w:hAnsi="Arial" w:cs="Arial"/>
          <w:sz w:val="20"/>
          <w:szCs w:val="20"/>
        </w:rPr>
        <w:t xml:space="preserve"> NONE</w:t>
      </w:r>
    </w:p>
    <w:p w:rsidR="00F67D84" w:rsidRDefault="00F67D84" w:rsidP="00F67D84">
      <w:pPr>
        <w:rPr>
          <w:rFonts w:ascii="Arial" w:hAnsi="Arial" w:cs="Arial"/>
          <w:b/>
          <w:sz w:val="20"/>
          <w:szCs w:val="20"/>
          <w:u w:val="single"/>
        </w:rPr>
      </w:pPr>
    </w:p>
    <w:p w:rsidR="00F67D84" w:rsidRDefault="00F67D84" w:rsidP="00F67D84">
      <w:pPr>
        <w:rPr>
          <w:rFonts w:ascii="Arial" w:hAnsi="Arial" w:cs="Arial"/>
          <w:b/>
          <w:sz w:val="20"/>
          <w:szCs w:val="20"/>
          <w:u w:val="single"/>
        </w:rPr>
      </w:pPr>
    </w:p>
    <w:p w:rsidR="00F67D84" w:rsidRPr="00C55D03" w:rsidRDefault="00F67D84" w:rsidP="00F67D84">
      <w:pPr>
        <w:rPr>
          <w:rFonts w:ascii="Arial" w:hAnsi="Arial" w:cs="Arial"/>
          <w:sz w:val="20"/>
          <w:szCs w:val="20"/>
        </w:rPr>
      </w:pPr>
      <w:r w:rsidRPr="004366DF">
        <w:rPr>
          <w:rFonts w:ascii="Arial" w:hAnsi="Arial" w:cs="Arial"/>
          <w:b/>
          <w:sz w:val="20"/>
          <w:szCs w:val="20"/>
          <w:u w:val="single"/>
        </w:rPr>
        <w:lastRenderedPageBreak/>
        <w:t>SPECIAL EVENT INFORMATION:</w:t>
      </w:r>
      <w:r w:rsidRPr="00C55D03">
        <w:rPr>
          <w:rFonts w:ascii="Arial" w:hAnsi="Arial" w:cs="Arial"/>
          <w:b/>
          <w:sz w:val="20"/>
          <w:szCs w:val="20"/>
        </w:rPr>
        <w:t xml:space="preserve"> </w:t>
      </w:r>
    </w:p>
    <w:p w:rsidR="00F67D84" w:rsidRPr="004366DF" w:rsidRDefault="00F67D84" w:rsidP="00F67D84">
      <w:pPr>
        <w:rPr>
          <w:rFonts w:ascii="Arial" w:hAnsi="Arial" w:cs="Arial"/>
          <w:b/>
          <w:sz w:val="20"/>
          <w:szCs w:val="20"/>
          <w:u w:val="single"/>
        </w:rPr>
      </w:pPr>
    </w:p>
    <w:p w:rsidR="00F67D84" w:rsidRPr="00166C35" w:rsidRDefault="00F67D84" w:rsidP="00F67D84">
      <w:pPr>
        <w:rPr>
          <w:rFonts w:ascii="Arial" w:hAnsi="Arial" w:cs="Arial"/>
          <w:sz w:val="20"/>
          <w:szCs w:val="20"/>
        </w:rPr>
      </w:pPr>
      <w:r w:rsidRPr="00166C35">
        <w:rPr>
          <w:rFonts w:ascii="Arial" w:hAnsi="Arial" w:cs="Arial"/>
          <w:sz w:val="20"/>
          <w:szCs w:val="20"/>
        </w:rPr>
        <w:t xml:space="preserve">Homecoming at </w:t>
      </w:r>
      <w:smartTag w:uri="urn:schemas-microsoft-com:office:smarttags" w:element="place">
        <w:smartTag w:uri="urn:schemas-microsoft-com:office:smarttags" w:element="PlaceName">
          <w:r w:rsidRPr="00166C35">
            <w:rPr>
              <w:rFonts w:ascii="Arial" w:hAnsi="Arial" w:cs="Arial"/>
              <w:sz w:val="20"/>
              <w:szCs w:val="20"/>
            </w:rPr>
            <w:t>Profile</w:t>
          </w:r>
        </w:smartTag>
        <w:r w:rsidRPr="00166C35">
          <w:rPr>
            <w:rFonts w:ascii="Arial" w:hAnsi="Arial" w:cs="Arial"/>
            <w:sz w:val="20"/>
            <w:szCs w:val="20"/>
          </w:rPr>
          <w:t xml:space="preserve"> </w:t>
        </w:r>
        <w:smartTag w:uri="urn:schemas-microsoft-com:office:smarttags" w:element="PlaceType">
          <w:r w:rsidRPr="00166C35">
            <w:rPr>
              <w:rFonts w:ascii="Arial" w:hAnsi="Arial" w:cs="Arial"/>
              <w:sz w:val="20"/>
              <w:szCs w:val="20"/>
            </w:rPr>
            <w:t>School</w:t>
          </w:r>
        </w:smartTag>
      </w:smartTag>
    </w:p>
    <w:p w:rsidR="00F67D84" w:rsidRPr="00166C35" w:rsidRDefault="00F67D84" w:rsidP="00F67D84">
      <w:pPr>
        <w:rPr>
          <w:rFonts w:ascii="Arial" w:hAnsi="Arial" w:cs="Arial"/>
          <w:sz w:val="20"/>
          <w:szCs w:val="20"/>
        </w:rPr>
      </w:pPr>
      <w:r w:rsidRPr="00166C35">
        <w:rPr>
          <w:rFonts w:ascii="Arial" w:hAnsi="Arial" w:cs="Arial"/>
          <w:sz w:val="20"/>
          <w:szCs w:val="20"/>
        </w:rPr>
        <w:t xml:space="preserve">500 </w:t>
      </w:r>
      <w:proofErr w:type="spellStart"/>
      <w:r w:rsidRPr="00166C35">
        <w:rPr>
          <w:rFonts w:ascii="Arial" w:hAnsi="Arial" w:cs="Arial"/>
          <w:sz w:val="20"/>
          <w:szCs w:val="20"/>
        </w:rPr>
        <w:t>peopple</w:t>
      </w:r>
      <w:proofErr w:type="spellEnd"/>
      <w:r w:rsidRPr="00166C35">
        <w:rPr>
          <w:rFonts w:ascii="Arial" w:hAnsi="Arial" w:cs="Arial"/>
          <w:sz w:val="20"/>
          <w:szCs w:val="20"/>
        </w:rPr>
        <w:t xml:space="preserve"> on the 1st Wednesday of October</w:t>
      </w:r>
    </w:p>
    <w:p w:rsidR="00F67D84" w:rsidRPr="00166C35" w:rsidRDefault="00F67D84" w:rsidP="00F67D84">
      <w:pPr>
        <w:rPr>
          <w:rFonts w:ascii="Arial" w:hAnsi="Arial" w:cs="Arial"/>
          <w:sz w:val="20"/>
          <w:szCs w:val="20"/>
        </w:rPr>
      </w:pPr>
    </w:p>
    <w:p w:rsidR="00F67D84" w:rsidRPr="00166C35" w:rsidRDefault="00F67D84" w:rsidP="00F67D84">
      <w:pPr>
        <w:rPr>
          <w:rFonts w:ascii="Arial" w:hAnsi="Arial" w:cs="Arial"/>
          <w:sz w:val="20"/>
          <w:szCs w:val="20"/>
        </w:rPr>
      </w:pPr>
      <w:r w:rsidRPr="00166C35">
        <w:rPr>
          <w:rFonts w:ascii="Arial" w:hAnsi="Arial" w:cs="Arial"/>
          <w:sz w:val="20"/>
          <w:szCs w:val="20"/>
        </w:rPr>
        <w:t xml:space="preserve">Graduation at </w:t>
      </w:r>
      <w:smartTag w:uri="urn:schemas-microsoft-com:office:smarttags" w:element="place">
        <w:smartTag w:uri="urn:schemas-microsoft-com:office:smarttags" w:element="PlaceName">
          <w:r w:rsidRPr="00166C35">
            <w:rPr>
              <w:rFonts w:ascii="Arial" w:hAnsi="Arial" w:cs="Arial"/>
              <w:sz w:val="20"/>
              <w:szCs w:val="20"/>
            </w:rPr>
            <w:t>Profile</w:t>
          </w:r>
        </w:smartTag>
        <w:r w:rsidRPr="00166C35">
          <w:rPr>
            <w:rFonts w:ascii="Arial" w:hAnsi="Arial" w:cs="Arial"/>
            <w:sz w:val="20"/>
            <w:szCs w:val="20"/>
          </w:rPr>
          <w:t xml:space="preserve"> </w:t>
        </w:r>
        <w:smartTag w:uri="urn:schemas-microsoft-com:office:smarttags" w:element="PlaceType">
          <w:r w:rsidRPr="00166C35">
            <w:rPr>
              <w:rFonts w:ascii="Arial" w:hAnsi="Arial" w:cs="Arial"/>
              <w:sz w:val="20"/>
              <w:szCs w:val="20"/>
            </w:rPr>
            <w:t>School</w:t>
          </w:r>
        </w:smartTag>
      </w:smartTag>
    </w:p>
    <w:p w:rsidR="00F67D84" w:rsidRPr="00166C35" w:rsidRDefault="00F67D84" w:rsidP="00F67D84">
      <w:pPr>
        <w:rPr>
          <w:rFonts w:ascii="Arial" w:hAnsi="Arial" w:cs="Arial"/>
          <w:sz w:val="20"/>
          <w:szCs w:val="20"/>
        </w:rPr>
      </w:pPr>
      <w:r w:rsidRPr="00166C35">
        <w:rPr>
          <w:rFonts w:ascii="Arial" w:hAnsi="Arial" w:cs="Arial"/>
          <w:sz w:val="20"/>
          <w:szCs w:val="20"/>
        </w:rPr>
        <w:t>700-800 in the end of June</w:t>
      </w:r>
    </w:p>
    <w:p w:rsidR="00F67D84" w:rsidRDefault="00F67D84" w:rsidP="00F67D84">
      <w:pPr>
        <w:rPr>
          <w:rFonts w:ascii="Arial" w:hAnsi="Arial" w:cs="Arial"/>
          <w:b/>
          <w:sz w:val="20"/>
          <w:szCs w:val="20"/>
          <w:u w:val="single"/>
        </w:rPr>
      </w:pPr>
    </w:p>
    <w:p w:rsidR="00F67D84" w:rsidRDefault="00F67D84" w:rsidP="00F67D84">
      <w:pPr>
        <w:rPr>
          <w:rFonts w:ascii="Arial" w:hAnsi="Arial" w:cs="Arial"/>
          <w:b/>
          <w:sz w:val="20"/>
          <w:szCs w:val="20"/>
          <w:u w:val="single"/>
        </w:rPr>
      </w:pPr>
    </w:p>
    <w:p w:rsidR="00F67D84" w:rsidRPr="004366DF" w:rsidRDefault="00F67D84" w:rsidP="00F67D84">
      <w:pPr>
        <w:rPr>
          <w:rFonts w:ascii="Arial" w:hAnsi="Arial" w:cs="Arial"/>
          <w:sz w:val="20"/>
          <w:szCs w:val="20"/>
        </w:rPr>
      </w:pPr>
      <w:r w:rsidRPr="00AB5062">
        <w:rPr>
          <w:rFonts w:ascii="Arial" w:hAnsi="Arial" w:cs="Arial"/>
          <w:b/>
          <w:sz w:val="20"/>
          <w:szCs w:val="20"/>
          <w:u w:val="single"/>
        </w:rPr>
        <w:t>WORKFORCE SURGE/LARGE EMPLOYERS:</w:t>
      </w:r>
      <w:r w:rsidRPr="004366DF">
        <w:rPr>
          <w:rFonts w:ascii="Arial" w:hAnsi="Arial" w:cs="Arial"/>
          <w:b/>
          <w:sz w:val="20"/>
          <w:szCs w:val="20"/>
          <w:u w:val="single"/>
        </w:rPr>
        <w:t xml:space="preserve"> </w:t>
      </w:r>
      <w:r w:rsidRPr="004366DF">
        <w:rPr>
          <w:rFonts w:ascii="Arial" w:hAnsi="Arial" w:cs="Arial"/>
          <w:sz w:val="20"/>
          <w:szCs w:val="20"/>
        </w:rPr>
        <w:tab/>
      </w:r>
      <w:r w:rsidRPr="004366DF">
        <w:rPr>
          <w:rFonts w:ascii="Arial" w:hAnsi="Arial" w:cs="Arial"/>
          <w:sz w:val="20"/>
          <w:szCs w:val="20"/>
        </w:rPr>
        <w:tab/>
      </w:r>
    </w:p>
    <w:p w:rsidR="00F67D84" w:rsidRPr="004366DF" w:rsidRDefault="00F67D84" w:rsidP="00F67D84">
      <w:pPr>
        <w:rPr>
          <w:rFonts w:ascii="Arial" w:hAnsi="Arial" w:cs="Arial"/>
          <w:sz w:val="20"/>
          <w:szCs w:val="2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5"/>
        <w:gridCol w:w="1443"/>
        <w:gridCol w:w="1440"/>
        <w:gridCol w:w="2634"/>
        <w:gridCol w:w="1326"/>
        <w:tblGridChange w:id="0">
          <w:tblGrid>
            <w:gridCol w:w="2805"/>
            <w:gridCol w:w="1443"/>
            <w:gridCol w:w="1440"/>
            <w:gridCol w:w="2634"/>
            <w:gridCol w:w="1326"/>
          </w:tblGrid>
        </w:tblGridChange>
      </w:tblGrid>
      <w:tr w:rsidR="00F67D84" w:rsidRPr="005A5D07" w:rsidTr="00F67D84">
        <w:tblPrEx>
          <w:tblCellMar>
            <w:top w:w="0" w:type="dxa"/>
            <w:bottom w:w="0" w:type="dxa"/>
          </w:tblCellMar>
        </w:tblPrEx>
        <w:tc>
          <w:tcPr>
            <w:tcW w:w="2805" w:type="dxa"/>
            <w:shd w:val="clear" w:color="auto" w:fill="D9D9D9"/>
          </w:tcPr>
          <w:p w:rsidR="00F67D84" w:rsidRPr="005A5D07" w:rsidRDefault="00F67D84" w:rsidP="00F67D84">
            <w:pPr>
              <w:pStyle w:val="Title"/>
              <w:tabs>
                <w:tab w:val="num" w:pos="720"/>
              </w:tabs>
              <w:jc w:val="both"/>
              <w:rPr>
                <w:rFonts w:ascii="Arial" w:hAnsi="Arial" w:cs="Arial"/>
                <w:bCs/>
                <w:sz w:val="22"/>
                <w:szCs w:val="22"/>
              </w:rPr>
            </w:pPr>
            <w:r w:rsidRPr="005A5D07">
              <w:rPr>
                <w:rFonts w:ascii="Arial" w:hAnsi="Arial" w:cs="Arial"/>
                <w:bCs/>
                <w:sz w:val="22"/>
                <w:szCs w:val="22"/>
              </w:rPr>
              <w:t>Facility</w:t>
            </w:r>
          </w:p>
        </w:tc>
        <w:tc>
          <w:tcPr>
            <w:tcW w:w="1443" w:type="dxa"/>
            <w:shd w:val="clear" w:color="auto" w:fill="D9D9D9"/>
          </w:tcPr>
          <w:p w:rsidR="00F67D84" w:rsidRPr="005A5D07" w:rsidRDefault="00F67D84" w:rsidP="00F67D84">
            <w:pPr>
              <w:pStyle w:val="Title"/>
              <w:tabs>
                <w:tab w:val="num" w:pos="720"/>
              </w:tabs>
              <w:jc w:val="both"/>
              <w:rPr>
                <w:rFonts w:ascii="Arial" w:hAnsi="Arial" w:cs="Arial"/>
                <w:bCs/>
                <w:sz w:val="22"/>
                <w:szCs w:val="22"/>
              </w:rPr>
            </w:pPr>
            <w:r w:rsidRPr="005A5D07">
              <w:rPr>
                <w:rFonts w:ascii="Arial" w:hAnsi="Arial" w:cs="Arial"/>
                <w:bCs/>
                <w:sz w:val="22"/>
                <w:szCs w:val="22"/>
              </w:rPr>
              <w:t>Phone#</w:t>
            </w:r>
          </w:p>
        </w:tc>
        <w:tc>
          <w:tcPr>
            <w:tcW w:w="1440" w:type="dxa"/>
            <w:shd w:val="clear" w:color="auto" w:fill="D9D9D9"/>
          </w:tcPr>
          <w:p w:rsidR="00F67D84" w:rsidRPr="005A5D07" w:rsidRDefault="00F67D84" w:rsidP="00F67D84">
            <w:pPr>
              <w:pStyle w:val="Title"/>
              <w:tabs>
                <w:tab w:val="num" w:pos="720"/>
              </w:tabs>
              <w:jc w:val="both"/>
              <w:rPr>
                <w:rFonts w:ascii="Arial" w:hAnsi="Arial" w:cs="Arial"/>
                <w:bCs/>
                <w:sz w:val="22"/>
                <w:szCs w:val="22"/>
              </w:rPr>
            </w:pPr>
            <w:r w:rsidRPr="005A5D07">
              <w:rPr>
                <w:rFonts w:ascii="Arial" w:hAnsi="Arial" w:cs="Arial"/>
                <w:bCs/>
                <w:sz w:val="22"/>
                <w:szCs w:val="22"/>
              </w:rPr>
              <w:t>Facility Type</w:t>
            </w:r>
          </w:p>
        </w:tc>
        <w:tc>
          <w:tcPr>
            <w:tcW w:w="2634" w:type="dxa"/>
            <w:shd w:val="clear" w:color="auto" w:fill="D9D9D9"/>
          </w:tcPr>
          <w:p w:rsidR="00F67D84" w:rsidRPr="005A5D07" w:rsidRDefault="00F67D84" w:rsidP="00F67D84">
            <w:pPr>
              <w:pStyle w:val="Title"/>
              <w:tabs>
                <w:tab w:val="num" w:pos="720"/>
              </w:tabs>
              <w:jc w:val="both"/>
              <w:rPr>
                <w:rFonts w:ascii="Arial" w:hAnsi="Arial" w:cs="Arial"/>
                <w:bCs/>
                <w:sz w:val="22"/>
                <w:szCs w:val="22"/>
              </w:rPr>
            </w:pPr>
            <w:r w:rsidRPr="005A5D07">
              <w:rPr>
                <w:rFonts w:ascii="Arial" w:hAnsi="Arial" w:cs="Arial"/>
                <w:bCs/>
                <w:sz w:val="22"/>
                <w:szCs w:val="22"/>
              </w:rPr>
              <w:t>Contact Person</w:t>
            </w:r>
          </w:p>
        </w:tc>
        <w:tc>
          <w:tcPr>
            <w:tcW w:w="1326" w:type="dxa"/>
            <w:shd w:val="clear" w:color="auto" w:fill="D9D9D9"/>
          </w:tcPr>
          <w:p w:rsidR="00F67D84" w:rsidRPr="005A5D07" w:rsidRDefault="00F67D84" w:rsidP="00F67D84">
            <w:pPr>
              <w:pStyle w:val="Title"/>
              <w:tabs>
                <w:tab w:val="num" w:pos="720"/>
              </w:tabs>
              <w:jc w:val="both"/>
              <w:rPr>
                <w:rFonts w:ascii="Arial" w:hAnsi="Arial" w:cs="Arial"/>
                <w:bCs/>
                <w:sz w:val="22"/>
                <w:szCs w:val="22"/>
              </w:rPr>
            </w:pPr>
            <w:r w:rsidRPr="005A5D07">
              <w:rPr>
                <w:rFonts w:ascii="Arial" w:hAnsi="Arial" w:cs="Arial"/>
                <w:bCs/>
                <w:sz w:val="22"/>
                <w:szCs w:val="22"/>
              </w:rPr>
              <w:t>Population</w:t>
            </w:r>
          </w:p>
        </w:tc>
      </w:tr>
      <w:tr w:rsidR="00F67D84" w:rsidRPr="005A5D07" w:rsidTr="00F67D84">
        <w:tblPrEx>
          <w:tblCellMar>
            <w:top w:w="0" w:type="dxa"/>
            <w:bottom w:w="0" w:type="dxa"/>
          </w:tblCellMar>
        </w:tblPrEx>
        <w:tc>
          <w:tcPr>
            <w:tcW w:w="2805" w:type="dxa"/>
          </w:tcPr>
          <w:p w:rsidR="00F67D84" w:rsidRPr="007B15DB" w:rsidRDefault="00F67D84" w:rsidP="00F67D84">
            <w:pPr>
              <w:pStyle w:val="Title"/>
              <w:tabs>
                <w:tab w:val="num" w:pos="720"/>
              </w:tabs>
              <w:jc w:val="left"/>
              <w:rPr>
                <w:rFonts w:ascii="Arial" w:hAnsi="Arial" w:cs="Arial"/>
                <w:bCs/>
                <w:sz w:val="20"/>
              </w:rPr>
            </w:pPr>
            <w:smartTag w:uri="urn:schemas-microsoft-com:office:smarttags" w:element="place">
              <w:smartTag w:uri="urn:schemas-microsoft-com:office:smarttags" w:element="PlaceName">
                <w:r w:rsidRPr="007B15DB">
                  <w:rPr>
                    <w:rFonts w:ascii="Arial" w:hAnsi="Arial" w:cs="Arial"/>
                    <w:bCs/>
                    <w:sz w:val="20"/>
                  </w:rPr>
                  <w:t>Lafayette</w:t>
                </w:r>
              </w:smartTag>
              <w:r w:rsidRPr="007B15DB">
                <w:rPr>
                  <w:rFonts w:ascii="Arial" w:hAnsi="Arial" w:cs="Arial"/>
                  <w:bCs/>
                  <w:sz w:val="20"/>
                </w:rPr>
                <w:t xml:space="preserve"> </w:t>
              </w:r>
              <w:smartTag w:uri="urn:schemas-microsoft-com:office:smarttags" w:element="PlaceType">
                <w:r w:rsidRPr="007B15DB">
                  <w:rPr>
                    <w:rFonts w:ascii="Arial" w:hAnsi="Arial" w:cs="Arial"/>
                    <w:bCs/>
                    <w:sz w:val="20"/>
                  </w:rPr>
                  <w:t>Center</w:t>
                </w:r>
              </w:smartTag>
            </w:smartTag>
            <w:r w:rsidRPr="007B15DB">
              <w:rPr>
                <w:rFonts w:ascii="Arial" w:hAnsi="Arial" w:cs="Arial"/>
                <w:bCs/>
                <w:sz w:val="20"/>
              </w:rPr>
              <w:t xml:space="preserve"> Genesis Healthcare</w:t>
            </w:r>
          </w:p>
          <w:p w:rsidR="00F67D84" w:rsidRPr="007B15DB" w:rsidRDefault="00F67D84" w:rsidP="00F67D84">
            <w:pPr>
              <w:pStyle w:val="Title"/>
              <w:tabs>
                <w:tab w:val="num" w:pos="720"/>
              </w:tabs>
              <w:jc w:val="both"/>
              <w:rPr>
                <w:rFonts w:ascii="Arial" w:hAnsi="Arial" w:cs="Arial"/>
                <w:bCs/>
                <w:sz w:val="20"/>
              </w:rPr>
            </w:pPr>
            <w:smartTag w:uri="urn:schemas-microsoft-com:office:smarttags" w:element="Street">
              <w:smartTag w:uri="urn:schemas-microsoft-com:office:smarttags" w:element="address">
                <w:r w:rsidRPr="007B15DB">
                  <w:rPr>
                    <w:rFonts w:ascii="Arial" w:hAnsi="Arial" w:cs="Arial"/>
                    <w:bCs/>
                    <w:sz w:val="20"/>
                  </w:rPr>
                  <w:t>93 Main Street</w:t>
                </w:r>
              </w:smartTag>
            </w:smartTag>
            <w:r w:rsidRPr="007B15DB">
              <w:rPr>
                <w:rFonts w:ascii="Arial" w:hAnsi="Arial" w:cs="Arial"/>
                <w:bCs/>
                <w:sz w:val="20"/>
              </w:rPr>
              <w:t xml:space="preserve">, </w:t>
            </w:r>
            <w:smartTag w:uri="urn:schemas-microsoft-com:office:smarttags" w:element="place">
              <w:r w:rsidRPr="007B15DB">
                <w:rPr>
                  <w:rFonts w:ascii="Arial" w:hAnsi="Arial" w:cs="Arial"/>
                  <w:bCs/>
                  <w:sz w:val="20"/>
                </w:rPr>
                <w:t>Franconia</w:t>
              </w:r>
            </w:smartTag>
          </w:p>
        </w:tc>
        <w:tc>
          <w:tcPr>
            <w:tcW w:w="1443" w:type="dxa"/>
          </w:tcPr>
          <w:p w:rsidR="00F67D84" w:rsidRPr="007B15DB" w:rsidRDefault="00F67D84" w:rsidP="00F67D84">
            <w:pPr>
              <w:pStyle w:val="Title"/>
              <w:tabs>
                <w:tab w:val="num" w:pos="720"/>
              </w:tabs>
              <w:jc w:val="both"/>
              <w:rPr>
                <w:rFonts w:ascii="Arial" w:hAnsi="Arial" w:cs="Arial"/>
                <w:bCs/>
                <w:sz w:val="20"/>
              </w:rPr>
            </w:pPr>
            <w:r w:rsidRPr="007B15DB">
              <w:rPr>
                <w:rFonts w:ascii="Arial" w:hAnsi="Arial" w:cs="Arial"/>
                <w:bCs/>
                <w:sz w:val="20"/>
              </w:rPr>
              <w:t>603-823-5502</w:t>
            </w:r>
          </w:p>
        </w:tc>
        <w:tc>
          <w:tcPr>
            <w:tcW w:w="1440" w:type="dxa"/>
          </w:tcPr>
          <w:p w:rsidR="00F67D84" w:rsidRPr="00883159" w:rsidRDefault="00F67D84" w:rsidP="00F67D84">
            <w:pPr>
              <w:pStyle w:val="Title"/>
              <w:tabs>
                <w:tab w:val="num" w:pos="720"/>
              </w:tabs>
              <w:jc w:val="left"/>
              <w:rPr>
                <w:rFonts w:ascii="Arial" w:hAnsi="Arial" w:cs="Arial"/>
                <w:bCs/>
                <w:sz w:val="20"/>
              </w:rPr>
            </w:pPr>
            <w:r w:rsidRPr="00883159">
              <w:rPr>
                <w:rFonts w:ascii="Arial" w:hAnsi="Arial" w:cs="Arial"/>
                <w:bCs/>
                <w:sz w:val="20"/>
              </w:rPr>
              <w:t>Long-Term Care</w:t>
            </w:r>
          </w:p>
        </w:tc>
        <w:tc>
          <w:tcPr>
            <w:tcW w:w="2634" w:type="dxa"/>
          </w:tcPr>
          <w:p w:rsidR="00F67D84" w:rsidRPr="00883159" w:rsidRDefault="00F67D84" w:rsidP="00F67D84">
            <w:pPr>
              <w:pStyle w:val="Title"/>
              <w:tabs>
                <w:tab w:val="num" w:pos="720"/>
              </w:tabs>
              <w:jc w:val="left"/>
              <w:rPr>
                <w:rFonts w:ascii="Arial" w:hAnsi="Arial" w:cs="Arial"/>
                <w:bCs/>
                <w:sz w:val="20"/>
              </w:rPr>
            </w:pPr>
            <w:proofErr w:type="spellStart"/>
            <w:r w:rsidRPr="00883159">
              <w:rPr>
                <w:rFonts w:ascii="Arial" w:hAnsi="Arial" w:cs="Arial"/>
                <w:bCs/>
                <w:sz w:val="20"/>
              </w:rPr>
              <w:t>Michale</w:t>
            </w:r>
            <w:proofErr w:type="spellEnd"/>
            <w:r w:rsidRPr="00883159">
              <w:rPr>
                <w:rFonts w:ascii="Arial" w:hAnsi="Arial" w:cs="Arial"/>
                <w:bCs/>
                <w:sz w:val="20"/>
              </w:rPr>
              <w:t xml:space="preserve"> </w:t>
            </w:r>
            <w:proofErr w:type="spellStart"/>
            <w:r w:rsidRPr="00883159">
              <w:rPr>
                <w:rFonts w:ascii="Arial" w:hAnsi="Arial" w:cs="Arial"/>
                <w:bCs/>
                <w:sz w:val="20"/>
              </w:rPr>
              <w:t>Willitts</w:t>
            </w:r>
            <w:proofErr w:type="spellEnd"/>
          </w:p>
        </w:tc>
        <w:tc>
          <w:tcPr>
            <w:tcW w:w="1326" w:type="dxa"/>
          </w:tcPr>
          <w:p w:rsidR="00F67D84" w:rsidRPr="005A5D07" w:rsidRDefault="00F67D84" w:rsidP="00F67D84">
            <w:pPr>
              <w:pStyle w:val="Title"/>
              <w:tabs>
                <w:tab w:val="num" w:pos="720"/>
              </w:tabs>
              <w:jc w:val="both"/>
              <w:rPr>
                <w:rFonts w:ascii="Arial" w:hAnsi="Arial" w:cs="Arial"/>
                <w:bCs/>
                <w:sz w:val="22"/>
                <w:szCs w:val="22"/>
              </w:rPr>
            </w:pPr>
          </w:p>
        </w:tc>
      </w:tr>
      <w:tr w:rsidR="00F67D84" w:rsidRPr="005A5D07" w:rsidTr="00F67D84">
        <w:tblPrEx>
          <w:tblCellMar>
            <w:top w:w="0" w:type="dxa"/>
            <w:bottom w:w="0" w:type="dxa"/>
          </w:tblCellMar>
        </w:tblPrEx>
        <w:trPr>
          <w:trHeight w:val="341"/>
        </w:trPr>
        <w:tc>
          <w:tcPr>
            <w:tcW w:w="2805" w:type="dxa"/>
          </w:tcPr>
          <w:p w:rsidR="00F67D84" w:rsidRPr="007B15DB" w:rsidDel="0077529C" w:rsidRDefault="00F67D84" w:rsidP="00F67D84">
            <w:pPr>
              <w:pStyle w:val="Title"/>
              <w:tabs>
                <w:tab w:val="num" w:pos="720"/>
              </w:tabs>
              <w:jc w:val="left"/>
              <w:rPr>
                <w:rFonts w:ascii="Arial" w:hAnsi="Arial" w:cs="Arial"/>
                <w:sz w:val="20"/>
              </w:rPr>
            </w:pPr>
            <w:r w:rsidRPr="007B15DB">
              <w:rPr>
                <w:rFonts w:ascii="Arial" w:hAnsi="Arial" w:cs="Arial"/>
                <w:sz w:val="20"/>
              </w:rPr>
              <w:t xml:space="preserve">Friendship house </w:t>
            </w:r>
            <w:smartTag w:uri="urn:schemas-microsoft-com:office:smarttags" w:element="place">
              <w:smartTag w:uri="urn:schemas-microsoft-com:office:smarttags" w:element="PlaceName">
                <w:r w:rsidRPr="007B15DB">
                  <w:rPr>
                    <w:rFonts w:ascii="Arial" w:hAnsi="Arial" w:cs="Arial"/>
                    <w:sz w:val="20"/>
                  </w:rPr>
                  <w:t>Retreat</w:t>
                </w:r>
              </w:smartTag>
              <w:r w:rsidRPr="007B15DB">
                <w:rPr>
                  <w:rFonts w:ascii="Arial" w:hAnsi="Arial" w:cs="Arial"/>
                  <w:sz w:val="20"/>
                </w:rPr>
                <w:t xml:space="preserve"> </w:t>
              </w:r>
              <w:smartTag w:uri="urn:schemas-microsoft-com:office:smarttags" w:element="PlaceType">
                <w:r w:rsidRPr="007B15DB">
                  <w:rPr>
                    <w:rFonts w:ascii="Arial" w:hAnsi="Arial" w:cs="Arial"/>
                    <w:sz w:val="20"/>
                  </w:rPr>
                  <w:t>Center</w:t>
                </w:r>
              </w:smartTag>
            </w:smartTag>
            <w:r w:rsidRPr="007B15DB">
              <w:rPr>
                <w:rFonts w:ascii="Arial" w:hAnsi="Arial" w:cs="Arial"/>
                <w:sz w:val="20"/>
              </w:rPr>
              <w:t xml:space="preserve">, </w:t>
            </w:r>
            <w:smartTag w:uri="urn:schemas-microsoft-com:office:smarttags" w:element="address">
              <w:smartTag w:uri="urn:schemas-microsoft-com:office:smarttags" w:element="Street">
                <w:r w:rsidRPr="007B15DB">
                  <w:rPr>
                    <w:rFonts w:ascii="Arial" w:hAnsi="Arial" w:cs="Arial"/>
                    <w:sz w:val="20"/>
                  </w:rPr>
                  <w:t>2957 Main St.</w:t>
                </w:r>
              </w:smartTag>
              <w:r w:rsidRPr="007B15DB">
                <w:rPr>
                  <w:rFonts w:ascii="Arial" w:hAnsi="Arial" w:cs="Arial"/>
                  <w:sz w:val="20"/>
                </w:rPr>
                <w:t xml:space="preserve">, </w:t>
              </w:r>
              <w:smartTag w:uri="urn:schemas-microsoft-com:office:smarttags" w:element="City">
                <w:r w:rsidRPr="007B15DB">
                  <w:rPr>
                    <w:rFonts w:ascii="Arial" w:hAnsi="Arial" w:cs="Arial"/>
                    <w:sz w:val="20"/>
                  </w:rPr>
                  <w:t>Bethlehem</w:t>
                </w:r>
              </w:smartTag>
              <w:r w:rsidRPr="007B15DB">
                <w:rPr>
                  <w:rFonts w:ascii="Arial" w:hAnsi="Arial" w:cs="Arial"/>
                  <w:sz w:val="20"/>
                </w:rPr>
                <w:t xml:space="preserve">, </w:t>
              </w:r>
              <w:smartTag w:uri="urn:schemas-microsoft-com:office:smarttags" w:element="State">
                <w:r w:rsidRPr="007B15DB">
                  <w:rPr>
                    <w:rFonts w:ascii="Arial" w:hAnsi="Arial" w:cs="Arial"/>
                    <w:sz w:val="20"/>
                  </w:rPr>
                  <w:t>NH</w:t>
                </w:r>
              </w:smartTag>
            </w:smartTag>
          </w:p>
        </w:tc>
        <w:tc>
          <w:tcPr>
            <w:tcW w:w="1443" w:type="dxa"/>
          </w:tcPr>
          <w:p w:rsidR="00F67D84" w:rsidRPr="007B15DB" w:rsidRDefault="00F67D84" w:rsidP="00F67D84">
            <w:pPr>
              <w:pStyle w:val="Title"/>
              <w:tabs>
                <w:tab w:val="num" w:pos="720"/>
              </w:tabs>
              <w:jc w:val="both"/>
              <w:rPr>
                <w:rFonts w:ascii="Arial" w:hAnsi="Arial" w:cs="Arial"/>
                <w:sz w:val="20"/>
              </w:rPr>
            </w:pPr>
            <w:r w:rsidRPr="007B15DB">
              <w:rPr>
                <w:rFonts w:ascii="Arial" w:hAnsi="Arial" w:cs="Arial"/>
                <w:sz w:val="20"/>
              </w:rPr>
              <w:t>603-869-2210</w:t>
            </w:r>
          </w:p>
        </w:tc>
        <w:tc>
          <w:tcPr>
            <w:tcW w:w="1440" w:type="dxa"/>
          </w:tcPr>
          <w:p w:rsidR="00F67D84" w:rsidRPr="00883159" w:rsidRDefault="00F67D84" w:rsidP="00F67D84">
            <w:pPr>
              <w:pStyle w:val="Title"/>
              <w:tabs>
                <w:tab w:val="num" w:pos="720"/>
              </w:tabs>
              <w:jc w:val="left"/>
              <w:rPr>
                <w:rFonts w:ascii="Arial" w:hAnsi="Arial" w:cs="Arial"/>
                <w:bCs/>
                <w:sz w:val="20"/>
              </w:rPr>
            </w:pPr>
            <w:r w:rsidRPr="00883159">
              <w:rPr>
                <w:rFonts w:ascii="Arial" w:hAnsi="Arial" w:cs="Arial"/>
                <w:bCs/>
                <w:sz w:val="20"/>
              </w:rPr>
              <w:t>Residential Facility</w:t>
            </w:r>
          </w:p>
        </w:tc>
        <w:tc>
          <w:tcPr>
            <w:tcW w:w="2634" w:type="dxa"/>
          </w:tcPr>
          <w:p w:rsidR="00F67D84" w:rsidRPr="00883159" w:rsidDel="0077529C" w:rsidRDefault="00F67D84" w:rsidP="00F67D84">
            <w:pPr>
              <w:pStyle w:val="Title"/>
              <w:tabs>
                <w:tab w:val="num" w:pos="720"/>
              </w:tabs>
              <w:jc w:val="left"/>
              <w:rPr>
                <w:rFonts w:ascii="Arial" w:hAnsi="Arial" w:cs="Arial"/>
                <w:bCs/>
                <w:sz w:val="20"/>
              </w:rPr>
            </w:pPr>
            <w:r w:rsidRPr="00883159">
              <w:rPr>
                <w:rFonts w:ascii="Arial" w:hAnsi="Arial" w:cs="Arial"/>
                <w:bCs/>
                <w:sz w:val="20"/>
              </w:rPr>
              <w:t>Charles George Jr.</w:t>
            </w:r>
          </w:p>
        </w:tc>
        <w:tc>
          <w:tcPr>
            <w:tcW w:w="1326" w:type="dxa"/>
          </w:tcPr>
          <w:p w:rsidR="00F67D84" w:rsidRPr="005A5D07" w:rsidRDefault="00F67D84" w:rsidP="00F67D84">
            <w:pPr>
              <w:pStyle w:val="Title"/>
              <w:tabs>
                <w:tab w:val="num" w:pos="720"/>
              </w:tabs>
              <w:jc w:val="both"/>
              <w:rPr>
                <w:rFonts w:ascii="Arial" w:hAnsi="Arial" w:cs="Arial"/>
                <w:bCs/>
                <w:sz w:val="22"/>
                <w:szCs w:val="22"/>
              </w:rPr>
            </w:pPr>
          </w:p>
        </w:tc>
      </w:tr>
      <w:tr w:rsidR="00F67D84" w:rsidRPr="005A5D07" w:rsidTr="00F67D84">
        <w:tblPrEx>
          <w:tblCellMar>
            <w:top w:w="0" w:type="dxa"/>
            <w:bottom w:w="0" w:type="dxa"/>
          </w:tblCellMar>
        </w:tblPrEx>
        <w:tc>
          <w:tcPr>
            <w:tcW w:w="2805" w:type="dxa"/>
          </w:tcPr>
          <w:p w:rsidR="00F67D84" w:rsidRPr="005150CD" w:rsidRDefault="00F67D84" w:rsidP="00F67D84">
            <w:pPr>
              <w:pStyle w:val="Title"/>
              <w:tabs>
                <w:tab w:val="num" w:pos="720"/>
              </w:tabs>
              <w:jc w:val="left"/>
              <w:rPr>
                <w:rFonts w:ascii="Arial" w:hAnsi="Arial" w:cs="Arial"/>
                <w:bCs/>
                <w:sz w:val="20"/>
              </w:rPr>
            </w:pPr>
            <w:smartTag w:uri="urn:schemas-microsoft-com:office:smarttags" w:element="City">
              <w:smartTag w:uri="urn:schemas-microsoft-com:office:smarttags" w:element="place">
                <w:r w:rsidRPr="005150CD">
                  <w:rPr>
                    <w:rFonts w:ascii="Arial" w:hAnsi="Arial" w:cs="Arial"/>
                    <w:bCs/>
                    <w:sz w:val="20"/>
                  </w:rPr>
                  <w:t>Bethlehem</w:t>
                </w:r>
              </w:smartTag>
            </w:smartTag>
            <w:r w:rsidRPr="005150CD">
              <w:rPr>
                <w:rFonts w:ascii="Arial" w:hAnsi="Arial" w:cs="Arial"/>
                <w:bCs/>
                <w:sz w:val="20"/>
              </w:rPr>
              <w:t xml:space="preserve"> Elderly, </w:t>
            </w:r>
            <w:smartTag w:uri="urn:schemas-microsoft-com:office:smarttags" w:element="address">
              <w:smartTag w:uri="urn:schemas-microsoft-com:office:smarttags" w:element="Street">
                <w:r w:rsidRPr="005150CD">
                  <w:rPr>
                    <w:rFonts w:ascii="Arial" w:hAnsi="Arial" w:cs="Arial"/>
                    <w:bCs/>
                    <w:sz w:val="20"/>
                  </w:rPr>
                  <w:t>46 Agassiz St.</w:t>
                </w:r>
              </w:smartTag>
              <w:r w:rsidRPr="005150CD">
                <w:rPr>
                  <w:rFonts w:ascii="Arial" w:hAnsi="Arial" w:cs="Arial"/>
                  <w:bCs/>
                  <w:sz w:val="20"/>
                </w:rPr>
                <w:t xml:space="preserve"> </w:t>
              </w:r>
              <w:smartTag w:uri="urn:schemas-microsoft-com:office:smarttags" w:element="City">
                <w:r w:rsidRPr="005150CD">
                  <w:rPr>
                    <w:rFonts w:ascii="Arial" w:hAnsi="Arial" w:cs="Arial"/>
                    <w:bCs/>
                    <w:sz w:val="20"/>
                  </w:rPr>
                  <w:t>Bethlehem</w:t>
                </w:r>
              </w:smartTag>
              <w:r w:rsidRPr="005150CD">
                <w:rPr>
                  <w:rFonts w:ascii="Arial" w:hAnsi="Arial" w:cs="Arial"/>
                  <w:bCs/>
                  <w:sz w:val="20"/>
                </w:rPr>
                <w:t xml:space="preserve">, </w:t>
              </w:r>
              <w:smartTag w:uri="urn:schemas-microsoft-com:office:smarttags" w:element="State">
                <w:r w:rsidRPr="005150CD">
                  <w:rPr>
                    <w:rFonts w:ascii="Arial" w:hAnsi="Arial" w:cs="Arial"/>
                    <w:bCs/>
                    <w:sz w:val="20"/>
                  </w:rPr>
                  <w:t>NH</w:t>
                </w:r>
              </w:smartTag>
            </w:smartTag>
          </w:p>
        </w:tc>
        <w:tc>
          <w:tcPr>
            <w:tcW w:w="1443" w:type="dxa"/>
          </w:tcPr>
          <w:p w:rsidR="00F67D84" w:rsidRPr="00853C67" w:rsidRDefault="00F67D84" w:rsidP="00F67D84">
            <w:pPr>
              <w:pStyle w:val="Title"/>
              <w:tabs>
                <w:tab w:val="num" w:pos="720"/>
              </w:tabs>
              <w:jc w:val="both"/>
              <w:rPr>
                <w:rFonts w:ascii="Arial" w:hAnsi="Arial" w:cs="Arial"/>
                <w:bCs/>
                <w:sz w:val="20"/>
              </w:rPr>
            </w:pPr>
            <w:r>
              <w:rPr>
                <w:rFonts w:ascii="Arial" w:hAnsi="Arial" w:cs="Arial"/>
                <w:bCs/>
                <w:sz w:val="20"/>
              </w:rPr>
              <w:t>603-356-2282</w:t>
            </w:r>
          </w:p>
        </w:tc>
        <w:tc>
          <w:tcPr>
            <w:tcW w:w="1440" w:type="dxa"/>
          </w:tcPr>
          <w:p w:rsidR="00F67D84" w:rsidRPr="00883159" w:rsidRDefault="00F67D84" w:rsidP="00F67D84">
            <w:pPr>
              <w:pStyle w:val="Title"/>
              <w:tabs>
                <w:tab w:val="num" w:pos="720"/>
              </w:tabs>
              <w:jc w:val="left"/>
              <w:rPr>
                <w:rFonts w:ascii="Arial" w:hAnsi="Arial" w:cs="Arial"/>
                <w:bCs/>
                <w:sz w:val="20"/>
              </w:rPr>
            </w:pPr>
            <w:r w:rsidRPr="00883159">
              <w:rPr>
                <w:rFonts w:ascii="Arial" w:hAnsi="Arial" w:cs="Arial"/>
                <w:bCs/>
                <w:sz w:val="20"/>
              </w:rPr>
              <w:t>Elderly</w:t>
            </w:r>
          </w:p>
        </w:tc>
        <w:tc>
          <w:tcPr>
            <w:tcW w:w="2634" w:type="dxa"/>
          </w:tcPr>
          <w:p w:rsidR="00F67D84" w:rsidRPr="00883159" w:rsidDel="0077529C" w:rsidRDefault="00F67D84" w:rsidP="00F67D84">
            <w:pPr>
              <w:pStyle w:val="Title"/>
              <w:tabs>
                <w:tab w:val="num" w:pos="720"/>
              </w:tabs>
              <w:jc w:val="left"/>
              <w:rPr>
                <w:rFonts w:ascii="Arial" w:hAnsi="Arial" w:cs="Arial"/>
                <w:bCs/>
                <w:sz w:val="20"/>
              </w:rPr>
            </w:pPr>
            <w:r w:rsidRPr="00883159">
              <w:rPr>
                <w:rFonts w:ascii="Arial" w:hAnsi="Arial" w:cs="Arial"/>
                <w:bCs/>
                <w:sz w:val="20"/>
              </w:rPr>
              <w:t xml:space="preserve">Cynthia </w:t>
            </w:r>
            <w:proofErr w:type="spellStart"/>
            <w:r w:rsidRPr="00883159">
              <w:rPr>
                <w:rFonts w:ascii="Arial" w:hAnsi="Arial" w:cs="Arial"/>
                <w:bCs/>
                <w:sz w:val="20"/>
              </w:rPr>
              <w:t>Astrachan</w:t>
            </w:r>
            <w:proofErr w:type="spellEnd"/>
          </w:p>
        </w:tc>
        <w:tc>
          <w:tcPr>
            <w:tcW w:w="1326" w:type="dxa"/>
          </w:tcPr>
          <w:p w:rsidR="00F67D84" w:rsidRPr="005A5D07" w:rsidRDefault="00F67D84" w:rsidP="00F67D84">
            <w:pPr>
              <w:pStyle w:val="Title"/>
              <w:tabs>
                <w:tab w:val="num" w:pos="720"/>
              </w:tabs>
              <w:jc w:val="both"/>
              <w:rPr>
                <w:rFonts w:ascii="Arial" w:hAnsi="Arial" w:cs="Arial"/>
                <w:bCs/>
                <w:sz w:val="22"/>
                <w:szCs w:val="22"/>
              </w:rPr>
            </w:pPr>
            <w:r>
              <w:rPr>
                <w:rFonts w:ascii="Arial" w:hAnsi="Arial" w:cs="Arial"/>
                <w:bCs/>
                <w:sz w:val="22"/>
                <w:szCs w:val="22"/>
              </w:rPr>
              <w:t>20</w:t>
            </w:r>
          </w:p>
        </w:tc>
      </w:tr>
      <w:tr w:rsidR="00F67D84" w:rsidRPr="005A5D07" w:rsidTr="00F67D84">
        <w:tblPrEx>
          <w:tblCellMar>
            <w:top w:w="0" w:type="dxa"/>
            <w:bottom w:w="0" w:type="dxa"/>
          </w:tblCellMar>
        </w:tblPrEx>
        <w:tc>
          <w:tcPr>
            <w:tcW w:w="2805" w:type="dxa"/>
          </w:tcPr>
          <w:p w:rsidR="00F67D84" w:rsidRPr="005150CD" w:rsidRDefault="00F67D84" w:rsidP="00F67D84">
            <w:pPr>
              <w:pStyle w:val="Title"/>
              <w:tabs>
                <w:tab w:val="num" w:pos="720"/>
              </w:tabs>
              <w:jc w:val="left"/>
              <w:rPr>
                <w:rFonts w:ascii="Arial" w:hAnsi="Arial" w:cs="Arial"/>
                <w:bCs/>
                <w:sz w:val="20"/>
              </w:rPr>
            </w:pPr>
            <w:r w:rsidRPr="005150CD">
              <w:rPr>
                <w:rFonts w:ascii="Arial" w:hAnsi="Arial" w:cs="Arial"/>
                <w:bCs/>
                <w:sz w:val="20"/>
              </w:rPr>
              <w:t xml:space="preserve">Bancroft </w:t>
            </w:r>
            <w:r>
              <w:rPr>
                <w:rFonts w:ascii="Arial" w:hAnsi="Arial" w:cs="Arial"/>
                <w:bCs/>
                <w:sz w:val="20"/>
              </w:rPr>
              <w:t xml:space="preserve">House </w:t>
            </w:r>
            <w:smartTag w:uri="urn:schemas-microsoft-com:office:smarttags" w:element="place">
              <w:r w:rsidRPr="005150CD">
                <w:rPr>
                  <w:rFonts w:ascii="Arial" w:hAnsi="Arial" w:cs="Arial"/>
                  <w:bCs/>
                  <w:sz w:val="20"/>
                </w:rPr>
                <w:t>Franconia</w:t>
              </w:r>
            </w:smartTag>
          </w:p>
        </w:tc>
        <w:tc>
          <w:tcPr>
            <w:tcW w:w="1443" w:type="dxa"/>
          </w:tcPr>
          <w:p w:rsidR="00F67D84" w:rsidRPr="00883159" w:rsidRDefault="00F67D84" w:rsidP="00F67D84">
            <w:pPr>
              <w:pStyle w:val="Title"/>
              <w:tabs>
                <w:tab w:val="num" w:pos="720"/>
              </w:tabs>
              <w:jc w:val="both"/>
              <w:rPr>
                <w:rFonts w:ascii="Arial" w:hAnsi="Arial" w:cs="Arial"/>
                <w:bCs/>
                <w:sz w:val="20"/>
              </w:rPr>
            </w:pPr>
            <w:r w:rsidRPr="00883159">
              <w:rPr>
                <w:rFonts w:ascii="Arial" w:hAnsi="Arial" w:cs="Arial"/>
                <w:bCs/>
                <w:sz w:val="20"/>
              </w:rPr>
              <w:t>(60</w:t>
            </w:r>
            <w:r>
              <w:rPr>
                <w:rFonts w:ascii="Arial" w:hAnsi="Arial" w:cs="Arial"/>
                <w:bCs/>
                <w:sz w:val="20"/>
              </w:rPr>
              <w:t>3)</w:t>
            </w:r>
            <w:r w:rsidRPr="00883159">
              <w:rPr>
                <w:rFonts w:ascii="Arial" w:hAnsi="Arial" w:cs="Arial"/>
                <w:bCs/>
                <w:sz w:val="20"/>
              </w:rPr>
              <w:t>823-8842</w:t>
            </w:r>
          </w:p>
        </w:tc>
        <w:tc>
          <w:tcPr>
            <w:tcW w:w="1440" w:type="dxa"/>
          </w:tcPr>
          <w:p w:rsidR="00F67D84" w:rsidRPr="00883159" w:rsidRDefault="00F67D84" w:rsidP="00F67D84">
            <w:pPr>
              <w:pStyle w:val="Title"/>
              <w:tabs>
                <w:tab w:val="num" w:pos="720"/>
              </w:tabs>
              <w:jc w:val="left"/>
              <w:rPr>
                <w:rFonts w:ascii="Arial" w:hAnsi="Arial" w:cs="Arial"/>
                <w:bCs/>
                <w:sz w:val="20"/>
              </w:rPr>
            </w:pPr>
            <w:r w:rsidRPr="00883159">
              <w:rPr>
                <w:rFonts w:ascii="Arial" w:hAnsi="Arial" w:cs="Arial"/>
                <w:bCs/>
                <w:sz w:val="20"/>
              </w:rPr>
              <w:t>Homeless Shelter</w:t>
            </w:r>
          </w:p>
        </w:tc>
        <w:tc>
          <w:tcPr>
            <w:tcW w:w="2634" w:type="dxa"/>
          </w:tcPr>
          <w:p w:rsidR="00F67D84" w:rsidRPr="00883159" w:rsidDel="0077529C" w:rsidRDefault="00F67D84" w:rsidP="00F67D84">
            <w:pPr>
              <w:pStyle w:val="Title"/>
              <w:tabs>
                <w:tab w:val="num" w:pos="720"/>
              </w:tabs>
              <w:jc w:val="left"/>
              <w:rPr>
                <w:rFonts w:ascii="Arial" w:hAnsi="Arial" w:cs="Arial"/>
                <w:bCs/>
                <w:sz w:val="20"/>
              </w:rPr>
            </w:pPr>
            <w:r>
              <w:rPr>
                <w:rFonts w:ascii="Arial" w:hAnsi="Arial" w:cs="Arial"/>
                <w:bCs/>
                <w:sz w:val="20"/>
              </w:rPr>
              <w:t xml:space="preserve">Bob </w:t>
            </w:r>
            <w:proofErr w:type="spellStart"/>
            <w:r>
              <w:rPr>
                <w:rFonts w:ascii="Arial" w:hAnsi="Arial" w:cs="Arial"/>
                <w:bCs/>
                <w:sz w:val="20"/>
              </w:rPr>
              <w:t>Gorgone</w:t>
            </w:r>
            <w:proofErr w:type="spellEnd"/>
          </w:p>
        </w:tc>
        <w:tc>
          <w:tcPr>
            <w:tcW w:w="1326" w:type="dxa"/>
          </w:tcPr>
          <w:p w:rsidR="00F67D84" w:rsidRPr="005A5D07" w:rsidRDefault="00F67D84" w:rsidP="00F67D84">
            <w:pPr>
              <w:pStyle w:val="Title"/>
              <w:tabs>
                <w:tab w:val="num" w:pos="720"/>
              </w:tabs>
              <w:jc w:val="both"/>
              <w:rPr>
                <w:rFonts w:ascii="Arial" w:hAnsi="Arial" w:cs="Arial"/>
                <w:bCs/>
                <w:sz w:val="22"/>
                <w:szCs w:val="22"/>
              </w:rPr>
            </w:pPr>
            <w:r>
              <w:rPr>
                <w:rFonts w:ascii="Arial" w:hAnsi="Arial" w:cs="Arial"/>
                <w:bCs/>
                <w:sz w:val="22"/>
                <w:szCs w:val="22"/>
              </w:rPr>
              <w:t>10</w:t>
            </w:r>
          </w:p>
        </w:tc>
      </w:tr>
      <w:tr w:rsidR="00F67D84" w:rsidRPr="005A5D07" w:rsidTr="00F67D84">
        <w:tblPrEx>
          <w:tblCellMar>
            <w:top w:w="0" w:type="dxa"/>
            <w:bottom w:w="0" w:type="dxa"/>
          </w:tblCellMar>
        </w:tblPrEx>
        <w:tc>
          <w:tcPr>
            <w:tcW w:w="2805" w:type="dxa"/>
          </w:tcPr>
          <w:p w:rsidR="00F67D84" w:rsidRPr="005150CD" w:rsidRDefault="00F67D84" w:rsidP="00F67D84">
            <w:pPr>
              <w:pStyle w:val="Title"/>
              <w:tabs>
                <w:tab w:val="num" w:pos="720"/>
              </w:tabs>
              <w:jc w:val="left"/>
              <w:rPr>
                <w:rFonts w:ascii="Arial" w:hAnsi="Arial" w:cs="Arial"/>
                <w:bCs/>
                <w:sz w:val="20"/>
              </w:rPr>
            </w:pPr>
            <w:r w:rsidRPr="005150CD">
              <w:rPr>
                <w:rFonts w:ascii="Arial" w:hAnsi="Arial" w:cs="Arial"/>
                <w:bCs/>
                <w:sz w:val="20"/>
              </w:rPr>
              <w:t xml:space="preserve">Birch House </w:t>
            </w:r>
            <w:smartTag w:uri="urn:schemas-microsoft-com:office:smarttags" w:element="City">
              <w:smartTag w:uri="urn:schemas-microsoft-com:office:smarttags" w:element="place">
                <w:r w:rsidRPr="005150CD">
                  <w:rPr>
                    <w:rFonts w:ascii="Arial" w:hAnsi="Arial" w:cs="Arial"/>
                    <w:bCs/>
                    <w:sz w:val="20"/>
                  </w:rPr>
                  <w:t>Bethlehem</w:t>
                </w:r>
              </w:smartTag>
            </w:smartTag>
          </w:p>
        </w:tc>
        <w:tc>
          <w:tcPr>
            <w:tcW w:w="1443" w:type="dxa"/>
          </w:tcPr>
          <w:p w:rsidR="00F67D84" w:rsidRPr="00883159" w:rsidRDefault="00F67D84" w:rsidP="00F67D84">
            <w:pPr>
              <w:pStyle w:val="Title"/>
              <w:tabs>
                <w:tab w:val="num" w:pos="720"/>
              </w:tabs>
              <w:jc w:val="both"/>
              <w:rPr>
                <w:rFonts w:ascii="Arial" w:hAnsi="Arial" w:cs="Arial"/>
                <w:bCs/>
                <w:sz w:val="20"/>
              </w:rPr>
            </w:pPr>
          </w:p>
        </w:tc>
        <w:tc>
          <w:tcPr>
            <w:tcW w:w="1440" w:type="dxa"/>
          </w:tcPr>
          <w:p w:rsidR="00F67D84" w:rsidRPr="00883159" w:rsidRDefault="00F67D84" w:rsidP="00F67D84">
            <w:pPr>
              <w:pStyle w:val="Title"/>
              <w:tabs>
                <w:tab w:val="num" w:pos="720"/>
              </w:tabs>
              <w:jc w:val="left"/>
              <w:rPr>
                <w:rFonts w:ascii="Arial" w:hAnsi="Arial" w:cs="Arial"/>
                <w:bCs/>
                <w:sz w:val="20"/>
              </w:rPr>
            </w:pPr>
            <w:r>
              <w:rPr>
                <w:rFonts w:ascii="Arial" w:hAnsi="Arial" w:cs="Arial"/>
                <w:bCs/>
                <w:sz w:val="20"/>
              </w:rPr>
              <w:t>Shelter</w:t>
            </w:r>
          </w:p>
        </w:tc>
        <w:tc>
          <w:tcPr>
            <w:tcW w:w="2634" w:type="dxa"/>
          </w:tcPr>
          <w:p w:rsidR="00F67D84" w:rsidRPr="00883159" w:rsidDel="0077529C" w:rsidRDefault="00F67D84" w:rsidP="00F67D84">
            <w:pPr>
              <w:pStyle w:val="Title"/>
              <w:tabs>
                <w:tab w:val="num" w:pos="720"/>
              </w:tabs>
              <w:jc w:val="left"/>
              <w:rPr>
                <w:rFonts w:ascii="Arial" w:hAnsi="Arial" w:cs="Arial"/>
                <w:bCs/>
                <w:sz w:val="20"/>
              </w:rPr>
            </w:pPr>
            <w:r>
              <w:rPr>
                <w:rFonts w:ascii="Arial" w:hAnsi="Arial" w:cs="Arial"/>
                <w:bCs/>
                <w:sz w:val="20"/>
              </w:rPr>
              <w:t xml:space="preserve">Jeannie </w:t>
            </w:r>
            <w:proofErr w:type="spellStart"/>
            <w:r>
              <w:rPr>
                <w:rFonts w:ascii="Arial" w:hAnsi="Arial" w:cs="Arial"/>
                <w:bCs/>
                <w:sz w:val="20"/>
              </w:rPr>
              <w:t>Robard</w:t>
            </w:r>
            <w:proofErr w:type="spellEnd"/>
          </w:p>
        </w:tc>
        <w:tc>
          <w:tcPr>
            <w:tcW w:w="1326" w:type="dxa"/>
          </w:tcPr>
          <w:p w:rsidR="00F67D84" w:rsidRPr="005A5D07" w:rsidRDefault="00F67D84" w:rsidP="00F67D84">
            <w:pPr>
              <w:pStyle w:val="Title"/>
              <w:tabs>
                <w:tab w:val="num" w:pos="720"/>
              </w:tabs>
              <w:jc w:val="both"/>
              <w:rPr>
                <w:rFonts w:ascii="Arial" w:hAnsi="Arial" w:cs="Arial"/>
                <w:bCs/>
                <w:sz w:val="22"/>
                <w:szCs w:val="22"/>
              </w:rPr>
            </w:pPr>
            <w:r>
              <w:rPr>
                <w:rFonts w:ascii="Arial" w:hAnsi="Arial" w:cs="Arial"/>
                <w:bCs/>
                <w:sz w:val="22"/>
                <w:szCs w:val="22"/>
              </w:rPr>
              <w:t>10</w:t>
            </w:r>
          </w:p>
        </w:tc>
      </w:tr>
      <w:tr w:rsidR="00F67D84" w:rsidRPr="005A5D07" w:rsidTr="00F67D84">
        <w:tblPrEx>
          <w:tblCellMar>
            <w:top w:w="0" w:type="dxa"/>
            <w:bottom w:w="0" w:type="dxa"/>
          </w:tblCellMar>
        </w:tblPrEx>
        <w:tc>
          <w:tcPr>
            <w:tcW w:w="2805" w:type="dxa"/>
          </w:tcPr>
          <w:p w:rsidR="00F67D84" w:rsidRPr="005150CD" w:rsidRDefault="00F67D84" w:rsidP="00F67D84">
            <w:pPr>
              <w:pStyle w:val="Title"/>
              <w:tabs>
                <w:tab w:val="num" w:pos="720"/>
              </w:tabs>
              <w:jc w:val="left"/>
              <w:rPr>
                <w:rFonts w:ascii="Arial" w:hAnsi="Arial" w:cs="Arial"/>
                <w:bCs/>
                <w:sz w:val="20"/>
              </w:rPr>
            </w:pPr>
            <w:r w:rsidRPr="005150CD">
              <w:rPr>
                <w:rFonts w:ascii="Arial" w:hAnsi="Arial" w:cs="Arial"/>
                <w:bCs/>
                <w:sz w:val="20"/>
              </w:rPr>
              <w:t>Copper</w:t>
            </w:r>
            <w:r>
              <w:rPr>
                <w:rFonts w:ascii="Arial" w:hAnsi="Arial" w:cs="Arial"/>
                <w:bCs/>
                <w:sz w:val="20"/>
              </w:rPr>
              <w:t xml:space="preserve"> </w:t>
            </w:r>
            <w:r w:rsidRPr="005150CD">
              <w:rPr>
                <w:rFonts w:ascii="Arial" w:hAnsi="Arial" w:cs="Arial"/>
                <w:bCs/>
                <w:sz w:val="20"/>
              </w:rPr>
              <w:t xml:space="preserve">Cannon Boys/Girls </w:t>
            </w:r>
            <w:smartTag w:uri="urn:schemas-microsoft-com:office:smarttags" w:element="place">
              <w:smartTag w:uri="urn:schemas-microsoft-com:office:smarttags" w:element="PlaceType">
                <w:r w:rsidRPr="005150CD">
                  <w:rPr>
                    <w:rFonts w:ascii="Arial" w:hAnsi="Arial" w:cs="Arial"/>
                    <w:bCs/>
                    <w:sz w:val="20"/>
                  </w:rPr>
                  <w:t>Camp</w:t>
                </w:r>
              </w:smartTag>
              <w:r w:rsidRPr="005150CD">
                <w:rPr>
                  <w:rFonts w:ascii="Arial" w:hAnsi="Arial" w:cs="Arial"/>
                  <w:bCs/>
                  <w:sz w:val="20"/>
                </w:rPr>
                <w:t xml:space="preserve"> </w:t>
              </w:r>
              <w:smartTag w:uri="urn:schemas-microsoft-com:office:smarttags" w:element="PlaceName">
                <w:r w:rsidRPr="005150CD">
                  <w:rPr>
                    <w:rFonts w:ascii="Arial" w:hAnsi="Arial" w:cs="Arial"/>
                    <w:bCs/>
                    <w:sz w:val="20"/>
                  </w:rPr>
                  <w:t>Bethlehem</w:t>
                </w:r>
              </w:smartTag>
            </w:smartTag>
          </w:p>
        </w:tc>
        <w:tc>
          <w:tcPr>
            <w:tcW w:w="1443" w:type="dxa"/>
          </w:tcPr>
          <w:p w:rsidR="00F67D84" w:rsidRPr="00883159" w:rsidRDefault="00F67D84" w:rsidP="00F67D84">
            <w:pPr>
              <w:pStyle w:val="Title"/>
              <w:tabs>
                <w:tab w:val="num" w:pos="720"/>
              </w:tabs>
              <w:jc w:val="both"/>
              <w:rPr>
                <w:rFonts w:ascii="Arial" w:hAnsi="Arial" w:cs="Arial"/>
                <w:bCs/>
                <w:sz w:val="20"/>
              </w:rPr>
            </w:pPr>
            <w:r w:rsidRPr="00883159">
              <w:rPr>
                <w:rFonts w:ascii="Arial" w:hAnsi="Arial" w:cs="Arial"/>
                <w:bCs/>
                <w:sz w:val="20"/>
              </w:rPr>
              <w:t>603-823-8</w:t>
            </w:r>
            <w:r>
              <w:rPr>
                <w:rFonts w:ascii="Arial" w:hAnsi="Arial" w:cs="Arial"/>
                <w:bCs/>
                <w:sz w:val="20"/>
              </w:rPr>
              <w:t>744</w:t>
            </w:r>
          </w:p>
        </w:tc>
        <w:tc>
          <w:tcPr>
            <w:tcW w:w="1440" w:type="dxa"/>
          </w:tcPr>
          <w:p w:rsidR="00F67D84" w:rsidRPr="00883159" w:rsidRDefault="00F67D84" w:rsidP="00F67D84">
            <w:pPr>
              <w:pStyle w:val="Title"/>
              <w:tabs>
                <w:tab w:val="num" w:pos="720"/>
              </w:tabs>
              <w:jc w:val="left"/>
              <w:rPr>
                <w:rFonts w:ascii="Arial" w:hAnsi="Arial" w:cs="Arial"/>
                <w:bCs/>
                <w:sz w:val="20"/>
              </w:rPr>
            </w:pPr>
            <w:r>
              <w:rPr>
                <w:rFonts w:ascii="Arial" w:hAnsi="Arial" w:cs="Arial"/>
                <w:bCs/>
                <w:sz w:val="20"/>
              </w:rPr>
              <w:t>Group Ho</w:t>
            </w:r>
            <w:r w:rsidRPr="00883159">
              <w:rPr>
                <w:rFonts w:ascii="Arial" w:hAnsi="Arial" w:cs="Arial"/>
                <w:bCs/>
                <w:sz w:val="20"/>
              </w:rPr>
              <w:t>me</w:t>
            </w:r>
          </w:p>
        </w:tc>
        <w:tc>
          <w:tcPr>
            <w:tcW w:w="2634" w:type="dxa"/>
          </w:tcPr>
          <w:p w:rsidR="00F67D84" w:rsidRPr="00883159" w:rsidDel="0077529C" w:rsidRDefault="00F67D84" w:rsidP="00F67D84">
            <w:pPr>
              <w:pStyle w:val="Title"/>
              <w:tabs>
                <w:tab w:val="num" w:pos="720"/>
              </w:tabs>
              <w:jc w:val="left"/>
              <w:rPr>
                <w:rFonts w:ascii="Arial" w:hAnsi="Arial" w:cs="Arial"/>
                <w:bCs/>
                <w:sz w:val="20"/>
              </w:rPr>
            </w:pPr>
            <w:r>
              <w:rPr>
                <w:rFonts w:ascii="Arial" w:hAnsi="Arial" w:cs="Arial"/>
                <w:bCs/>
                <w:sz w:val="20"/>
              </w:rPr>
              <w:t xml:space="preserve">Pete </w:t>
            </w:r>
            <w:proofErr w:type="spellStart"/>
            <w:r>
              <w:rPr>
                <w:rFonts w:ascii="Arial" w:hAnsi="Arial" w:cs="Arial"/>
                <w:bCs/>
                <w:sz w:val="20"/>
              </w:rPr>
              <w:t>Christnacht</w:t>
            </w:r>
            <w:proofErr w:type="spellEnd"/>
          </w:p>
        </w:tc>
        <w:tc>
          <w:tcPr>
            <w:tcW w:w="1326" w:type="dxa"/>
          </w:tcPr>
          <w:p w:rsidR="00F67D84" w:rsidRPr="005A5D07" w:rsidRDefault="00F67D84" w:rsidP="00F67D84">
            <w:pPr>
              <w:pStyle w:val="Title"/>
              <w:tabs>
                <w:tab w:val="num" w:pos="720"/>
              </w:tabs>
              <w:jc w:val="both"/>
              <w:rPr>
                <w:rFonts w:ascii="Arial" w:hAnsi="Arial" w:cs="Arial"/>
                <w:bCs/>
                <w:sz w:val="22"/>
                <w:szCs w:val="22"/>
              </w:rPr>
            </w:pPr>
          </w:p>
        </w:tc>
      </w:tr>
      <w:tr w:rsidR="00F67D84" w:rsidRPr="005A5D07" w:rsidTr="00F67D84">
        <w:tblPrEx>
          <w:tblCellMar>
            <w:top w:w="0" w:type="dxa"/>
            <w:bottom w:w="0" w:type="dxa"/>
          </w:tblCellMar>
        </w:tblPrEx>
        <w:tc>
          <w:tcPr>
            <w:tcW w:w="2805" w:type="dxa"/>
          </w:tcPr>
          <w:p w:rsidR="00F67D84" w:rsidRPr="005150CD" w:rsidRDefault="00F67D84" w:rsidP="00F67D84">
            <w:pPr>
              <w:pStyle w:val="Title"/>
              <w:tabs>
                <w:tab w:val="num" w:pos="720"/>
              </w:tabs>
              <w:jc w:val="left"/>
              <w:rPr>
                <w:rFonts w:ascii="Arial" w:hAnsi="Arial" w:cs="Arial"/>
                <w:bCs/>
                <w:sz w:val="20"/>
              </w:rPr>
            </w:pPr>
            <w:r>
              <w:rPr>
                <w:rFonts w:ascii="Arial" w:hAnsi="Arial" w:cs="Arial"/>
                <w:bCs/>
                <w:sz w:val="20"/>
              </w:rPr>
              <w:t>Garnet Hill</w:t>
            </w:r>
          </w:p>
        </w:tc>
        <w:tc>
          <w:tcPr>
            <w:tcW w:w="1443" w:type="dxa"/>
          </w:tcPr>
          <w:p w:rsidR="00F67D84" w:rsidRPr="005A5D07" w:rsidRDefault="00F67D84" w:rsidP="00F67D84">
            <w:pPr>
              <w:pStyle w:val="Title"/>
              <w:tabs>
                <w:tab w:val="num" w:pos="720"/>
              </w:tabs>
              <w:jc w:val="both"/>
              <w:rPr>
                <w:rFonts w:ascii="Arial" w:hAnsi="Arial" w:cs="Arial"/>
                <w:bCs/>
                <w:sz w:val="22"/>
                <w:szCs w:val="22"/>
              </w:rPr>
            </w:pPr>
            <w:r>
              <w:rPr>
                <w:rFonts w:ascii="Arial" w:hAnsi="Arial" w:cs="Arial"/>
                <w:bCs/>
                <w:sz w:val="22"/>
                <w:szCs w:val="22"/>
              </w:rPr>
              <w:t>603-823-5545</w:t>
            </w:r>
          </w:p>
        </w:tc>
        <w:tc>
          <w:tcPr>
            <w:tcW w:w="1440" w:type="dxa"/>
          </w:tcPr>
          <w:p w:rsidR="00F67D84" w:rsidRPr="00883159" w:rsidRDefault="00F67D84" w:rsidP="00F67D84">
            <w:pPr>
              <w:pStyle w:val="Title"/>
              <w:tabs>
                <w:tab w:val="num" w:pos="720"/>
              </w:tabs>
              <w:jc w:val="left"/>
              <w:rPr>
                <w:rFonts w:ascii="Arial" w:hAnsi="Arial" w:cs="Arial"/>
                <w:bCs/>
                <w:sz w:val="20"/>
              </w:rPr>
            </w:pPr>
            <w:r>
              <w:rPr>
                <w:rFonts w:ascii="Arial" w:hAnsi="Arial" w:cs="Arial"/>
                <w:bCs/>
                <w:sz w:val="20"/>
              </w:rPr>
              <w:t>Retailer</w:t>
            </w:r>
          </w:p>
        </w:tc>
        <w:tc>
          <w:tcPr>
            <w:tcW w:w="2634" w:type="dxa"/>
          </w:tcPr>
          <w:p w:rsidR="00F67D84" w:rsidRPr="00883159" w:rsidDel="0077529C" w:rsidRDefault="00F67D84" w:rsidP="00F67D84">
            <w:pPr>
              <w:pStyle w:val="Title"/>
              <w:tabs>
                <w:tab w:val="num" w:pos="720"/>
              </w:tabs>
              <w:jc w:val="left"/>
              <w:rPr>
                <w:rFonts w:ascii="Arial" w:hAnsi="Arial" w:cs="Arial"/>
                <w:bCs/>
                <w:sz w:val="20"/>
              </w:rPr>
            </w:pPr>
            <w:r>
              <w:rPr>
                <w:rFonts w:ascii="Arial" w:hAnsi="Arial" w:cs="Arial"/>
                <w:bCs/>
                <w:sz w:val="20"/>
              </w:rPr>
              <w:t>Maintenance Manager</w:t>
            </w:r>
          </w:p>
        </w:tc>
        <w:tc>
          <w:tcPr>
            <w:tcW w:w="1326" w:type="dxa"/>
          </w:tcPr>
          <w:p w:rsidR="00F67D84" w:rsidRPr="005A5D07" w:rsidRDefault="00F67D84" w:rsidP="00F67D84">
            <w:pPr>
              <w:pStyle w:val="Title"/>
              <w:tabs>
                <w:tab w:val="num" w:pos="720"/>
              </w:tabs>
              <w:jc w:val="both"/>
              <w:rPr>
                <w:rFonts w:ascii="Arial" w:hAnsi="Arial" w:cs="Arial"/>
                <w:bCs/>
                <w:sz w:val="22"/>
                <w:szCs w:val="22"/>
              </w:rPr>
            </w:pPr>
            <w:r>
              <w:rPr>
                <w:rFonts w:ascii="Arial" w:hAnsi="Arial" w:cs="Arial"/>
                <w:bCs/>
                <w:sz w:val="22"/>
                <w:szCs w:val="22"/>
              </w:rPr>
              <w:t>300</w:t>
            </w:r>
          </w:p>
        </w:tc>
      </w:tr>
    </w:tbl>
    <w:p w:rsidR="00F67D84" w:rsidRDefault="00F67D84" w:rsidP="00F67D84">
      <w:pPr>
        <w:jc w:val="center"/>
        <w:rPr>
          <w:rFonts w:ascii="Arial" w:hAnsi="Arial" w:cs="Arial"/>
          <w:b/>
          <w:smallCaps/>
          <w:sz w:val="28"/>
          <w:szCs w:val="28"/>
        </w:rPr>
      </w:pPr>
    </w:p>
    <w:p w:rsidR="00F67D84" w:rsidRDefault="00F67D84" w:rsidP="00F67D84">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5</w:t>
      </w:r>
      <w:r w:rsidRPr="009D4965">
        <w:rPr>
          <w:rFonts w:ascii="Arial" w:hAnsi="Arial" w:cs="Arial"/>
          <w:b/>
          <w:smallCaps/>
          <w:sz w:val="28"/>
          <w:szCs w:val="28"/>
        </w:rPr>
        <w:t xml:space="preserve"> – </w:t>
      </w:r>
      <w:r>
        <w:rPr>
          <w:rFonts w:ascii="Arial" w:hAnsi="Arial" w:cs="Arial"/>
          <w:b/>
          <w:smallCaps/>
          <w:sz w:val="28"/>
          <w:szCs w:val="28"/>
        </w:rPr>
        <w:t>Facility information</w:t>
      </w:r>
    </w:p>
    <w:p w:rsidR="00F67D84" w:rsidRDefault="00F67D84" w:rsidP="00F67D84">
      <w:pPr>
        <w:rPr>
          <w:rFonts w:ascii="Arial" w:hAnsi="Arial" w:cs="Arial"/>
          <w:sz w:val="20"/>
          <w:szCs w:val="20"/>
        </w:rPr>
      </w:pPr>
    </w:p>
    <w:p w:rsidR="00F67D84" w:rsidRPr="00717AEA" w:rsidRDefault="00F67D84" w:rsidP="00F67D84">
      <w:pPr>
        <w:ind w:right="-540"/>
        <w:rPr>
          <w:rFonts w:ascii="Arial" w:hAnsi="Arial" w:cs="Arial"/>
          <w:sz w:val="20"/>
          <w:szCs w:val="20"/>
        </w:rPr>
      </w:pPr>
      <w:r w:rsidRPr="00717AEA">
        <w:rPr>
          <w:rFonts w:ascii="Arial" w:hAnsi="Arial" w:cs="Arial"/>
          <w:b/>
          <w:sz w:val="20"/>
          <w:szCs w:val="20"/>
        </w:rPr>
        <w:t xml:space="preserve">Site </w:t>
      </w:r>
      <w:smartTag w:uri="urn:schemas-microsoft-com:office:smarttags" w:element="place">
        <w:smartTag w:uri="urn:schemas-microsoft-com:office:smarttags" w:element="City">
          <w:r w:rsidRPr="00717AEA">
            <w:rPr>
              <w:rFonts w:ascii="Arial" w:hAnsi="Arial" w:cs="Arial"/>
              <w:b/>
              <w:sz w:val="20"/>
              <w:szCs w:val="20"/>
            </w:rPr>
            <w:t>ADA</w:t>
          </w:r>
        </w:smartTag>
      </w:smartTag>
      <w:r w:rsidRPr="00717AEA">
        <w:rPr>
          <w:rFonts w:ascii="Arial" w:hAnsi="Arial" w:cs="Arial"/>
          <w:b/>
          <w:sz w:val="20"/>
          <w:szCs w:val="20"/>
        </w:rPr>
        <w:t xml:space="preserve"> Compliant:</w:t>
      </w:r>
      <w:r w:rsidRPr="00717AEA">
        <w:rPr>
          <w:rFonts w:ascii="Arial" w:hAnsi="Arial" w:cs="Arial"/>
          <w:sz w:val="20"/>
          <w:szCs w:val="20"/>
        </w:rPr>
        <w:t xml:space="preserve"> YES </w:t>
      </w:r>
      <w:r w:rsidRPr="00717AEA">
        <w:rPr>
          <w:rFonts w:ascii="Arial" w:hAnsi="Arial" w:cs="Arial"/>
          <w:sz w:val="20"/>
          <w:szCs w:val="20"/>
        </w:rPr>
        <w:tab/>
      </w:r>
      <w:r w:rsidRPr="00717AEA">
        <w:rPr>
          <w:rFonts w:ascii="Arial" w:hAnsi="Arial" w:cs="Arial"/>
          <w:b/>
          <w:sz w:val="20"/>
          <w:szCs w:val="20"/>
        </w:rPr>
        <w:t>Kitchen Facilities on site:</w:t>
      </w:r>
      <w:r w:rsidRPr="00717AEA">
        <w:rPr>
          <w:rFonts w:ascii="Arial" w:hAnsi="Arial" w:cs="Arial"/>
          <w:sz w:val="20"/>
          <w:szCs w:val="20"/>
        </w:rPr>
        <w:t xml:space="preserve">  YES     </w:t>
      </w:r>
      <w:r w:rsidRPr="00717AEA">
        <w:rPr>
          <w:rFonts w:ascii="Arial" w:hAnsi="Arial" w:cs="Arial"/>
          <w:b/>
          <w:sz w:val="20"/>
          <w:szCs w:val="20"/>
        </w:rPr>
        <w:t>Restrooms on site:</w:t>
      </w:r>
      <w:r w:rsidRPr="00717AEA">
        <w:rPr>
          <w:rFonts w:ascii="Arial" w:hAnsi="Arial" w:cs="Arial"/>
          <w:sz w:val="20"/>
          <w:szCs w:val="20"/>
        </w:rPr>
        <w:t xml:space="preserve">  YES (7)</w:t>
      </w:r>
    </w:p>
    <w:p w:rsidR="00F67D84" w:rsidRPr="00717AEA" w:rsidRDefault="00F67D84" w:rsidP="00F67D84">
      <w:pPr>
        <w:rPr>
          <w:rFonts w:ascii="Arial" w:hAnsi="Arial" w:cs="Arial"/>
          <w:sz w:val="20"/>
          <w:szCs w:val="20"/>
        </w:rPr>
      </w:pPr>
    </w:p>
    <w:p w:rsidR="00F67D84" w:rsidRPr="00717AEA" w:rsidRDefault="00F67D84" w:rsidP="00F67D84">
      <w:pPr>
        <w:rPr>
          <w:rFonts w:ascii="Arial" w:hAnsi="Arial" w:cs="Arial"/>
          <w:sz w:val="20"/>
          <w:szCs w:val="20"/>
        </w:rPr>
      </w:pPr>
      <w:r w:rsidRPr="00717AEA">
        <w:rPr>
          <w:rFonts w:ascii="Arial" w:hAnsi="Arial" w:cs="Arial"/>
          <w:b/>
          <w:sz w:val="20"/>
          <w:szCs w:val="20"/>
        </w:rPr>
        <w:t xml:space="preserve">Alarm System: YES </w:t>
      </w:r>
      <w:r w:rsidRPr="00717AEA">
        <w:rPr>
          <w:rFonts w:ascii="Arial" w:hAnsi="Arial" w:cs="Arial"/>
          <w:sz w:val="20"/>
          <w:szCs w:val="20"/>
        </w:rPr>
        <w:tab/>
      </w:r>
      <w:r w:rsidRPr="00717AEA">
        <w:rPr>
          <w:rFonts w:ascii="Arial" w:hAnsi="Arial" w:cs="Arial"/>
          <w:b/>
          <w:sz w:val="20"/>
          <w:szCs w:val="20"/>
        </w:rPr>
        <w:t>Company Name:</w:t>
      </w:r>
      <w:r w:rsidRPr="00717AEA">
        <w:rPr>
          <w:rFonts w:ascii="Arial" w:hAnsi="Arial" w:cs="Arial"/>
          <w:sz w:val="20"/>
          <w:szCs w:val="20"/>
        </w:rPr>
        <w:t xml:space="preserve"> </w:t>
      </w:r>
      <w:proofErr w:type="spellStart"/>
      <w:r w:rsidRPr="00717AEA">
        <w:rPr>
          <w:rFonts w:ascii="Arial" w:hAnsi="Arial" w:cs="Arial"/>
          <w:sz w:val="20"/>
          <w:szCs w:val="20"/>
        </w:rPr>
        <w:t>Alarmco</w:t>
      </w:r>
      <w:proofErr w:type="spellEnd"/>
      <w:r w:rsidRPr="00717AEA">
        <w:rPr>
          <w:rFonts w:ascii="Arial" w:hAnsi="Arial" w:cs="Arial"/>
          <w:sz w:val="20"/>
          <w:szCs w:val="20"/>
        </w:rPr>
        <w:t xml:space="preserve"> Central Contact Number: 800-933-4762</w:t>
      </w:r>
    </w:p>
    <w:p w:rsidR="00F67D84" w:rsidRPr="00717AEA" w:rsidRDefault="00F67D84" w:rsidP="00F67D84">
      <w:pPr>
        <w:rPr>
          <w:rFonts w:ascii="Arial" w:hAnsi="Arial" w:cs="Arial"/>
          <w:sz w:val="20"/>
          <w:szCs w:val="20"/>
        </w:rPr>
      </w:pPr>
    </w:p>
    <w:p w:rsidR="00F67D84" w:rsidRPr="00717AEA" w:rsidRDefault="00F67D84" w:rsidP="00F67D84">
      <w:pPr>
        <w:rPr>
          <w:rFonts w:ascii="Arial" w:hAnsi="Arial" w:cs="Arial"/>
          <w:sz w:val="20"/>
          <w:szCs w:val="20"/>
        </w:rPr>
      </w:pPr>
      <w:r w:rsidRPr="00717AEA">
        <w:rPr>
          <w:rFonts w:ascii="Arial" w:hAnsi="Arial" w:cs="Arial"/>
          <w:b/>
          <w:sz w:val="20"/>
          <w:szCs w:val="20"/>
        </w:rPr>
        <w:t>Generator on Site: YES</w:t>
      </w:r>
      <w:r w:rsidRPr="00717AEA">
        <w:rPr>
          <w:rFonts w:ascii="Arial" w:hAnsi="Arial" w:cs="Arial"/>
          <w:sz w:val="20"/>
          <w:szCs w:val="20"/>
        </w:rPr>
        <w:t xml:space="preserve">  </w:t>
      </w:r>
    </w:p>
    <w:p w:rsidR="00F67D84" w:rsidRPr="00717AEA" w:rsidRDefault="00F67D84" w:rsidP="00F67D84">
      <w:pPr>
        <w:rPr>
          <w:rFonts w:ascii="Arial" w:hAnsi="Arial" w:cs="Arial"/>
          <w:sz w:val="20"/>
          <w:szCs w:val="20"/>
        </w:rPr>
      </w:pPr>
    </w:p>
    <w:p w:rsidR="00F67D84" w:rsidRPr="00717AEA" w:rsidRDefault="00F67D84" w:rsidP="00F67D84">
      <w:pPr>
        <w:rPr>
          <w:rFonts w:ascii="Arial" w:hAnsi="Arial" w:cs="Arial"/>
          <w:sz w:val="20"/>
          <w:szCs w:val="20"/>
        </w:rPr>
      </w:pPr>
      <w:r w:rsidRPr="00717AEA">
        <w:rPr>
          <w:rFonts w:ascii="Arial" w:hAnsi="Arial" w:cs="Arial"/>
          <w:b/>
          <w:sz w:val="20"/>
          <w:szCs w:val="20"/>
        </w:rPr>
        <w:t>Refrigerator on Site:</w:t>
      </w:r>
      <w:r w:rsidRPr="00717AEA">
        <w:rPr>
          <w:rFonts w:ascii="Arial" w:hAnsi="Arial" w:cs="Arial"/>
          <w:sz w:val="20"/>
          <w:szCs w:val="20"/>
        </w:rPr>
        <w:t xml:space="preserve"> YES </w:t>
      </w:r>
      <w:r w:rsidRPr="00717AEA">
        <w:rPr>
          <w:rFonts w:ascii="Arial" w:hAnsi="Arial" w:cs="Arial"/>
          <w:sz w:val="20"/>
          <w:szCs w:val="20"/>
        </w:rPr>
        <w:tab/>
      </w:r>
      <w:r w:rsidRPr="00717AEA">
        <w:rPr>
          <w:rFonts w:ascii="Arial" w:hAnsi="Arial" w:cs="Arial"/>
          <w:sz w:val="20"/>
          <w:szCs w:val="20"/>
        </w:rPr>
        <w:tab/>
      </w:r>
      <w:r w:rsidRPr="00717AEA">
        <w:rPr>
          <w:rFonts w:ascii="Arial" w:hAnsi="Arial" w:cs="Arial"/>
          <w:b/>
          <w:sz w:val="20"/>
          <w:szCs w:val="20"/>
        </w:rPr>
        <w:t>Capacity</w:t>
      </w:r>
      <w:r w:rsidRPr="00717AEA">
        <w:rPr>
          <w:rFonts w:ascii="Arial" w:hAnsi="Arial" w:cs="Arial"/>
          <w:sz w:val="20"/>
          <w:szCs w:val="20"/>
        </w:rPr>
        <w:t xml:space="preserve">:  </w:t>
      </w:r>
      <w:r w:rsidRPr="00717AEA">
        <w:rPr>
          <w:rFonts w:ascii="Arial" w:hAnsi="Arial" w:cs="Arial"/>
          <w:sz w:val="20"/>
          <w:szCs w:val="20"/>
        </w:rPr>
        <w:tab/>
      </w:r>
      <w:r w:rsidRPr="00717AEA">
        <w:rPr>
          <w:rFonts w:ascii="Arial" w:hAnsi="Arial" w:cs="Arial"/>
          <w:b/>
          <w:sz w:val="20"/>
          <w:szCs w:val="20"/>
        </w:rPr>
        <w:t>Location</w:t>
      </w:r>
      <w:r w:rsidRPr="00717AEA">
        <w:rPr>
          <w:rFonts w:ascii="Arial" w:hAnsi="Arial" w:cs="Arial"/>
          <w:sz w:val="20"/>
          <w:szCs w:val="20"/>
        </w:rPr>
        <w:t>:   KITCHEN</w:t>
      </w:r>
    </w:p>
    <w:p w:rsidR="00F67D84" w:rsidRPr="00717AEA" w:rsidRDefault="00F67D84" w:rsidP="00F67D84">
      <w:pPr>
        <w:rPr>
          <w:rFonts w:ascii="Arial" w:hAnsi="Arial" w:cs="Arial"/>
          <w:sz w:val="20"/>
          <w:szCs w:val="20"/>
        </w:rPr>
      </w:pPr>
    </w:p>
    <w:p w:rsidR="00F67D84" w:rsidRPr="00717AEA" w:rsidRDefault="00F67D84" w:rsidP="00F67D84">
      <w:pPr>
        <w:rPr>
          <w:rFonts w:ascii="Arial" w:hAnsi="Arial" w:cs="Arial"/>
          <w:sz w:val="20"/>
          <w:szCs w:val="20"/>
        </w:rPr>
      </w:pPr>
      <w:r w:rsidRPr="00717AEA">
        <w:rPr>
          <w:rFonts w:ascii="Arial" w:hAnsi="Arial" w:cs="Arial"/>
          <w:b/>
          <w:sz w:val="20"/>
          <w:szCs w:val="20"/>
        </w:rPr>
        <w:t>Cafeteria Seating:</w:t>
      </w:r>
      <w:r w:rsidRPr="00717AEA">
        <w:rPr>
          <w:rFonts w:ascii="Arial" w:hAnsi="Arial" w:cs="Arial"/>
          <w:sz w:val="20"/>
          <w:szCs w:val="20"/>
        </w:rPr>
        <w:t xml:space="preserve"> 140 </w:t>
      </w:r>
      <w:r w:rsidRPr="00717AEA">
        <w:rPr>
          <w:rFonts w:ascii="Arial" w:hAnsi="Arial" w:cs="Arial"/>
          <w:sz w:val="20"/>
          <w:szCs w:val="20"/>
        </w:rPr>
        <w:tab/>
      </w:r>
      <w:r w:rsidRPr="00717AEA">
        <w:rPr>
          <w:rFonts w:ascii="Arial" w:hAnsi="Arial" w:cs="Arial"/>
          <w:sz w:val="20"/>
          <w:szCs w:val="20"/>
        </w:rPr>
        <w:tab/>
      </w:r>
      <w:r w:rsidRPr="00717AEA">
        <w:rPr>
          <w:rFonts w:ascii="Arial" w:hAnsi="Arial" w:cs="Arial"/>
          <w:b/>
          <w:sz w:val="20"/>
          <w:szCs w:val="20"/>
        </w:rPr>
        <w:t>Other large room on site:</w:t>
      </w:r>
      <w:r w:rsidRPr="00717AEA">
        <w:rPr>
          <w:rFonts w:ascii="Arial" w:hAnsi="Arial" w:cs="Arial"/>
          <w:sz w:val="20"/>
          <w:szCs w:val="20"/>
        </w:rPr>
        <w:t xml:space="preserve">  NONE</w:t>
      </w:r>
      <w:r w:rsidRPr="00717AEA">
        <w:rPr>
          <w:rFonts w:ascii="Arial" w:hAnsi="Arial" w:cs="Arial"/>
          <w:sz w:val="20"/>
          <w:szCs w:val="20"/>
        </w:rPr>
        <w:tab/>
      </w:r>
      <w:r w:rsidRPr="00717AEA">
        <w:rPr>
          <w:rFonts w:ascii="Arial" w:hAnsi="Arial" w:cs="Arial"/>
          <w:b/>
          <w:sz w:val="20"/>
          <w:szCs w:val="20"/>
        </w:rPr>
        <w:t>Seating:</w:t>
      </w:r>
      <w:r w:rsidRPr="00717AEA">
        <w:rPr>
          <w:rFonts w:ascii="Arial" w:hAnsi="Arial" w:cs="Arial"/>
          <w:sz w:val="20"/>
          <w:szCs w:val="20"/>
        </w:rPr>
        <w:t xml:space="preserve">  N/A</w:t>
      </w:r>
    </w:p>
    <w:p w:rsidR="00F67D84" w:rsidRPr="00717AEA" w:rsidRDefault="00F67D84" w:rsidP="00F67D84">
      <w:pPr>
        <w:rPr>
          <w:rFonts w:ascii="Arial" w:hAnsi="Arial" w:cs="Arial"/>
          <w:b/>
          <w:sz w:val="20"/>
          <w:szCs w:val="20"/>
        </w:rPr>
      </w:pPr>
    </w:p>
    <w:p w:rsidR="00F67D84" w:rsidRPr="00717AEA" w:rsidRDefault="00F67D84" w:rsidP="00F67D84">
      <w:pPr>
        <w:rPr>
          <w:rFonts w:ascii="Arial" w:hAnsi="Arial" w:cs="Arial"/>
          <w:sz w:val="20"/>
          <w:szCs w:val="20"/>
        </w:rPr>
      </w:pPr>
      <w:r w:rsidRPr="00717AEA">
        <w:rPr>
          <w:rFonts w:ascii="Arial" w:hAnsi="Arial" w:cs="Arial"/>
          <w:b/>
          <w:sz w:val="20"/>
          <w:szCs w:val="20"/>
        </w:rPr>
        <w:t>Gymnasium Seating:</w:t>
      </w:r>
      <w:r w:rsidRPr="00717AEA">
        <w:rPr>
          <w:rFonts w:ascii="Arial" w:hAnsi="Arial" w:cs="Arial"/>
          <w:sz w:val="20"/>
          <w:szCs w:val="20"/>
        </w:rPr>
        <w:t xml:space="preserve">  440</w:t>
      </w:r>
    </w:p>
    <w:p w:rsidR="00F67D84" w:rsidRPr="00CC7C15" w:rsidRDefault="00F67D84" w:rsidP="00F67D84">
      <w:pPr>
        <w:rPr>
          <w:rFonts w:ascii="Arial" w:hAnsi="Arial" w:cs="Arial"/>
          <w:sz w:val="20"/>
          <w:szCs w:val="20"/>
          <w:highlight w:val="cyan"/>
        </w:rPr>
      </w:pPr>
    </w:p>
    <w:p w:rsidR="00F67D84" w:rsidRDefault="00F67D84" w:rsidP="00F67D84">
      <w:pPr>
        <w:rPr>
          <w:rFonts w:ascii="Arial" w:hAnsi="Arial" w:cs="Arial"/>
          <w:b/>
          <w:sz w:val="20"/>
          <w:szCs w:val="20"/>
          <w:u w:val="single"/>
        </w:rPr>
      </w:pPr>
      <w:r w:rsidRPr="00717AEA">
        <w:rPr>
          <w:rFonts w:ascii="Arial" w:hAnsi="Arial" w:cs="Arial"/>
          <w:b/>
          <w:sz w:val="20"/>
          <w:szCs w:val="20"/>
          <w:u w:val="single"/>
        </w:rPr>
        <w:t>TECHNOLOGY/SOFTWARE PROGRAMS:</w:t>
      </w:r>
    </w:p>
    <w:p w:rsidR="00F67D84" w:rsidRDefault="00F67D84" w:rsidP="00F67D84">
      <w:pPr>
        <w:rPr>
          <w:rFonts w:ascii="Arial" w:hAnsi="Arial" w:cs="Arial"/>
          <w:b/>
          <w:sz w:val="20"/>
          <w:szCs w:val="20"/>
          <w:u w:val="single"/>
        </w:rPr>
      </w:pPr>
    </w:p>
    <w:p w:rsidR="00F67D84" w:rsidRPr="00F3522B" w:rsidRDefault="00F67D84" w:rsidP="00F67D84">
      <w:pPr>
        <w:rPr>
          <w:rFonts w:ascii="Arial" w:hAnsi="Arial" w:cs="Arial"/>
          <w:b/>
          <w:sz w:val="20"/>
          <w:szCs w:val="20"/>
        </w:rPr>
      </w:pPr>
      <w:r w:rsidRPr="00F3522B">
        <w:rPr>
          <w:rFonts w:ascii="Arial" w:hAnsi="Arial" w:cs="Arial"/>
          <w:b/>
          <w:sz w:val="20"/>
          <w:szCs w:val="20"/>
        </w:rPr>
        <w:t>Item:</w:t>
      </w:r>
      <w:r>
        <w:rPr>
          <w:rFonts w:ascii="Arial" w:hAnsi="Arial" w:cs="Arial"/>
          <w:b/>
          <w:sz w:val="20"/>
          <w:szCs w:val="20"/>
        </w:rPr>
        <w:tab/>
      </w:r>
      <w:r>
        <w:rPr>
          <w:rFonts w:ascii="Arial" w:hAnsi="Arial" w:cs="Arial"/>
          <w:b/>
          <w:sz w:val="20"/>
          <w:szCs w:val="20"/>
        </w:rPr>
        <w:tab/>
      </w:r>
      <w:r w:rsidRPr="004B4DCC">
        <w:rPr>
          <w:rFonts w:ascii="Arial" w:hAnsi="Arial" w:cs="Arial"/>
          <w:sz w:val="20"/>
          <w:szCs w:val="20"/>
        </w:rPr>
        <w:t>Microsoft Office</w:t>
      </w:r>
    </w:p>
    <w:p w:rsidR="00F67D84" w:rsidRPr="00F3522B" w:rsidRDefault="00F67D84" w:rsidP="00F67D84">
      <w:pPr>
        <w:rPr>
          <w:rFonts w:ascii="Arial" w:hAnsi="Arial" w:cs="Arial"/>
          <w:b/>
          <w:sz w:val="20"/>
          <w:szCs w:val="20"/>
        </w:rPr>
      </w:pPr>
      <w:r w:rsidRPr="00F3522B">
        <w:rPr>
          <w:rFonts w:ascii="Arial" w:hAnsi="Arial" w:cs="Arial"/>
          <w:b/>
          <w:sz w:val="20"/>
          <w:szCs w:val="20"/>
        </w:rPr>
        <w:t>Location:</w:t>
      </w:r>
      <w:r>
        <w:rPr>
          <w:rFonts w:ascii="Arial" w:hAnsi="Arial" w:cs="Arial"/>
          <w:b/>
          <w:sz w:val="20"/>
          <w:szCs w:val="20"/>
        </w:rPr>
        <w:tab/>
      </w:r>
      <w:r w:rsidRPr="004B4DCC">
        <w:rPr>
          <w:rFonts w:ascii="Arial" w:hAnsi="Arial" w:cs="Arial"/>
          <w:sz w:val="20"/>
          <w:szCs w:val="20"/>
        </w:rPr>
        <w:t>Throughout School</w:t>
      </w:r>
    </w:p>
    <w:p w:rsidR="00F67D84" w:rsidRPr="00F3522B" w:rsidRDefault="00F67D84" w:rsidP="00F67D84">
      <w:pPr>
        <w:rPr>
          <w:rFonts w:ascii="Arial" w:hAnsi="Arial" w:cs="Arial"/>
          <w:b/>
          <w:sz w:val="20"/>
          <w:szCs w:val="20"/>
        </w:rPr>
      </w:pPr>
      <w:r w:rsidRPr="00F3522B">
        <w:rPr>
          <w:rFonts w:ascii="Arial" w:hAnsi="Arial" w:cs="Arial"/>
          <w:b/>
          <w:sz w:val="20"/>
          <w:szCs w:val="20"/>
        </w:rPr>
        <w:t>Other Info:</w:t>
      </w:r>
    </w:p>
    <w:p w:rsidR="00F67D84" w:rsidRPr="00F3522B" w:rsidRDefault="00F67D84" w:rsidP="00F67D84">
      <w:pPr>
        <w:rPr>
          <w:rFonts w:ascii="Arial" w:hAnsi="Arial" w:cs="Arial"/>
          <w:b/>
          <w:sz w:val="20"/>
          <w:szCs w:val="20"/>
        </w:rPr>
      </w:pPr>
      <w:r w:rsidRPr="00F3522B">
        <w:rPr>
          <w:rFonts w:ascii="Arial" w:hAnsi="Arial" w:cs="Arial"/>
          <w:b/>
          <w:sz w:val="20"/>
          <w:szCs w:val="20"/>
        </w:rPr>
        <w:t>Qty./Licenses:</w:t>
      </w:r>
    </w:p>
    <w:p w:rsidR="00F67D84" w:rsidRDefault="00F67D84" w:rsidP="00F67D84">
      <w:pPr>
        <w:rPr>
          <w:rFonts w:ascii="Arial" w:hAnsi="Arial" w:cs="Arial"/>
          <w:b/>
          <w:sz w:val="20"/>
          <w:szCs w:val="20"/>
          <w:u w:val="single"/>
        </w:rPr>
      </w:pPr>
    </w:p>
    <w:p w:rsidR="00F67D84" w:rsidRDefault="00F67D84" w:rsidP="00F67D84">
      <w:pPr>
        <w:rPr>
          <w:rFonts w:ascii="Arial" w:hAnsi="Arial" w:cs="Arial"/>
          <w:b/>
          <w:sz w:val="20"/>
          <w:szCs w:val="20"/>
          <w:u w:val="single"/>
        </w:rPr>
      </w:pPr>
      <w:r>
        <w:rPr>
          <w:rFonts w:ascii="Arial" w:hAnsi="Arial" w:cs="Arial"/>
          <w:b/>
          <w:sz w:val="20"/>
          <w:szCs w:val="20"/>
          <w:u w:val="single"/>
        </w:rPr>
        <w:t>EQUIPMENT &amp; SUPPLIES ON SITE:</w:t>
      </w:r>
    </w:p>
    <w:p w:rsidR="00F67D84" w:rsidRDefault="00F67D84" w:rsidP="00F67D84">
      <w:pPr>
        <w:rPr>
          <w:rFonts w:ascii="Arial" w:hAnsi="Arial" w:cs="Arial"/>
          <w:b/>
          <w:sz w:val="20"/>
          <w:szCs w:val="20"/>
          <w:u w:val="single"/>
        </w:rPr>
      </w:pPr>
    </w:p>
    <w:p w:rsidR="00F67D84" w:rsidRDefault="00F67D84" w:rsidP="00F67D84">
      <w:pPr>
        <w:rPr>
          <w:rFonts w:ascii="Arial" w:hAnsi="Arial" w:cs="Arial"/>
          <w:sz w:val="20"/>
          <w:szCs w:val="20"/>
        </w:rPr>
      </w:pPr>
      <w:r>
        <w:rPr>
          <w:rFonts w:ascii="Arial" w:hAnsi="Arial" w:cs="Arial"/>
          <w:sz w:val="20"/>
          <w:szCs w:val="20"/>
        </w:rPr>
        <w:t>T</w:t>
      </w:r>
      <w:r w:rsidRPr="00410272">
        <w:rPr>
          <w:rFonts w:ascii="Arial" w:hAnsi="Arial" w:cs="Arial"/>
          <w:b/>
          <w:sz w:val="20"/>
          <w:szCs w:val="20"/>
        </w:rPr>
        <w:t>V:</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3518AD">
        <w:rPr>
          <w:rFonts w:ascii="Arial" w:hAnsi="Arial" w:cs="Arial"/>
          <w:sz w:val="20"/>
          <w:szCs w:val="20"/>
        </w:rPr>
        <w:t>3 Library</w:t>
      </w:r>
      <w:r>
        <w:rPr>
          <w:rFonts w:ascii="Arial" w:hAnsi="Arial" w:cs="Arial"/>
          <w:sz w:val="20"/>
          <w:szCs w:val="20"/>
        </w:rPr>
        <w:tab/>
      </w:r>
      <w:r>
        <w:rPr>
          <w:rFonts w:ascii="Arial" w:hAnsi="Arial" w:cs="Arial"/>
          <w:sz w:val="20"/>
          <w:szCs w:val="20"/>
        </w:rPr>
        <w:tab/>
      </w:r>
    </w:p>
    <w:p w:rsidR="00F67D84" w:rsidRDefault="00F67D84" w:rsidP="00F67D84">
      <w:pPr>
        <w:rPr>
          <w:rFonts w:ascii="Arial" w:hAnsi="Arial" w:cs="Arial"/>
          <w:sz w:val="20"/>
          <w:szCs w:val="20"/>
        </w:rPr>
      </w:pPr>
      <w:r w:rsidRPr="00410272">
        <w:rPr>
          <w:rFonts w:ascii="Arial" w:hAnsi="Arial" w:cs="Arial"/>
          <w:b/>
          <w:sz w:val="20"/>
          <w:szCs w:val="20"/>
        </w:rPr>
        <w:t>DVD</w:t>
      </w:r>
      <w:r>
        <w:rPr>
          <w:rFonts w:ascii="Arial" w:hAnsi="Arial" w:cs="Arial"/>
          <w:b/>
          <w:sz w:val="20"/>
          <w:szCs w:val="20"/>
        </w:rPr>
        <w:t>/VCR</w:t>
      </w:r>
      <w:r w:rsidRPr="00410272">
        <w:rPr>
          <w:rFonts w:ascii="Arial" w:hAnsi="Arial" w:cs="Arial"/>
          <w:b/>
          <w:sz w:val="20"/>
          <w:szCs w:val="20"/>
        </w:rPr>
        <w:t>:</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22 Classrooms</w:t>
      </w:r>
      <w:r>
        <w:rPr>
          <w:rFonts w:ascii="Arial" w:hAnsi="Arial" w:cs="Arial"/>
          <w:sz w:val="20"/>
          <w:szCs w:val="20"/>
        </w:rPr>
        <w:tab/>
      </w:r>
    </w:p>
    <w:p w:rsidR="00F67D84" w:rsidRDefault="00F67D84" w:rsidP="00F67D84">
      <w:pPr>
        <w:rPr>
          <w:rFonts w:ascii="Arial" w:hAnsi="Arial" w:cs="Arial"/>
          <w:sz w:val="20"/>
          <w:szCs w:val="20"/>
        </w:rPr>
      </w:pPr>
      <w:r w:rsidRPr="00410272">
        <w:rPr>
          <w:rFonts w:ascii="Arial" w:hAnsi="Arial" w:cs="Arial"/>
          <w:b/>
          <w:sz w:val="20"/>
          <w:szCs w:val="20"/>
        </w:rPr>
        <w:t>Easels:</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4 Office</w:t>
      </w:r>
      <w:r>
        <w:rPr>
          <w:rFonts w:ascii="Arial" w:hAnsi="Arial" w:cs="Arial"/>
          <w:sz w:val="20"/>
          <w:szCs w:val="20"/>
        </w:rPr>
        <w:tab/>
      </w:r>
      <w:r>
        <w:rPr>
          <w:rFonts w:ascii="Arial" w:hAnsi="Arial" w:cs="Arial"/>
          <w:sz w:val="20"/>
          <w:szCs w:val="20"/>
        </w:rPr>
        <w:tab/>
      </w:r>
    </w:p>
    <w:p w:rsidR="00F67D84" w:rsidRDefault="00F67D84" w:rsidP="00F67D84">
      <w:pPr>
        <w:rPr>
          <w:rFonts w:ascii="Arial" w:hAnsi="Arial" w:cs="Arial"/>
          <w:sz w:val="20"/>
          <w:szCs w:val="20"/>
        </w:rPr>
      </w:pPr>
      <w:r w:rsidRPr="00410272">
        <w:rPr>
          <w:rFonts w:ascii="Arial" w:hAnsi="Arial" w:cs="Arial"/>
          <w:b/>
          <w:sz w:val="20"/>
          <w:szCs w:val="20"/>
        </w:rPr>
        <w:t>Trash Cans:</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t>33 All rooms and hallways</w:t>
      </w:r>
    </w:p>
    <w:p w:rsidR="00F67D84" w:rsidRDefault="00F67D84" w:rsidP="00F67D84">
      <w:pPr>
        <w:rPr>
          <w:rFonts w:ascii="Arial" w:hAnsi="Arial" w:cs="Arial"/>
          <w:sz w:val="20"/>
          <w:szCs w:val="20"/>
        </w:rPr>
      </w:pPr>
      <w:r>
        <w:rPr>
          <w:rFonts w:ascii="Arial" w:hAnsi="Arial" w:cs="Arial"/>
          <w:b/>
          <w:sz w:val="20"/>
          <w:szCs w:val="20"/>
        </w:rPr>
        <w:lastRenderedPageBreak/>
        <w:t xml:space="preserve">Janitorial Supplies:  </w:t>
      </w:r>
      <w:r>
        <w:rPr>
          <w:rFonts w:ascii="Arial" w:hAnsi="Arial" w:cs="Arial"/>
          <w:sz w:val="20"/>
          <w:szCs w:val="20"/>
        </w:rPr>
        <w:tab/>
        <w:t>4 Hall closets</w:t>
      </w:r>
    </w:p>
    <w:p w:rsidR="00F67D84" w:rsidRDefault="00F67D84" w:rsidP="00F67D84">
      <w:pPr>
        <w:rPr>
          <w:rFonts w:ascii="Arial" w:hAnsi="Arial" w:cs="Arial"/>
          <w:sz w:val="20"/>
          <w:szCs w:val="20"/>
        </w:rPr>
      </w:pPr>
      <w:r>
        <w:rPr>
          <w:rFonts w:ascii="Arial" w:hAnsi="Arial" w:cs="Arial"/>
          <w:b/>
          <w:sz w:val="20"/>
          <w:szCs w:val="20"/>
        </w:rPr>
        <w:t xml:space="preserve">Coolers:  </w:t>
      </w:r>
      <w:r>
        <w:rPr>
          <w:rFonts w:ascii="Arial" w:hAnsi="Arial" w:cs="Arial"/>
          <w:sz w:val="20"/>
          <w:szCs w:val="20"/>
        </w:rPr>
        <w:tab/>
      </w:r>
      <w:r>
        <w:rPr>
          <w:rFonts w:ascii="Arial" w:hAnsi="Arial" w:cs="Arial"/>
          <w:sz w:val="20"/>
          <w:szCs w:val="20"/>
        </w:rPr>
        <w:tab/>
        <w:t>1 Coaches room</w:t>
      </w:r>
    </w:p>
    <w:p w:rsidR="00F67D84" w:rsidRDefault="00F67D84" w:rsidP="00F67D84">
      <w:pPr>
        <w:rPr>
          <w:rFonts w:ascii="Arial" w:hAnsi="Arial" w:cs="Arial"/>
          <w:sz w:val="20"/>
          <w:szCs w:val="20"/>
        </w:rPr>
      </w:pPr>
      <w:r w:rsidRPr="00410272">
        <w:rPr>
          <w:rFonts w:ascii="Arial" w:hAnsi="Arial" w:cs="Arial"/>
          <w:b/>
          <w:sz w:val="20"/>
          <w:szCs w:val="20"/>
        </w:rPr>
        <w:t>Portable Toilets:</w:t>
      </w:r>
      <w:r>
        <w:rPr>
          <w:rFonts w:ascii="Arial" w:hAnsi="Arial" w:cs="Arial"/>
          <w:sz w:val="20"/>
          <w:szCs w:val="20"/>
        </w:rPr>
        <w:t xml:space="preserve">  </w:t>
      </w:r>
      <w:r>
        <w:rPr>
          <w:rFonts w:ascii="Arial" w:hAnsi="Arial" w:cs="Arial"/>
          <w:sz w:val="20"/>
          <w:szCs w:val="20"/>
        </w:rPr>
        <w:tab/>
        <w:t>None</w:t>
      </w:r>
      <w:r>
        <w:rPr>
          <w:rFonts w:ascii="Arial" w:hAnsi="Arial" w:cs="Arial"/>
          <w:sz w:val="20"/>
          <w:szCs w:val="20"/>
        </w:rPr>
        <w:tab/>
      </w:r>
    </w:p>
    <w:p w:rsidR="00F67D84" w:rsidRPr="00717AEA" w:rsidRDefault="00F67D84" w:rsidP="00F67D84">
      <w:pPr>
        <w:rPr>
          <w:rFonts w:ascii="Arial" w:hAnsi="Arial" w:cs="Arial"/>
          <w:sz w:val="20"/>
          <w:szCs w:val="20"/>
        </w:rPr>
      </w:pPr>
      <w:r w:rsidRPr="00717AEA">
        <w:rPr>
          <w:rFonts w:ascii="Arial" w:hAnsi="Arial" w:cs="Arial"/>
          <w:b/>
          <w:sz w:val="20"/>
          <w:szCs w:val="20"/>
        </w:rPr>
        <w:t>Canopies:</w:t>
      </w:r>
      <w:r w:rsidRPr="00717AEA">
        <w:rPr>
          <w:rFonts w:ascii="Arial" w:hAnsi="Arial" w:cs="Arial"/>
          <w:sz w:val="20"/>
          <w:szCs w:val="20"/>
        </w:rPr>
        <w:t xml:space="preserve">  </w:t>
      </w:r>
      <w:r>
        <w:rPr>
          <w:rFonts w:ascii="Arial" w:hAnsi="Arial" w:cs="Arial"/>
          <w:sz w:val="20"/>
          <w:szCs w:val="20"/>
        </w:rPr>
        <w:tab/>
      </w:r>
      <w:r>
        <w:rPr>
          <w:rFonts w:ascii="Arial" w:hAnsi="Arial" w:cs="Arial"/>
          <w:sz w:val="20"/>
          <w:szCs w:val="20"/>
        </w:rPr>
        <w:tab/>
        <w:t>N</w:t>
      </w:r>
      <w:r w:rsidRPr="00717AEA">
        <w:rPr>
          <w:rFonts w:ascii="Arial" w:hAnsi="Arial" w:cs="Arial"/>
          <w:sz w:val="20"/>
          <w:szCs w:val="20"/>
        </w:rPr>
        <w:t>one</w:t>
      </w:r>
    </w:p>
    <w:p w:rsidR="00F67D84" w:rsidRPr="00A877A5" w:rsidRDefault="00F67D84" w:rsidP="00F67D84">
      <w:pPr>
        <w:rPr>
          <w:rFonts w:ascii="Arial" w:hAnsi="Arial" w:cs="Arial"/>
          <w:sz w:val="20"/>
          <w:szCs w:val="20"/>
        </w:rPr>
      </w:pPr>
      <w:r w:rsidRPr="00717AEA">
        <w:rPr>
          <w:rFonts w:ascii="Arial" w:hAnsi="Arial" w:cs="Arial"/>
          <w:b/>
          <w:sz w:val="20"/>
          <w:szCs w:val="20"/>
        </w:rPr>
        <w:t xml:space="preserve">Tables:  </w:t>
      </w:r>
      <w:r w:rsidRPr="00A877A5">
        <w:rPr>
          <w:rFonts w:ascii="Arial" w:hAnsi="Arial" w:cs="Arial"/>
          <w:sz w:val="20"/>
          <w:szCs w:val="20"/>
        </w:rPr>
        <w:t>1</w:t>
      </w:r>
      <w:r>
        <w:rPr>
          <w:rFonts w:ascii="Arial" w:hAnsi="Arial" w:cs="Arial"/>
          <w:sz w:val="20"/>
          <w:szCs w:val="20"/>
        </w:rPr>
        <w:tab/>
      </w:r>
      <w:r>
        <w:rPr>
          <w:rFonts w:ascii="Arial" w:hAnsi="Arial" w:cs="Arial"/>
          <w:sz w:val="20"/>
          <w:szCs w:val="20"/>
        </w:rPr>
        <w:tab/>
      </w:r>
      <w:r w:rsidRPr="00A877A5">
        <w:rPr>
          <w:rFonts w:ascii="Arial" w:hAnsi="Arial" w:cs="Arial"/>
          <w:sz w:val="20"/>
          <w:szCs w:val="20"/>
        </w:rPr>
        <w:t>5 round cafeteria tables (seats attached for 140), 13 portable 8 footers</w:t>
      </w:r>
      <w:r w:rsidRPr="00A877A5">
        <w:rPr>
          <w:rFonts w:ascii="Arial" w:hAnsi="Arial" w:cs="Arial"/>
          <w:sz w:val="20"/>
          <w:szCs w:val="20"/>
        </w:rPr>
        <w:tab/>
      </w:r>
    </w:p>
    <w:p w:rsidR="00F67D84" w:rsidRPr="00717AEA" w:rsidRDefault="00F67D84" w:rsidP="00F67D84">
      <w:pPr>
        <w:rPr>
          <w:rFonts w:ascii="Arial" w:hAnsi="Arial" w:cs="Arial"/>
          <w:sz w:val="20"/>
          <w:szCs w:val="20"/>
        </w:rPr>
      </w:pPr>
      <w:r w:rsidRPr="00717AEA">
        <w:rPr>
          <w:rFonts w:ascii="Arial" w:hAnsi="Arial" w:cs="Arial"/>
          <w:b/>
          <w:sz w:val="20"/>
          <w:szCs w:val="20"/>
        </w:rPr>
        <w:t xml:space="preserve">Traffic Barriers: </w:t>
      </w:r>
      <w:r>
        <w:rPr>
          <w:rFonts w:ascii="Arial" w:hAnsi="Arial" w:cs="Arial"/>
          <w:b/>
          <w:sz w:val="20"/>
          <w:szCs w:val="20"/>
        </w:rPr>
        <w:tab/>
      </w:r>
      <w:r w:rsidRPr="008A08AF">
        <w:rPr>
          <w:rFonts w:ascii="Arial" w:hAnsi="Arial" w:cs="Arial"/>
          <w:sz w:val="20"/>
          <w:szCs w:val="20"/>
        </w:rPr>
        <w:t xml:space="preserve">3   </w:t>
      </w:r>
      <w:r w:rsidRPr="00717AEA">
        <w:rPr>
          <w:rFonts w:ascii="Arial" w:hAnsi="Arial" w:cs="Arial"/>
          <w:sz w:val="20"/>
          <w:szCs w:val="20"/>
        </w:rPr>
        <w:tab/>
      </w:r>
    </w:p>
    <w:p w:rsidR="00F67D84" w:rsidRPr="00717AEA" w:rsidRDefault="00F67D84" w:rsidP="00F67D84">
      <w:pPr>
        <w:rPr>
          <w:rFonts w:ascii="Arial" w:hAnsi="Arial" w:cs="Arial"/>
          <w:sz w:val="20"/>
          <w:szCs w:val="20"/>
        </w:rPr>
      </w:pPr>
      <w:r w:rsidRPr="00717AEA">
        <w:rPr>
          <w:rFonts w:ascii="Arial" w:hAnsi="Arial" w:cs="Arial"/>
          <w:b/>
          <w:sz w:val="20"/>
          <w:szCs w:val="20"/>
        </w:rPr>
        <w:t>Traffic Cones:</w:t>
      </w:r>
      <w:r w:rsidRPr="00717AEA">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717AEA">
        <w:rPr>
          <w:rFonts w:ascii="Arial" w:hAnsi="Arial" w:cs="Arial"/>
          <w:sz w:val="20"/>
          <w:szCs w:val="20"/>
        </w:rPr>
        <w:t xml:space="preserve">12 </w:t>
      </w:r>
      <w:r w:rsidRPr="00717AEA">
        <w:rPr>
          <w:rFonts w:ascii="Arial" w:hAnsi="Arial" w:cs="Arial"/>
          <w:sz w:val="20"/>
          <w:szCs w:val="20"/>
        </w:rPr>
        <w:tab/>
      </w:r>
    </w:p>
    <w:p w:rsidR="00F67D84" w:rsidRPr="00717AEA" w:rsidRDefault="00F67D84" w:rsidP="00F67D84">
      <w:pPr>
        <w:rPr>
          <w:rFonts w:ascii="Arial" w:hAnsi="Arial" w:cs="Arial"/>
          <w:sz w:val="20"/>
          <w:szCs w:val="20"/>
        </w:rPr>
      </w:pPr>
      <w:r w:rsidRPr="00717AEA">
        <w:rPr>
          <w:rFonts w:ascii="Arial" w:hAnsi="Arial" w:cs="Arial"/>
          <w:b/>
          <w:sz w:val="20"/>
          <w:szCs w:val="20"/>
        </w:rPr>
        <w:t xml:space="preserve">Electronic Road Signs: </w:t>
      </w:r>
      <w:r w:rsidRPr="008A08AF">
        <w:rPr>
          <w:rFonts w:ascii="Arial" w:hAnsi="Arial" w:cs="Arial"/>
          <w:sz w:val="20"/>
          <w:szCs w:val="20"/>
        </w:rPr>
        <w:t xml:space="preserve">NONE </w:t>
      </w:r>
    </w:p>
    <w:p w:rsidR="00F67D84" w:rsidRPr="008A08AF" w:rsidRDefault="00F67D84" w:rsidP="00F67D84">
      <w:pPr>
        <w:rPr>
          <w:rFonts w:ascii="Arial" w:hAnsi="Arial" w:cs="Arial"/>
          <w:sz w:val="20"/>
          <w:szCs w:val="20"/>
        </w:rPr>
      </w:pPr>
      <w:r w:rsidRPr="00717AEA">
        <w:rPr>
          <w:rFonts w:ascii="Arial" w:hAnsi="Arial" w:cs="Arial"/>
          <w:b/>
          <w:sz w:val="20"/>
          <w:szCs w:val="20"/>
        </w:rPr>
        <w:t xml:space="preserve">Plastic Chain: </w:t>
      </w:r>
      <w:r>
        <w:rPr>
          <w:rFonts w:ascii="Arial" w:hAnsi="Arial" w:cs="Arial"/>
          <w:b/>
          <w:sz w:val="20"/>
          <w:szCs w:val="20"/>
        </w:rPr>
        <w:tab/>
      </w:r>
      <w:r w:rsidRPr="008A08AF">
        <w:rPr>
          <w:rFonts w:ascii="Arial" w:hAnsi="Arial" w:cs="Arial"/>
          <w:sz w:val="20"/>
          <w:szCs w:val="20"/>
        </w:rPr>
        <w:t xml:space="preserve"> </w:t>
      </w:r>
      <w:r>
        <w:rPr>
          <w:rFonts w:ascii="Arial" w:hAnsi="Arial" w:cs="Arial"/>
          <w:sz w:val="20"/>
          <w:szCs w:val="20"/>
        </w:rPr>
        <w:tab/>
      </w:r>
      <w:r w:rsidRPr="008A08AF">
        <w:rPr>
          <w:rFonts w:ascii="Arial" w:hAnsi="Arial" w:cs="Arial"/>
          <w:sz w:val="20"/>
          <w:szCs w:val="20"/>
        </w:rPr>
        <w:t>NONE</w:t>
      </w:r>
      <w:r w:rsidRPr="008A08AF">
        <w:rPr>
          <w:rFonts w:ascii="Arial" w:hAnsi="Arial" w:cs="Arial"/>
          <w:sz w:val="20"/>
          <w:szCs w:val="20"/>
        </w:rPr>
        <w:tab/>
      </w:r>
    </w:p>
    <w:p w:rsidR="00F67D84" w:rsidRPr="00717AEA" w:rsidRDefault="00F67D84" w:rsidP="00F67D84">
      <w:pPr>
        <w:rPr>
          <w:rFonts w:ascii="Arial" w:hAnsi="Arial" w:cs="Arial"/>
          <w:sz w:val="20"/>
          <w:szCs w:val="20"/>
        </w:rPr>
      </w:pPr>
      <w:r w:rsidRPr="00717AEA">
        <w:rPr>
          <w:rFonts w:ascii="Arial" w:hAnsi="Arial" w:cs="Arial"/>
          <w:b/>
          <w:sz w:val="20"/>
          <w:szCs w:val="20"/>
        </w:rPr>
        <w:t xml:space="preserve">Stanchions: </w:t>
      </w:r>
      <w:r>
        <w:rPr>
          <w:rFonts w:ascii="Arial" w:hAnsi="Arial" w:cs="Arial"/>
          <w:b/>
          <w:sz w:val="20"/>
          <w:szCs w:val="20"/>
        </w:rPr>
        <w:tab/>
      </w:r>
      <w:r>
        <w:rPr>
          <w:rFonts w:ascii="Arial" w:hAnsi="Arial" w:cs="Arial"/>
          <w:b/>
          <w:sz w:val="20"/>
          <w:szCs w:val="20"/>
        </w:rPr>
        <w:tab/>
      </w:r>
      <w:r w:rsidRPr="008A08AF">
        <w:rPr>
          <w:rFonts w:ascii="Arial" w:hAnsi="Arial" w:cs="Arial"/>
          <w:sz w:val="20"/>
          <w:szCs w:val="20"/>
        </w:rPr>
        <w:t xml:space="preserve">NONE </w:t>
      </w:r>
      <w:r w:rsidRPr="008A08AF">
        <w:rPr>
          <w:rFonts w:ascii="Arial" w:hAnsi="Arial" w:cs="Arial"/>
          <w:sz w:val="20"/>
          <w:szCs w:val="20"/>
        </w:rPr>
        <w:tab/>
      </w:r>
    </w:p>
    <w:p w:rsidR="00F67D84" w:rsidRPr="00717AEA" w:rsidRDefault="00F67D84" w:rsidP="00F67D84">
      <w:pPr>
        <w:rPr>
          <w:rFonts w:ascii="Arial" w:hAnsi="Arial" w:cs="Arial"/>
          <w:b/>
          <w:sz w:val="20"/>
          <w:szCs w:val="20"/>
        </w:rPr>
      </w:pPr>
      <w:r w:rsidRPr="00717AEA">
        <w:rPr>
          <w:rFonts w:ascii="Arial" w:hAnsi="Arial" w:cs="Arial"/>
          <w:b/>
          <w:sz w:val="20"/>
          <w:szCs w:val="20"/>
        </w:rPr>
        <w:t>AED:</w:t>
      </w:r>
      <w:r w:rsidRPr="00717AEA">
        <w:rPr>
          <w:rFonts w:ascii="Arial" w:hAnsi="Arial" w:cs="Arial"/>
          <w:sz w:val="20"/>
          <w:szCs w:val="20"/>
        </w:rPr>
        <w:t xml:space="preserve">  </w:t>
      </w:r>
      <w:r>
        <w:rPr>
          <w:rFonts w:ascii="Arial" w:hAnsi="Arial" w:cs="Arial"/>
          <w:sz w:val="20"/>
          <w:szCs w:val="20"/>
        </w:rPr>
        <w:tab/>
      </w:r>
      <w:r>
        <w:rPr>
          <w:rFonts w:ascii="Arial" w:hAnsi="Arial" w:cs="Arial"/>
          <w:sz w:val="20"/>
          <w:szCs w:val="20"/>
        </w:rPr>
        <w:tab/>
      </w:r>
      <w:r>
        <w:rPr>
          <w:rFonts w:ascii="Arial" w:hAnsi="Arial" w:cs="Arial"/>
          <w:sz w:val="20"/>
          <w:szCs w:val="20"/>
        </w:rPr>
        <w:tab/>
      </w:r>
      <w:r w:rsidRPr="00717AEA">
        <w:rPr>
          <w:rFonts w:ascii="Arial" w:hAnsi="Arial" w:cs="Arial"/>
          <w:sz w:val="20"/>
          <w:szCs w:val="20"/>
        </w:rPr>
        <w:t>2</w:t>
      </w:r>
      <w:r w:rsidRPr="00717AEA">
        <w:rPr>
          <w:rFonts w:ascii="Arial" w:hAnsi="Arial" w:cs="Arial"/>
          <w:sz w:val="20"/>
          <w:szCs w:val="20"/>
        </w:rPr>
        <w:tab/>
      </w:r>
      <w:r w:rsidRPr="00717AEA">
        <w:rPr>
          <w:rFonts w:ascii="Arial" w:hAnsi="Arial" w:cs="Arial"/>
          <w:sz w:val="20"/>
          <w:szCs w:val="20"/>
        </w:rPr>
        <w:tab/>
      </w:r>
    </w:p>
    <w:p w:rsidR="00F67D84" w:rsidRPr="00717AEA" w:rsidRDefault="00F67D84" w:rsidP="00F67D84">
      <w:pPr>
        <w:rPr>
          <w:rFonts w:ascii="Arial" w:hAnsi="Arial" w:cs="Arial"/>
          <w:sz w:val="20"/>
          <w:szCs w:val="20"/>
        </w:rPr>
      </w:pPr>
      <w:r w:rsidRPr="00717AEA">
        <w:rPr>
          <w:rFonts w:ascii="Arial" w:hAnsi="Arial" w:cs="Arial"/>
          <w:b/>
          <w:sz w:val="20"/>
          <w:szCs w:val="20"/>
        </w:rPr>
        <w:t>First Aid Kit:</w:t>
      </w:r>
      <w:r w:rsidRPr="00717AEA">
        <w:rPr>
          <w:rFonts w:ascii="Arial" w:hAnsi="Arial" w:cs="Arial"/>
          <w:sz w:val="20"/>
          <w:szCs w:val="20"/>
        </w:rPr>
        <w:t xml:space="preserve">  </w:t>
      </w:r>
      <w:r>
        <w:rPr>
          <w:rFonts w:ascii="Arial" w:hAnsi="Arial" w:cs="Arial"/>
          <w:sz w:val="20"/>
          <w:szCs w:val="20"/>
        </w:rPr>
        <w:tab/>
      </w:r>
      <w:r>
        <w:rPr>
          <w:rFonts w:ascii="Arial" w:hAnsi="Arial" w:cs="Arial"/>
          <w:sz w:val="20"/>
          <w:szCs w:val="20"/>
        </w:rPr>
        <w:tab/>
      </w:r>
      <w:r w:rsidRPr="00717AEA">
        <w:rPr>
          <w:rFonts w:ascii="Arial" w:hAnsi="Arial" w:cs="Arial"/>
          <w:sz w:val="20"/>
          <w:szCs w:val="20"/>
        </w:rPr>
        <w:t>5</w:t>
      </w:r>
    </w:p>
    <w:p w:rsidR="00F67D84" w:rsidRPr="00717AEA" w:rsidRDefault="00F67D84" w:rsidP="00F67D84">
      <w:pPr>
        <w:rPr>
          <w:rFonts w:ascii="Arial" w:hAnsi="Arial" w:cs="Arial"/>
          <w:sz w:val="20"/>
          <w:szCs w:val="20"/>
        </w:rPr>
      </w:pPr>
      <w:r w:rsidRPr="00717AEA">
        <w:rPr>
          <w:rFonts w:ascii="Arial" w:hAnsi="Arial" w:cs="Arial"/>
          <w:b/>
          <w:sz w:val="20"/>
          <w:szCs w:val="20"/>
        </w:rPr>
        <w:t xml:space="preserve">Wheel Chair:  </w:t>
      </w:r>
      <w:r>
        <w:rPr>
          <w:rFonts w:ascii="Arial" w:hAnsi="Arial" w:cs="Arial"/>
          <w:b/>
          <w:sz w:val="20"/>
          <w:szCs w:val="20"/>
        </w:rPr>
        <w:tab/>
      </w:r>
      <w:r>
        <w:rPr>
          <w:rFonts w:ascii="Arial" w:hAnsi="Arial" w:cs="Arial"/>
          <w:b/>
          <w:sz w:val="20"/>
          <w:szCs w:val="20"/>
        </w:rPr>
        <w:tab/>
      </w:r>
      <w:r w:rsidRPr="008A08AF">
        <w:rPr>
          <w:rFonts w:ascii="Arial" w:hAnsi="Arial" w:cs="Arial"/>
          <w:sz w:val="20"/>
          <w:szCs w:val="20"/>
        </w:rPr>
        <w:t>1</w:t>
      </w:r>
      <w:r w:rsidRPr="00717AEA">
        <w:rPr>
          <w:rFonts w:ascii="Arial" w:hAnsi="Arial" w:cs="Arial"/>
          <w:sz w:val="20"/>
          <w:szCs w:val="20"/>
        </w:rPr>
        <w:tab/>
      </w:r>
    </w:p>
    <w:p w:rsidR="00F67D84" w:rsidRPr="00717AEA" w:rsidRDefault="00F67D84" w:rsidP="00F67D84">
      <w:pPr>
        <w:rPr>
          <w:rFonts w:ascii="Arial" w:hAnsi="Arial" w:cs="Arial"/>
          <w:sz w:val="20"/>
          <w:szCs w:val="20"/>
        </w:rPr>
      </w:pPr>
      <w:r w:rsidRPr="00717AEA">
        <w:rPr>
          <w:rFonts w:ascii="Arial" w:hAnsi="Arial" w:cs="Arial"/>
          <w:b/>
          <w:sz w:val="20"/>
          <w:szCs w:val="20"/>
        </w:rPr>
        <w:t xml:space="preserve">Privacy Screen: </w:t>
      </w:r>
      <w:r>
        <w:rPr>
          <w:rFonts w:ascii="Arial" w:hAnsi="Arial" w:cs="Arial"/>
          <w:b/>
          <w:sz w:val="20"/>
          <w:szCs w:val="20"/>
        </w:rPr>
        <w:tab/>
      </w:r>
      <w:r w:rsidRPr="008A08AF">
        <w:rPr>
          <w:rFonts w:ascii="Arial" w:hAnsi="Arial" w:cs="Arial"/>
          <w:sz w:val="20"/>
          <w:szCs w:val="20"/>
        </w:rPr>
        <w:t xml:space="preserve">NONE </w:t>
      </w:r>
      <w:r w:rsidRPr="00717AEA">
        <w:rPr>
          <w:rFonts w:ascii="Arial" w:hAnsi="Arial" w:cs="Arial"/>
          <w:sz w:val="20"/>
          <w:szCs w:val="20"/>
        </w:rPr>
        <w:tab/>
      </w:r>
    </w:p>
    <w:p w:rsidR="00F67D84" w:rsidRPr="00717AEA" w:rsidRDefault="00F67D84" w:rsidP="00F67D84">
      <w:pPr>
        <w:rPr>
          <w:rFonts w:ascii="Arial" w:hAnsi="Arial" w:cs="Arial"/>
          <w:sz w:val="20"/>
          <w:szCs w:val="20"/>
        </w:rPr>
      </w:pPr>
      <w:proofErr w:type="spellStart"/>
      <w:r w:rsidRPr="00717AEA">
        <w:rPr>
          <w:rFonts w:ascii="Arial" w:hAnsi="Arial" w:cs="Arial"/>
          <w:b/>
          <w:sz w:val="20"/>
          <w:szCs w:val="20"/>
        </w:rPr>
        <w:t>Cots</w:t>
      </w:r>
      <w:proofErr w:type="spellEnd"/>
      <w:r w:rsidRPr="00717AEA">
        <w:rPr>
          <w:rFonts w:ascii="Arial" w:hAnsi="Arial" w:cs="Arial"/>
          <w:b/>
          <w:sz w:val="20"/>
          <w:szCs w:val="20"/>
        </w:rPr>
        <w:t>:  NONE</w:t>
      </w:r>
    </w:p>
    <w:p w:rsidR="00F67D84" w:rsidRDefault="00F67D84" w:rsidP="00F67D84">
      <w:pPr>
        <w:rPr>
          <w:rFonts w:ascii="Arial" w:hAnsi="Arial" w:cs="Arial"/>
          <w:sz w:val="20"/>
          <w:szCs w:val="20"/>
        </w:rPr>
      </w:pPr>
    </w:p>
    <w:p w:rsidR="00F67D84" w:rsidRPr="003518AD" w:rsidRDefault="00F67D84" w:rsidP="00F67D84">
      <w:pPr>
        <w:rPr>
          <w:rFonts w:ascii="Arial" w:hAnsi="Arial" w:cs="Arial"/>
          <w:sz w:val="20"/>
          <w:szCs w:val="20"/>
        </w:rPr>
      </w:pPr>
      <w:r w:rsidRPr="00F21633">
        <w:rPr>
          <w:rFonts w:ascii="Arial" w:hAnsi="Arial" w:cs="Arial"/>
          <w:b/>
          <w:sz w:val="20"/>
          <w:szCs w:val="20"/>
        </w:rPr>
        <w:t>Miscellaneous Facility Information:</w:t>
      </w:r>
      <w:r>
        <w:rPr>
          <w:rFonts w:ascii="Arial" w:hAnsi="Arial" w:cs="Arial"/>
          <w:b/>
          <w:sz w:val="20"/>
          <w:szCs w:val="20"/>
        </w:rPr>
        <w:t xml:space="preserve"> </w:t>
      </w:r>
      <w:r>
        <w:rPr>
          <w:rFonts w:ascii="Arial" w:hAnsi="Arial" w:cs="Arial"/>
          <w:sz w:val="20"/>
          <w:szCs w:val="20"/>
        </w:rPr>
        <w:t>None</w:t>
      </w:r>
    </w:p>
    <w:p w:rsidR="00F67D84" w:rsidRPr="00F21633" w:rsidRDefault="00F67D84" w:rsidP="00F67D84">
      <w:pPr>
        <w:rPr>
          <w:rFonts w:ascii="Arial" w:hAnsi="Arial" w:cs="Arial"/>
          <w:b/>
          <w:sz w:val="20"/>
          <w:szCs w:val="20"/>
        </w:rPr>
      </w:pPr>
    </w:p>
    <w:p w:rsidR="00F67D84" w:rsidRDefault="00F67D84" w:rsidP="00F67D84">
      <w:pPr>
        <w:jc w:val="center"/>
        <w:rPr>
          <w:rFonts w:ascii="Arial" w:hAnsi="Arial" w:cs="Arial"/>
          <w:b/>
          <w:smallCaps/>
          <w:sz w:val="28"/>
          <w:szCs w:val="28"/>
        </w:rPr>
      </w:pPr>
      <w:r w:rsidRPr="00EA5D51">
        <w:rPr>
          <w:rFonts w:ascii="Arial" w:hAnsi="Arial" w:cs="Arial"/>
          <w:b/>
          <w:smallCaps/>
          <w:sz w:val="28"/>
          <w:szCs w:val="28"/>
        </w:rPr>
        <w:t>Section 6 – Communications</w:t>
      </w:r>
    </w:p>
    <w:p w:rsidR="00F67D84" w:rsidRDefault="00F67D84" w:rsidP="00F67D84">
      <w:pPr>
        <w:jc w:val="center"/>
        <w:rPr>
          <w:rFonts w:ascii="Arial" w:hAnsi="Arial" w:cs="Arial"/>
          <w:b/>
          <w:smallCaps/>
          <w:sz w:val="28"/>
          <w:szCs w:val="28"/>
        </w:rPr>
      </w:pPr>
    </w:p>
    <w:p w:rsidR="00F67D84" w:rsidRPr="00687FCC" w:rsidRDefault="00F67D84" w:rsidP="00F67D84">
      <w:pPr>
        <w:rPr>
          <w:rFonts w:ascii="Arial" w:hAnsi="Arial" w:cs="Arial"/>
          <w:sz w:val="20"/>
          <w:szCs w:val="20"/>
        </w:rPr>
      </w:pPr>
      <w:r>
        <w:rPr>
          <w:rFonts w:ascii="Arial" w:hAnsi="Arial" w:cs="Arial"/>
          <w:b/>
          <w:sz w:val="20"/>
          <w:szCs w:val="20"/>
          <w:u w:val="single"/>
        </w:rPr>
        <w:t xml:space="preserve">NARRATIVE: </w:t>
      </w:r>
      <w:r>
        <w:rPr>
          <w:rFonts w:ascii="Arial" w:hAnsi="Arial" w:cs="Arial"/>
          <w:sz w:val="20"/>
          <w:szCs w:val="20"/>
        </w:rPr>
        <w:t xml:space="preserve">  10 radios, intercom, phones in all areas.  Mutual Aid will utilize radios and </w:t>
      </w:r>
      <w:proofErr w:type="spellStart"/>
      <w:r>
        <w:rPr>
          <w:rFonts w:ascii="Arial" w:hAnsi="Arial" w:cs="Arial"/>
          <w:sz w:val="20"/>
          <w:szCs w:val="20"/>
        </w:rPr>
        <w:t>cellphones</w:t>
      </w:r>
      <w:proofErr w:type="spellEnd"/>
      <w:r>
        <w:rPr>
          <w:rFonts w:ascii="Arial" w:hAnsi="Arial" w:cs="Arial"/>
          <w:sz w:val="20"/>
          <w:szCs w:val="20"/>
        </w:rPr>
        <w:t>.</w:t>
      </w:r>
    </w:p>
    <w:p w:rsidR="00F67D84" w:rsidRDefault="00F67D84" w:rsidP="00F67D84">
      <w:pPr>
        <w:rPr>
          <w:rFonts w:ascii="Arial" w:hAnsi="Arial" w:cs="Arial"/>
          <w:b/>
          <w:sz w:val="20"/>
          <w:szCs w:val="20"/>
          <w:u w:val="single"/>
        </w:rPr>
      </w:pPr>
    </w:p>
    <w:p w:rsidR="00F67D84" w:rsidRPr="00687FCC" w:rsidRDefault="00F67D84" w:rsidP="00F67D84">
      <w:pPr>
        <w:rPr>
          <w:rFonts w:ascii="Arial" w:hAnsi="Arial" w:cs="Arial"/>
          <w:b/>
          <w:sz w:val="20"/>
          <w:szCs w:val="20"/>
          <w:u w:val="single"/>
        </w:rPr>
      </w:pPr>
      <w:r w:rsidRPr="00687FCC">
        <w:rPr>
          <w:rFonts w:ascii="Arial" w:hAnsi="Arial" w:cs="Arial"/>
          <w:b/>
          <w:sz w:val="20"/>
          <w:szCs w:val="20"/>
          <w:u w:val="single"/>
        </w:rPr>
        <w:t>Communications Pathways:</w:t>
      </w:r>
      <w:r w:rsidRPr="00B172D7">
        <w:rPr>
          <w:rFonts w:ascii="Arial" w:hAnsi="Arial" w:cs="Arial"/>
          <w:b/>
          <w:sz w:val="20"/>
          <w:szCs w:val="20"/>
        </w:rPr>
        <w:t xml:space="preserve"> </w:t>
      </w:r>
      <w:r>
        <w:rPr>
          <w:rFonts w:ascii="Arial" w:hAnsi="Arial" w:cs="Arial"/>
          <w:b/>
          <w:sz w:val="20"/>
          <w:szCs w:val="20"/>
        </w:rPr>
        <w:t xml:space="preserve"> </w:t>
      </w:r>
    </w:p>
    <w:p w:rsidR="00F67D84" w:rsidRDefault="00F67D84" w:rsidP="00F67D84">
      <w:pPr>
        <w:rPr>
          <w:rFonts w:ascii="Arial" w:hAnsi="Arial" w:cs="Arial"/>
          <w:sz w:val="20"/>
          <w:szCs w:val="20"/>
        </w:rPr>
      </w:pPr>
    </w:p>
    <w:p w:rsidR="00F67D84" w:rsidRPr="00EA5D51" w:rsidRDefault="00F67D84" w:rsidP="00F67D84">
      <w:pPr>
        <w:ind w:right="-360"/>
        <w:rPr>
          <w:rFonts w:ascii="Arial" w:hAnsi="Arial" w:cs="Arial"/>
          <w:sz w:val="20"/>
          <w:szCs w:val="20"/>
        </w:rPr>
      </w:pPr>
      <w:r w:rsidRPr="00EA5D51">
        <w:rPr>
          <w:rFonts w:ascii="Arial" w:hAnsi="Arial" w:cs="Arial"/>
          <w:b/>
          <w:sz w:val="20"/>
          <w:szCs w:val="20"/>
        </w:rPr>
        <w:t>Cellular Phone Reception:</w:t>
      </w:r>
      <w:r w:rsidRPr="00EA5D51">
        <w:rPr>
          <w:rFonts w:ascii="Arial" w:hAnsi="Arial" w:cs="Arial"/>
          <w:sz w:val="20"/>
          <w:szCs w:val="20"/>
        </w:rPr>
        <w:t xml:space="preserve">  Various cell carriers.  Cell coverage in school is intermittent but 100% in the parking lot.  </w:t>
      </w:r>
    </w:p>
    <w:p w:rsidR="00F67D84" w:rsidRPr="00356716" w:rsidRDefault="00F67D84" w:rsidP="00F67D84">
      <w:pPr>
        <w:rPr>
          <w:rFonts w:ascii="Arial" w:hAnsi="Arial" w:cs="Arial"/>
          <w:sz w:val="20"/>
          <w:szCs w:val="20"/>
        </w:rPr>
      </w:pPr>
    </w:p>
    <w:p w:rsidR="00F67D84" w:rsidRDefault="00F67D84" w:rsidP="00F67D84">
      <w:pPr>
        <w:ind w:right="-360"/>
        <w:rPr>
          <w:rFonts w:ascii="Arial" w:hAnsi="Arial" w:cs="Arial"/>
          <w:sz w:val="20"/>
          <w:szCs w:val="20"/>
        </w:rPr>
      </w:pPr>
      <w:r w:rsidRPr="00356716">
        <w:rPr>
          <w:rFonts w:ascii="Arial" w:hAnsi="Arial" w:cs="Arial"/>
          <w:b/>
          <w:sz w:val="20"/>
          <w:szCs w:val="20"/>
        </w:rPr>
        <w:t>Internet</w:t>
      </w:r>
      <w:r w:rsidRPr="00356716">
        <w:rPr>
          <w:rFonts w:ascii="Arial" w:hAnsi="Arial" w:cs="Arial"/>
          <w:sz w:val="20"/>
          <w:szCs w:val="20"/>
        </w:rPr>
        <w:t>:  Yes</w:t>
      </w:r>
      <w:r w:rsidRPr="00356716">
        <w:rPr>
          <w:rFonts w:ascii="Arial" w:hAnsi="Arial" w:cs="Arial"/>
          <w:sz w:val="20"/>
          <w:szCs w:val="20"/>
        </w:rPr>
        <w:tab/>
      </w:r>
      <w:r w:rsidRPr="00356716">
        <w:rPr>
          <w:rFonts w:ascii="Arial" w:hAnsi="Arial" w:cs="Arial"/>
          <w:b/>
          <w:sz w:val="20"/>
          <w:szCs w:val="20"/>
        </w:rPr>
        <w:t>Wireless</w:t>
      </w:r>
      <w:r w:rsidRPr="00356716">
        <w:rPr>
          <w:rFonts w:ascii="Arial" w:hAnsi="Arial" w:cs="Arial"/>
          <w:sz w:val="20"/>
          <w:szCs w:val="20"/>
        </w:rPr>
        <w:t xml:space="preserve"> </w:t>
      </w:r>
      <w:r w:rsidRPr="00356716">
        <w:rPr>
          <w:rFonts w:ascii="Arial" w:hAnsi="Arial" w:cs="Arial"/>
          <w:b/>
          <w:sz w:val="20"/>
          <w:szCs w:val="20"/>
        </w:rPr>
        <w:t>Connection</w:t>
      </w:r>
      <w:r w:rsidRPr="00356716">
        <w:rPr>
          <w:rFonts w:ascii="Arial" w:hAnsi="Arial" w:cs="Arial"/>
          <w:sz w:val="20"/>
          <w:szCs w:val="20"/>
        </w:rPr>
        <w:t xml:space="preserve"> </w:t>
      </w:r>
      <w:r w:rsidRPr="00356716">
        <w:rPr>
          <w:rFonts w:ascii="Arial" w:hAnsi="Arial" w:cs="Arial"/>
          <w:b/>
          <w:sz w:val="20"/>
          <w:szCs w:val="20"/>
        </w:rPr>
        <w:t>Available</w:t>
      </w:r>
      <w:r w:rsidRPr="00356716">
        <w:rPr>
          <w:rFonts w:ascii="Arial" w:hAnsi="Arial" w:cs="Arial"/>
          <w:sz w:val="20"/>
          <w:szCs w:val="20"/>
        </w:rPr>
        <w:t>:  yes</w:t>
      </w:r>
    </w:p>
    <w:p w:rsidR="00F67D84" w:rsidRDefault="00F67D84" w:rsidP="00F67D84">
      <w:pPr>
        <w:rPr>
          <w:rFonts w:ascii="Arial" w:hAnsi="Arial" w:cs="Arial"/>
          <w:b/>
          <w:sz w:val="20"/>
          <w:szCs w:val="20"/>
          <w:u w:val="single"/>
        </w:rPr>
      </w:pPr>
    </w:p>
    <w:p w:rsidR="00F67D84" w:rsidRPr="00EA5D51" w:rsidRDefault="00F67D84" w:rsidP="00F67D84">
      <w:pPr>
        <w:rPr>
          <w:rFonts w:ascii="Arial" w:hAnsi="Arial" w:cs="Arial"/>
          <w:b/>
          <w:sz w:val="20"/>
          <w:szCs w:val="20"/>
          <w:u w:val="single"/>
        </w:rPr>
      </w:pPr>
      <w:r w:rsidRPr="00EA5D51">
        <w:rPr>
          <w:rFonts w:ascii="Arial" w:hAnsi="Arial" w:cs="Arial"/>
          <w:b/>
          <w:sz w:val="20"/>
          <w:szCs w:val="20"/>
          <w:u w:val="single"/>
        </w:rPr>
        <w:t>Communication Capabilities:</w:t>
      </w:r>
    </w:p>
    <w:p w:rsidR="00F67D84" w:rsidRPr="00EA5D51" w:rsidRDefault="00F67D84" w:rsidP="00F67D84">
      <w:pPr>
        <w:rPr>
          <w:rFonts w:ascii="Arial" w:hAnsi="Arial" w:cs="Arial"/>
          <w:b/>
          <w:sz w:val="20"/>
          <w:szCs w:val="20"/>
          <w:u w:val="single"/>
        </w:rPr>
      </w:pPr>
    </w:p>
    <w:p w:rsidR="00F67D84" w:rsidRPr="00EA5D51" w:rsidRDefault="00F67D84" w:rsidP="00F67D84">
      <w:pPr>
        <w:ind w:right="-360"/>
        <w:rPr>
          <w:rFonts w:ascii="Arial" w:hAnsi="Arial" w:cs="Arial"/>
          <w:sz w:val="20"/>
          <w:szCs w:val="20"/>
        </w:rPr>
      </w:pPr>
      <w:r w:rsidRPr="00EA5D51">
        <w:rPr>
          <w:rFonts w:ascii="Arial" w:hAnsi="Arial" w:cs="Arial"/>
          <w:b/>
          <w:sz w:val="20"/>
          <w:szCs w:val="20"/>
        </w:rPr>
        <w:t>Intercom</w:t>
      </w:r>
      <w:r w:rsidRPr="00EA5D51">
        <w:rPr>
          <w:rFonts w:ascii="Arial" w:hAnsi="Arial" w:cs="Arial"/>
          <w:sz w:val="20"/>
          <w:szCs w:val="20"/>
        </w:rPr>
        <w:t>:  Yes to all rooms</w:t>
      </w:r>
    </w:p>
    <w:p w:rsidR="00F67D84" w:rsidRPr="00EA5D51" w:rsidRDefault="00F67D84" w:rsidP="00F67D84">
      <w:pPr>
        <w:ind w:right="-360"/>
        <w:rPr>
          <w:rFonts w:ascii="Arial" w:hAnsi="Arial" w:cs="Arial"/>
          <w:sz w:val="20"/>
          <w:szCs w:val="20"/>
        </w:rPr>
      </w:pPr>
    </w:p>
    <w:p w:rsidR="00F67D84" w:rsidRPr="00EA5D51" w:rsidRDefault="00F67D84" w:rsidP="00F67D84">
      <w:pPr>
        <w:ind w:right="-360"/>
        <w:rPr>
          <w:rFonts w:ascii="Arial" w:hAnsi="Arial" w:cs="Arial"/>
          <w:sz w:val="20"/>
          <w:szCs w:val="20"/>
        </w:rPr>
      </w:pPr>
      <w:r w:rsidRPr="00EA5D51">
        <w:rPr>
          <w:rFonts w:ascii="Arial" w:hAnsi="Arial" w:cs="Arial"/>
          <w:b/>
          <w:sz w:val="20"/>
          <w:szCs w:val="20"/>
        </w:rPr>
        <w:t>Portable Radios:</w:t>
      </w:r>
      <w:r w:rsidRPr="00EA5D51">
        <w:rPr>
          <w:rFonts w:ascii="Arial" w:hAnsi="Arial" w:cs="Arial"/>
          <w:sz w:val="20"/>
          <w:szCs w:val="20"/>
        </w:rPr>
        <w:t xml:space="preserve"> </w:t>
      </w:r>
      <w:r>
        <w:rPr>
          <w:rFonts w:ascii="Arial" w:hAnsi="Arial" w:cs="Arial"/>
          <w:sz w:val="20"/>
          <w:szCs w:val="20"/>
        </w:rPr>
        <w:t>6</w:t>
      </w:r>
    </w:p>
    <w:p w:rsidR="00F67D84" w:rsidRPr="00166C35" w:rsidRDefault="00F67D84" w:rsidP="00F67D84">
      <w:pPr>
        <w:ind w:right="-360"/>
        <w:rPr>
          <w:rFonts w:ascii="Arial" w:hAnsi="Arial" w:cs="Arial"/>
          <w:sz w:val="20"/>
          <w:szCs w:val="20"/>
          <w:highlight w:val="yellow"/>
        </w:rPr>
      </w:pPr>
    </w:p>
    <w:p w:rsidR="00F67D84" w:rsidRPr="00DE69A5" w:rsidRDefault="00F67D84" w:rsidP="00F67D84">
      <w:pPr>
        <w:rPr>
          <w:rFonts w:ascii="Arial" w:hAnsi="Arial" w:cs="Arial"/>
          <w:b/>
          <w:sz w:val="20"/>
          <w:szCs w:val="20"/>
          <w:u w:val="single"/>
        </w:rPr>
      </w:pPr>
      <w:r w:rsidRPr="00DE69A5">
        <w:rPr>
          <w:rFonts w:ascii="Arial" w:hAnsi="Arial" w:cs="Arial"/>
          <w:b/>
          <w:sz w:val="20"/>
          <w:szCs w:val="20"/>
          <w:u w:val="single"/>
        </w:rPr>
        <w:t>Phone/Fax Directory:</w:t>
      </w:r>
    </w:p>
    <w:p w:rsidR="00F67D84" w:rsidRPr="00DE69A5" w:rsidRDefault="00F67D84" w:rsidP="00F67D84">
      <w:pPr>
        <w:rPr>
          <w:rFonts w:ascii="Arial" w:hAnsi="Arial" w:cs="Arial"/>
          <w:b/>
          <w:sz w:val="20"/>
          <w:szCs w:val="20"/>
          <w:u w:val="single"/>
        </w:rPr>
      </w:pPr>
    </w:p>
    <w:p w:rsidR="00F67D84" w:rsidRPr="00DE69A5" w:rsidRDefault="00F67D84" w:rsidP="00F67D84">
      <w:pPr>
        <w:rPr>
          <w:rFonts w:ascii="Arial" w:hAnsi="Arial" w:cs="Arial"/>
          <w:sz w:val="20"/>
          <w:szCs w:val="20"/>
        </w:rPr>
      </w:pPr>
      <w:r w:rsidRPr="00DE69A5">
        <w:rPr>
          <w:rFonts w:ascii="Arial" w:hAnsi="Arial" w:cs="Arial"/>
          <w:b/>
          <w:sz w:val="20"/>
          <w:szCs w:val="20"/>
        </w:rPr>
        <w:t xml:space="preserve">Phone:  </w:t>
      </w:r>
      <w:r w:rsidRPr="00EA5D51">
        <w:rPr>
          <w:rFonts w:ascii="Arial" w:hAnsi="Arial" w:cs="Arial"/>
          <w:sz w:val="20"/>
          <w:szCs w:val="20"/>
        </w:rPr>
        <w:t>603-823-7411 / 603-823-7412 / 603-823-7413 / 603-823-8721 / 603-823-5240</w:t>
      </w:r>
    </w:p>
    <w:p w:rsidR="00F67D84" w:rsidRPr="00DE69A5" w:rsidRDefault="00F67D84" w:rsidP="00F67D84">
      <w:pPr>
        <w:rPr>
          <w:rFonts w:ascii="Arial" w:hAnsi="Arial" w:cs="Arial"/>
          <w:sz w:val="20"/>
          <w:szCs w:val="20"/>
        </w:rPr>
      </w:pPr>
    </w:p>
    <w:p w:rsidR="00F67D84" w:rsidRPr="0057590E" w:rsidRDefault="00F67D84" w:rsidP="00F67D84">
      <w:pPr>
        <w:rPr>
          <w:rFonts w:ascii="Arial" w:hAnsi="Arial" w:cs="Arial"/>
          <w:b/>
          <w:sz w:val="20"/>
          <w:szCs w:val="20"/>
        </w:rPr>
      </w:pPr>
      <w:r w:rsidRPr="00DE69A5">
        <w:rPr>
          <w:rFonts w:ascii="Arial" w:hAnsi="Arial" w:cs="Arial"/>
          <w:b/>
          <w:sz w:val="20"/>
          <w:szCs w:val="20"/>
        </w:rPr>
        <w:t>Fax</w:t>
      </w:r>
      <w:r w:rsidRPr="00DE69A5">
        <w:rPr>
          <w:rFonts w:ascii="Arial" w:hAnsi="Arial" w:cs="Arial"/>
          <w:sz w:val="20"/>
          <w:szCs w:val="20"/>
        </w:rPr>
        <w:t>:</w:t>
      </w:r>
      <w:r w:rsidRPr="00DE69A5">
        <w:rPr>
          <w:rFonts w:ascii="Arial" w:hAnsi="Arial" w:cs="Arial"/>
          <w:sz w:val="20"/>
          <w:szCs w:val="20"/>
        </w:rPr>
        <w:tab/>
        <w:t xml:space="preserve">  603-823-7490</w:t>
      </w:r>
      <w:r>
        <w:rPr>
          <w:rFonts w:ascii="Arial" w:hAnsi="Arial" w:cs="Arial"/>
          <w:sz w:val="20"/>
          <w:szCs w:val="20"/>
        </w:rPr>
        <w:tab/>
      </w:r>
    </w:p>
    <w:p w:rsidR="00F67D84" w:rsidRDefault="00F67D84" w:rsidP="00F67D84">
      <w:pPr>
        <w:rPr>
          <w:rFonts w:ascii="Arial" w:hAnsi="Arial" w:cs="Arial"/>
          <w:sz w:val="20"/>
          <w:szCs w:val="20"/>
        </w:rPr>
      </w:pPr>
    </w:p>
    <w:p w:rsidR="00F67D84" w:rsidRPr="002B7B50" w:rsidRDefault="00F67D84" w:rsidP="00F67D84">
      <w:pPr>
        <w:rPr>
          <w:rFonts w:ascii="Arial" w:hAnsi="Arial" w:cs="Arial"/>
          <w:sz w:val="20"/>
          <w:szCs w:val="20"/>
        </w:rPr>
      </w:pPr>
    </w:p>
    <w:p w:rsidR="00F67D84" w:rsidRDefault="00F67D84" w:rsidP="00F67D84">
      <w:pPr>
        <w:jc w:val="center"/>
        <w:rPr>
          <w:rFonts w:ascii="Arial" w:hAnsi="Arial" w:cs="Arial"/>
          <w:b/>
          <w:smallCaps/>
          <w:sz w:val="28"/>
          <w:szCs w:val="28"/>
        </w:rPr>
      </w:pPr>
      <w:r>
        <w:rPr>
          <w:rFonts w:ascii="Arial" w:hAnsi="Arial" w:cs="Arial"/>
          <w:b/>
          <w:smallCaps/>
          <w:sz w:val="28"/>
          <w:szCs w:val="28"/>
        </w:rPr>
        <w:br w:type="page"/>
      </w:r>
      <w:r w:rsidRPr="009D4965">
        <w:rPr>
          <w:rFonts w:ascii="Arial" w:hAnsi="Arial" w:cs="Arial"/>
          <w:b/>
          <w:smallCaps/>
          <w:sz w:val="28"/>
          <w:szCs w:val="28"/>
        </w:rPr>
        <w:lastRenderedPageBreak/>
        <w:t xml:space="preserve">Section </w:t>
      </w:r>
      <w:r>
        <w:rPr>
          <w:rFonts w:ascii="Arial" w:hAnsi="Arial" w:cs="Arial"/>
          <w:b/>
          <w:smallCaps/>
          <w:sz w:val="28"/>
          <w:szCs w:val="28"/>
        </w:rPr>
        <w:t>7</w:t>
      </w:r>
      <w:r w:rsidRPr="009D4965">
        <w:rPr>
          <w:rFonts w:ascii="Arial" w:hAnsi="Arial" w:cs="Arial"/>
          <w:b/>
          <w:smallCaps/>
          <w:sz w:val="28"/>
          <w:szCs w:val="28"/>
        </w:rPr>
        <w:t xml:space="preserve"> – </w:t>
      </w:r>
      <w:r>
        <w:rPr>
          <w:rFonts w:ascii="Arial" w:hAnsi="Arial" w:cs="Arial"/>
          <w:b/>
          <w:smallCaps/>
          <w:sz w:val="28"/>
          <w:szCs w:val="28"/>
        </w:rPr>
        <w:t>Transportation</w:t>
      </w:r>
    </w:p>
    <w:p w:rsidR="00F67D84" w:rsidRPr="00F1794D" w:rsidRDefault="00F67D84" w:rsidP="00F67D84">
      <w:pPr>
        <w:rPr>
          <w:rFonts w:ascii="Arial" w:hAnsi="Arial" w:cs="Arial"/>
          <w:b/>
          <w:smallCaps/>
          <w:sz w:val="20"/>
          <w:szCs w:val="20"/>
        </w:rPr>
      </w:pPr>
      <w:r>
        <w:rPr>
          <w:rFonts w:ascii="Arial" w:hAnsi="Arial" w:cs="Arial"/>
          <w:b/>
          <w:smallCaps/>
          <w:sz w:val="20"/>
          <w:szCs w:val="20"/>
        </w:rPr>
        <w:t>See Supplement 1</w:t>
      </w:r>
    </w:p>
    <w:p w:rsidR="00F67D84" w:rsidRDefault="00F67D84" w:rsidP="00F67D84">
      <w:pPr>
        <w:rPr>
          <w:rFonts w:ascii="Arial" w:hAnsi="Arial" w:cs="Arial"/>
          <w:b/>
          <w:sz w:val="20"/>
          <w:szCs w:val="20"/>
          <w:highlight w:val="yellow"/>
          <w:u w:val="single"/>
        </w:rPr>
      </w:pPr>
    </w:p>
    <w:p w:rsidR="00F67D84" w:rsidRPr="00B31EF0" w:rsidRDefault="00F67D84" w:rsidP="00F67D84">
      <w:pPr>
        <w:rPr>
          <w:rFonts w:ascii="Arial" w:hAnsi="Arial" w:cs="Arial"/>
          <w:sz w:val="20"/>
          <w:szCs w:val="20"/>
        </w:rPr>
      </w:pPr>
    </w:p>
    <w:p w:rsidR="00F67D84" w:rsidRPr="004366DF" w:rsidRDefault="00F67D84" w:rsidP="00F67D84">
      <w:pPr>
        <w:jc w:val="center"/>
        <w:rPr>
          <w:rFonts w:ascii="Arial" w:hAnsi="Arial" w:cs="Arial"/>
          <w:b/>
          <w:smallCaps/>
          <w:sz w:val="28"/>
          <w:szCs w:val="28"/>
        </w:rPr>
      </w:pPr>
      <w:r w:rsidRPr="007E71C7">
        <w:rPr>
          <w:rFonts w:ascii="Arial" w:hAnsi="Arial" w:cs="Arial"/>
          <w:b/>
          <w:smallCaps/>
          <w:sz w:val="28"/>
          <w:szCs w:val="28"/>
        </w:rPr>
        <w:t>Section 8– Security</w:t>
      </w:r>
    </w:p>
    <w:p w:rsidR="00F67D84" w:rsidRPr="004366DF" w:rsidRDefault="00F67D84" w:rsidP="00F67D84">
      <w:pPr>
        <w:jc w:val="center"/>
        <w:rPr>
          <w:rFonts w:ascii="Arial" w:hAnsi="Arial" w:cs="Arial"/>
          <w:b/>
          <w:smallCaps/>
          <w:sz w:val="28"/>
          <w:szCs w:val="28"/>
        </w:rPr>
      </w:pPr>
    </w:p>
    <w:p w:rsidR="00F67D84" w:rsidRPr="00F1794D" w:rsidRDefault="00F67D84" w:rsidP="00F67D84">
      <w:pPr>
        <w:rPr>
          <w:rFonts w:ascii="Arial" w:hAnsi="Arial" w:cs="Arial"/>
          <w:b/>
          <w:smallCaps/>
          <w:sz w:val="20"/>
          <w:szCs w:val="20"/>
        </w:rPr>
      </w:pPr>
      <w:r>
        <w:rPr>
          <w:rFonts w:ascii="Arial" w:hAnsi="Arial" w:cs="Arial"/>
          <w:b/>
          <w:smallCaps/>
          <w:sz w:val="20"/>
          <w:szCs w:val="20"/>
        </w:rPr>
        <w:t>See Supplement 1</w:t>
      </w:r>
    </w:p>
    <w:p w:rsidR="00F67D84" w:rsidRPr="004366DF" w:rsidRDefault="00F67D84" w:rsidP="00F67D84">
      <w:pPr>
        <w:rPr>
          <w:rFonts w:ascii="Arial" w:hAnsi="Arial" w:cs="Arial"/>
          <w:b/>
          <w:sz w:val="20"/>
          <w:szCs w:val="20"/>
          <w:u w:val="single"/>
        </w:rPr>
      </w:pPr>
    </w:p>
    <w:p w:rsidR="00F67D84" w:rsidRPr="004366DF" w:rsidRDefault="00F67D84" w:rsidP="00F67D84">
      <w:pPr>
        <w:jc w:val="center"/>
        <w:rPr>
          <w:rFonts w:ascii="Arial" w:hAnsi="Arial" w:cs="Arial"/>
          <w:b/>
          <w:smallCaps/>
          <w:sz w:val="28"/>
          <w:szCs w:val="28"/>
        </w:rPr>
      </w:pPr>
    </w:p>
    <w:p w:rsidR="00F67D84" w:rsidRPr="004366DF" w:rsidRDefault="00F67D84" w:rsidP="00F67D84">
      <w:pPr>
        <w:jc w:val="center"/>
        <w:rPr>
          <w:rFonts w:ascii="Arial" w:hAnsi="Arial" w:cs="Arial"/>
          <w:b/>
          <w:smallCaps/>
          <w:sz w:val="28"/>
          <w:szCs w:val="28"/>
        </w:rPr>
      </w:pPr>
      <w:r w:rsidRPr="004366DF">
        <w:rPr>
          <w:rFonts w:ascii="Arial" w:hAnsi="Arial" w:cs="Arial"/>
          <w:b/>
          <w:smallCaps/>
          <w:sz w:val="28"/>
          <w:szCs w:val="28"/>
        </w:rPr>
        <w:t>Section 9 – Workforce Support</w:t>
      </w:r>
    </w:p>
    <w:p w:rsidR="00F67D84" w:rsidRPr="004366DF" w:rsidRDefault="00F67D84" w:rsidP="00F67D84">
      <w:pPr>
        <w:rPr>
          <w:rFonts w:ascii="Arial" w:hAnsi="Arial" w:cs="Arial"/>
          <w:b/>
          <w:sz w:val="20"/>
          <w:szCs w:val="20"/>
          <w:u w:val="single"/>
        </w:rPr>
      </w:pPr>
    </w:p>
    <w:p w:rsidR="00F67D84" w:rsidRDefault="00F67D84" w:rsidP="00F67D84">
      <w:pPr>
        <w:rPr>
          <w:rFonts w:ascii="Arial" w:hAnsi="Arial" w:cs="Arial"/>
          <w:sz w:val="20"/>
          <w:szCs w:val="20"/>
        </w:rPr>
      </w:pPr>
      <w:r>
        <w:rPr>
          <w:rFonts w:ascii="Arial" w:hAnsi="Arial" w:cs="Arial"/>
          <w:b/>
          <w:sz w:val="20"/>
          <w:szCs w:val="20"/>
          <w:u w:val="single"/>
        </w:rPr>
        <w:t>Staff Sign-in &amp; Time Keeping:</w:t>
      </w:r>
      <w:r w:rsidRPr="00454198">
        <w:rPr>
          <w:rFonts w:ascii="Arial" w:hAnsi="Arial" w:cs="Arial"/>
          <w:b/>
          <w:sz w:val="20"/>
          <w:szCs w:val="20"/>
        </w:rPr>
        <w:t xml:space="preserve">  </w:t>
      </w:r>
      <w:r w:rsidRPr="00454198">
        <w:rPr>
          <w:rFonts w:ascii="Arial" w:hAnsi="Arial" w:cs="Arial"/>
          <w:sz w:val="20"/>
          <w:szCs w:val="20"/>
        </w:rPr>
        <w:t xml:space="preserve"> </w:t>
      </w:r>
    </w:p>
    <w:p w:rsidR="00F67D84" w:rsidRDefault="00F67D84" w:rsidP="00F67D84">
      <w:pPr>
        <w:rPr>
          <w:rFonts w:ascii="Arial" w:hAnsi="Arial" w:cs="Arial"/>
          <w:sz w:val="20"/>
          <w:szCs w:val="20"/>
        </w:rPr>
      </w:pPr>
      <w:r>
        <w:rPr>
          <w:rFonts w:ascii="Arial" w:hAnsi="Arial" w:cs="Arial"/>
          <w:sz w:val="20"/>
          <w:szCs w:val="20"/>
        </w:rPr>
        <w:t xml:space="preserve">A sign-in sheet will be used to track all staff and volunteer time.  </w:t>
      </w:r>
    </w:p>
    <w:p w:rsidR="00F67D84" w:rsidRDefault="00F67D84" w:rsidP="00F67D84">
      <w:pPr>
        <w:rPr>
          <w:rFonts w:ascii="Arial" w:hAnsi="Arial" w:cs="Arial"/>
          <w:sz w:val="20"/>
          <w:szCs w:val="20"/>
        </w:rPr>
      </w:pPr>
    </w:p>
    <w:p w:rsidR="00F67D84" w:rsidRDefault="00F67D84" w:rsidP="00F67D84">
      <w:pPr>
        <w:rPr>
          <w:rFonts w:ascii="Arial" w:hAnsi="Arial" w:cs="Arial"/>
          <w:sz w:val="20"/>
          <w:szCs w:val="20"/>
        </w:rPr>
      </w:pPr>
      <w:r w:rsidRPr="00454198">
        <w:rPr>
          <w:rFonts w:ascii="Arial" w:hAnsi="Arial" w:cs="Arial"/>
          <w:b/>
          <w:sz w:val="20"/>
          <w:szCs w:val="20"/>
          <w:u w:val="single"/>
        </w:rPr>
        <w:t>Staff Amenities:</w:t>
      </w:r>
      <w:r>
        <w:rPr>
          <w:rFonts w:ascii="Arial" w:hAnsi="Arial" w:cs="Arial"/>
          <w:sz w:val="20"/>
          <w:szCs w:val="20"/>
        </w:rPr>
        <w:t xml:space="preserve">  </w:t>
      </w:r>
    </w:p>
    <w:p w:rsidR="00F67D84" w:rsidRDefault="00F67D84" w:rsidP="00F67D84">
      <w:pPr>
        <w:rPr>
          <w:rFonts w:ascii="Arial" w:hAnsi="Arial" w:cs="Arial"/>
          <w:sz w:val="20"/>
          <w:szCs w:val="20"/>
        </w:rPr>
      </w:pPr>
      <w:r w:rsidRPr="00430102">
        <w:rPr>
          <w:rFonts w:ascii="Arial" w:hAnsi="Arial" w:cs="Arial"/>
          <w:sz w:val="20"/>
          <w:szCs w:val="20"/>
        </w:rPr>
        <w:t xml:space="preserve">Staff will utilize the cafeteria for a break room.  </w:t>
      </w:r>
    </w:p>
    <w:p w:rsidR="00F67D84" w:rsidRDefault="00F67D84" w:rsidP="00F67D84">
      <w:pPr>
        <w:rPr>
          <w:rFonts w:ascii="Arial" w:hAnsi="Arial" w:cs="Arial"/>
          <w:sz w:val="20"/>
          <w:szCs w:val="20"/>
        </w:rPr>
      </w:pPr>
    </w:p>
    <w:p w:rsidR="00F67D84" w:rsidRDefault="00F67D84" w:rsidP="00F67D84">
      <w:pPr>
        <w:rPr>
          <w:rFonts w:ascii="Arial" w:hAnsi="Arial" w:cs="Arial"/>
          <w:sz w:val="20"/>
          <w:szCs w:val="20"/>
        </w:rPr>
      </w:pPr>
      <w:r w:rsidRPr="00454198">
        <w:rPr>
          <w:rFonts w:ascii="Arial" w:hAnsi="Arial" w:cs="Arial"/>
          <w:b/>
          <w:sz w:val="20"/>
          <w:szCs w:val="20"/>
          <w:u w:val="single"/>
        </w:rPr>
        <w:t>Just-In-Time Training</w:t>
      </w:r>
      <w:r>
        <w:rPr>
          <w:rFonts w:ascii="Arial" w:hAnsi="Arial" w:cs="Arial"/>
          <w:sz w:val="20"/>
          <w:szCs w:val="20"/>
        </w:rPr>
        <w:t xml:space="preserve">:  </w:t>
      </w:r>
    </w:p>
    <w:p w:rsidR="00F67D84" w:rsidRDefault="00F67D84" w:rsidP="00F67D84">
      <w:pPr>
        <w:rPr>
          <w:rFonts w:ascii="Arial" w:hAnsi="Arial" w:cs="Arial"/>
          <w:b/>
          <w:smallCaps/>
          <w:sz w:val="20"/>
          <w:szCs w:val="20"/>
        </w:rPr>
      </w:pPr>
      <w:r>
        <w:rPr>
          <w:rFonts w:ascii="Arial" w:hAnsi="Arial" w:cs="Arial"/>
          <w:b/>
          <w:smallCaps/>
          <w:sz w:val="20"/>
          <w:szCs w:val="20"/>
        </w:rPr>
        <w:t>See  Supplement 3</w:t>
      </w:r>
    </w:p>
    <w:p w:rsidR="00F67D84" w:rsidRDefault="00F67D84" w:rsidP="00F67D84">
      <w:pPr>
        <w:rPr>
          <w:rFonts w:ascii="Arial" w:hAnsi="Arial" w:cs="Arial"/>
          <w:sz w:val="20"/>
          <w:szCs w:val="20"/>
        </w:rPr>
      </w:pPr>
    </w:p>
    <w:p w:rsidR="00F67D84" w:rsidRDefault="00F67D84" w:rsidP="00F67D84">
      <w:pPr>
        <w:rPr>
          <w:rFonts w:ascii="Arial" w:hAnsi="Arial" w:cs="Arial"/>
          <w:sz w:val="20"/>
          <w:szCs w:val="20"/>
        </w:rPr>
      </w:pPr>
      <w:r w:rsidRPr="00454198">
        <w:rPr>
          <w:rFonts w:ascii="Arial" w:hAnsi="Arial" w:cs="Arial"/>
          <w:b/>
          <w:sz w:val="20"/>
          <w:szCs w:val="20"/>
          <w:u w:val="single"/>
        </w:rPr>
        <w:t>Priority Prophylaxis:</w:t>
      </w:r>
      <w:r>
        <w:rPr>
          <w:rFonts w:ascii="Arial" w:hAnsi="Arial" w:cs="Arial"/>
          <w:sz w:val="20"/>
          <w:szCs w:val="20"/>
        </w:rPr>
        <w:t xml:space="preserve">  </w:t>
      </w:r>
    </w:p>
    <w:p w:rsidR="00F67D84" w:rsidRDefault="00F67D84" w:rsidP="00F67D84">
      <w:pPr>
        <w:rPr>
          <w:rFonts w:ascii="Arial" w:hAnsi="Arial" w:cs="Arial"/>
          <w:sz w:val="20"/>
          <w:szCs w:val="20"/>
        </w:rPr>
      </w:pPr>
      <w:r>
        <w:rPr>
          <w:rFonts w:ascii="Arial" w:hAnsi="Arial" w:cs="Arial"/>
          <w:sz w:val="20"/>
          <w:szCs w:val="20"/>
        </w:rPr>
        <w:t>First responders, volunteers and staff essential to the opening and operation of the POD will receive immediate prophylaxis or vaccination.</w:t>
      </w:r>
    </w:p>
    <w:p w:rsidR="00F67D84" w:rsidRDefault="00F67D84" w:rsidP="00F67D84">
      <w:pPr>
        <w:rPr>
          <w:rFonts w:ascii="Arial" w:hAnsi="Arial" w:cs="Arial"/>
          <w:sz w:val="20"/>
          <w:szCs w:val="20"/>
        </w:rPr>
      </w:pPr>
    </w:p>
    <w:p w:rsidR="00F67D84" w:rsidRDefault="00F67D84" w:rsidP="00F67D84">
      <w:pPr>
        <w:rPr>
          <w:rFonts w:ascii="Arial" w:hAnsi="Arial" w:cs="Arial"/>
          <w:sz w:val="20"/>
          <w:szCs w:val="20"/>
        </w:rPr>
      </w:pPr>
      <w:r w:rsidRPr="00454198">
        <w:rPr>
          <w:rFonts w:ascii="Arial" w:hAnsi="Arial" w:cs="Arial"/>
          <w:b/>
          <w:sz w:val="20"/>
          <w:szCs w:val="20"/>
          <w:u w:val="single"/>
        </w:rPr>
        <w:t xml:space="preserve">Staff </w:t>
      </w:r>
      <w:proofErr w:type="spellStart"/>
      <w:r w:rsidRPr="00454198">
        <w:rPr>
          <w:rFonts w:ascii="Arial" w:hAnsi="Arial" w:cs="Arial"/>
          <w:b/>
          <w:sz w:val="20"/>
          <w:szCs w:val="20"/>
          <w:u w:val="single"/>
        </w:rPr>
        <w:t>Badging</w:t>
      </w:r>
      <w:proofErr w:type="spellEnd"/>
      <w:r>
        <w:rPr>
          <w:rFonts w:ascii="Arial" w:hAnsi="Arial" w:cs="Arial"/>
          <w:sz w:val="20"/>
          <w:szCs w:val="20"/>
        </w:rPr>
        <w:t xml:space="preserve">:  </w:t>
      </w:r>
    </w:p>
    <w:p w:rsidR="00F67D84" w:rsidRDefault="00F67D84" w:rsidP="00F67D84">
      <w:pPr>
        <w:rPr>
          <w:rFonts w:ascii="Arial" w:hAnsi="Arial" w:cs="Arial"/>
          <w:sz w:val="20"/>
          <w:szCs w:val="20"/>
        </w:rPr>
      </w:pPr>
      <w:r>
        <w:rPr>
          <w:rFonts w:ascii="Arial" w:hAnsi="Arial" w:cs="Arial"/>
          <w:sz w:val="20"/>
          <w:szCs w:val="20"/>
        </w:rPr>
        <w:t>All trained staff and volunteers will be given ID allowing them access to the site.</w:t>
      </w:r>
    </w:p>
    <w:p w:rsidR="00F67D84" w:rsidRDefault="00F67D84" w:rsidP="00F67D84">
      <w:pPr>
        <w:rPr>
          <w:rFonts w:ascii="Arial" w:hAnsi="Arial" w:cs="Arial"/>
          <w:sz w:val="20"/>
          <w:szCs w:val="20"/>
        </w:rPr>
      </w:pPr>
    </w:p>
    <w:p w:rsidR="00F67D84" w:rsidRPr="00454198" w:rsidRDefault="00F67D84" w:rsidP="00F67D84">
      <w:pPr>
        <w:rPr>
          <w:rFonts w:ascii="Arial" w:hAnsi="Arial" w:cs="Arial"/>
          <w:sz w:val="20"/>
          <w:szCs w:val="20"/>
        </w:rPr>
      </w:pPr>
      <w:r w:rsidRPr="00454198">
        <w:rPr>
          <w:rFonts w:ascii="Arial" w:hAnsi="Arial" w:cs="Arial"/>
          <w:b/>
          <w:sz w:val="20"/>
          <w:szCs w:val="20"/>
          <w:u w:val="single"/>
        </w:rPr>
        <w:t>Inventory Management:</w:t>
      </w:r>
      <w:r>
        <w:rPr>
          <w:rFonts w:ascii="Arial" w:hAnsi="Arial" w:cs="Arial"/>
          <w:sz w:val="20"/>
          <w:szCs w:val="20"/>
        </w:rPr>
        <w:t xml:space="preserve">  </w:t>
      </w:r>
    </w:p>
    <w:p w:rsidR="00F67D84" w:rsidRDefault="00F67D84" w:rsidP="00F67D84">
      <w:pPr>
        <w:rPr>
          <w:rFonts w:ascii="Arial" w:hAnsi="Arial" w:cs="Arial"/>
          <w:sz w:val="20"/>
          <w:szCs w:val="20"/>
        </w:rPr>
      </w:pPr>
      <w:r w:rsidRPr="005123DE">
        <w:rPr>
          <w:rFonts w:ascii="Arial" w:hAnsi="Arial" w:cs="Arial"/>
          <w:sz w:val="20"/>
          <w:szCs w:val="20"/>
        </w:rPr>
        <w:t>Vaccination/mediation will be delivered to the POD by DHHS with a specific set of handling and storage instructions.</w:t>
      </w:r>
    </w:p>
    <w:p w:rsidR="00F67D84" w:rsidRDefault="00F67D84" w:rsidP="00F67D84">
      <w:pPr>
        <w:rPr>
          <w:rFonts w:ascii="Arial" w:hAnsi="Arial" w:cs="Arial"/>
          <w:b/>
          <w:sz w:val="20"/>
          <w:szCs w:val="20"/>
          <w:u w:val="single"/>
        </w:rPr>
      </w:pPr>
    </w:p>
    <w:p w:rsidR="00F67D84" w:rsidRDefault="00F67D84" w:rsidP="00F67D84">
      <w:pPr>
        <w:rPr>
          <w:rFonts w:ascii="Arial" w:hAnsi="Arial" w:cs="Arial"/>
          <w:sz w:val="20"/>
          <w:szCs w:val="20"/>
        </w:rPr>
      </w:pPr>
      <w:r w:rsidRPr="00BB19F0">
        <w:rPr>
          <w:rFonts w:ascii="Arial" w:hAnsi="Arial" w:cs="Arial"/>
          <w:b/>
          <w:sz w:val="20"/>
          <w:szCs w:val="20"/>
          <w:u w:val="single"/>
        </w:rPr>
        <w:t>Waste Disposal:</w:t>
      </w:r>
      <w:r w:rsidRPr="00BB19F0">
        <w:rPr>
          <w:rFonts w:ascii="Arial" w:hAnsi="Arial" w:cs="Arial"/>
          <w:b/>
          <w:sz w:val="20"/>
          <w:szCs w:val="20"/>
        </w:rPr>
        <w:t xml:space="preserve">  </w:t>
      </w:r>
      <w:r>
        <w:rPr>
          <w:rFonts w:ascii="Arial" w:hAnsi="Arial" w:cs="Arial"/>
          <w:b/>
          <w:sz w:val="20"/>
          <w:szCs w:val="20"/>
        </w:rPr>
        <w:tab/>
      </w:r>
      <w:r w:rsidRPr="00BB19F0">
        <w:rPr>
          <w:rFonts w:ascii="Arial" w:hAnsi="Arial" w:cs="Arial"/>
          <w:sz w:val="20"/>
          <w:szCs w:val="20"/>
        </w:rPr>
        <w:t>Waste Disposal Management of NH</w:t>
      </w:r>
    </w:p>
    <w:p w:rsidR="00F67D84" w:rsidRDefault="00F67D84" w:rsidP="00F67D84">
      <w:pPr>
        <w:ind w:left="720" w:firstLine="720"/>
        <w:rPr>
          <w:rFonts w:ascii="Arial" w:hAnsi="Arial" w:cs="Arial"/>
          <w:sz w:val="20"/>
          <w:szCs w:val="20"/>
        </w:rPr>
      </w:pPr>
      <w:r>
        <w:rPr>
          <w:rFonts w:ascii="Arial" w:hAnsi="Arial" w:cs="Arial"/>
          <w:sz w:val="20"/>
          <w:szCs w:val="20"/>
        </w:rPr>
        <w:tab/>
        <w:t>2 trash dumpsters (pick-up twice a week)</w:t>
      </w:r>
    </w:p>
    <w:p w:rsidR="00F67D84" w:rsidRPr="00BB19F0" w:rsidRDefault="00F67D84" w:rsidP="00F67D8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t>1 recyclables dumpster (pick-up twice a month)</w:t>
      </w:r>
    </w:p>
    <w:p w:rsidR="00F67D84" w:rsidRDefault="00F67D84" w:rsidP="00F67D84">
      <w:pPr>
        <w:rPr>
          <w:rFonts w:ascii="Arial" w:hAnsi="Arial" w:cs="Arial"/>
          <w:sz w:val="20"/>
          <w:szCs w:val="20"/>
        </w:rPr>
      </w:pPr>
    </w:p>
    <w:p w:rsidR="00F67D84" w:rsidRPr="004366DF" w:rsidRDefault="00F67D84" w:rsidP="00F67D84">
      <w:pPr>
        <w:rPr>
          <w:rFonts w:ascii="Arial" w:hAnsi="Arial" w:cs="Arial"/>
          <w:sz w:val="20"/>
          <w:szCs w:val="20"/>
        </w:rPr>
      </w:pPr>
    </w:p>
    <w:p w:rsidR="00F67D84" w:rsidRPr="004366DF" w:rsidRDefault="00F67D84" w:rsidP="00F67D84">
      <w:pPr>
        <w:jc w:val="center"/>
        <w:rPr>
          <w:rFonts w:ascii="Arial" w:hAnsi="Arial" w:cs="Arial"/>
          <w:b/>
          <w:smallCaps/>
          <w:sz w:val="28"/>
          <w:szCs w:val="28"/>
        </w:rPr>
      </w:pPr>
      <w:r w:rsidRPr="00B91327">
        <w:rPr>
          <w:rFonts w:ascii="Arial" w:hAnsi="Arial" w:cs="Arial"/>
          <w:b/>
          <w:smallCaps/>
          <w:sz w:val="28"/>
          <w:szCs w:val="28"/>
        </w:rPr>
        <w:t>Section 10 – Staff Resource List</w:t>
      </w:r>
    </w:p>
    <w:p w:rsidR="00F67D84" w:rsidRPr="004366DF" w:rsidRDefault="00F67D84" w:rsidP="00F67D84">
      <w:pPr>
        <w:rPr>
          <w:rFonts w:ascii="Arial" w:hAnsi="Arial" w:cs="Arial"/>
          <w:b/>
          <w:sz w:val="20"/>
          <w:szCs w:val="20"/>
        </w:rPr>
      </w:pPr>
    </w:p>
    <w:p w:rsidR="00F67D84" w:rsidRPr="004366DF" w:rsidRDefault="00F67D84" w:rsidP="00F67D84">
      <w:pPr>
        <w:rPr>
          <w:rFonts w:ascii="Arial" w:hAnsi="Arial" w:cs="Arial"/>
          <w:b/>
          <w:sz w:val="20"/>
          <w:szCs w:val="20"/>
        </w:rPr>
      </w:pPr>
      <w:r w:rsidRPr="004366DF">
        <w:rPr>
          <w:rFonts w:ascii="Arial" w:hAnsi="Arial" w:cs="Arial"/>
          <w:b/>
          <w:sz w:val="20"/>
          <w:szCs w:val="20"/>
          <w:u w:val="single"/>
        </w:rPr>
        <w:t>Agency:</w:t>
      </w:r>
      <w:r w:rsidRPr="004366DF">
        <w:rPr>
          <w:rFonts w:ascii="Arial" w:hAnsi="Arial" w:cs="Arial"/>
          <w:b/>
          <w:sz w:val="20"/>
          <w:szCs w:val="20"/>
        </w:rPr>
        <w:tab/>
      </w:r>
      <w:r w:rsidRPr="004366DF">
        <w:rPr>
          <w:rFonts w:ascii="Arial" w:hAnsi="Arial" w:cs="Arial"/>
          <w:b/>
          <w:sz w:val="20"/>
          <w:szCs w:val="20"/>
        </w:rPr>
        <w:tab/>
      </w:r>
      <w:smartTag w:uri="urn:schemas-microsoft-com:office:smarttags" w:element="City">
        <w:smartTag w:uri="urn:schemas-microsoft-com:office:smarttags" w:element="place">
          <w:r w:rsidRPr="009570DE">
            <w:rPr>
              <w:rFonts w:ascii="Arial" w:hAnsi="Arial" w:cs="Arial"/>
              <w:sz w:val="20"/>
              <w:szCs w:val="20"/>
            </w:rPr>
            <w:t>Bethlehem</w:t>
          </w:r>
        </w:smartTag>
      </w:smartTag>
      <w:r w:rsidRPr="009570DE">
        <w:rPr>
          <w:rFonts w:ascii="Arial" w:hAnsi="Arial" w:cs="Arial"/>
          <w:sz w:val="20"/>
          <w:szCs w:val="20"/>
        </w:rPr>
        <w:t xml:space="preserve"> Fire Dept</w:t>
      </w:r>
      <w:r w:rsidRPr="009570DE">
        <w:rPr>
          <w:rFonts w:ascii="Arial" w:hAnsi="Arial" w:cs="Arial"/>
          <w:sz w:val="20"/>
          <w:szCs w:val="20"/>
        </w:rPr>
        <w:tab/>
      </w:r>
      <w:r w:rsidRPr="004366DF">
        <w:rPr>
          <w:rFonts w:ascii="Arial" w:hAnsi="Arial" w:cs="Arial"/>
          <w:b/>
          <w:sz w:val="20"/>
          <w:szCs w:val="20"/>
        </w:rPr>
        <w:tab/>
      </w:r>
      <w:r w:rsidRPr="00B91327">
        <w:rPr>
          <w:rFonts w:ascii="Arial" w:hAnsi="Arial" w:cs="Arial"/>
          <w:b/>
          <w:sz w:val="20"/>
          <w:szCs w:val="20"/>
          <w:u w:val="single"/>
        </w:rPr>
        <w:t>Available Staff:</w:t>
      </w:r>
    </w:p>
    <w:p w:rsidR="00F67D84" w:rsidRPr="004366DF" w:rsidRDefault="00F67D84" w:rsidP="00F67D84">
      <w:pPr>
        <w:rPr>
          <w:rFonts w:ascii="Arial" w:hAnsi="Arial" w:cs="Arial"/>
          <w:b/>
          <w:sz w:val="20"/>
          <w:szCs w:val="20"/>
        </w:rPr>
      </w:pPr>
      <w:r w:rsidRPr="004366DF">
        <w:rPr>
          <w:rFonts w:ascii="Arial" w:hAnsi="Arial" w:cs="Arial"/>
          <w:b/>
          <w:sz w:val="20"/>
          <w:szCs w:val="20"/>
        </w:rPr>
        <w:t>Primary Contact:</w:t>
      </w:r>
      <w:r>
        <w:rPr>
          <w:rFonts w:ascii="Arial" w:hAnsi="Arial" w:cs="Arial"/>
          <w:b/>
          <w:sz w:val="20"/>
          <w:szCs w:val="20"/>
        </w:rPr>
        <w:tab/>
      </w:r>
      <w:r w:rsidRPr="007E7950">
        <w:rPr>
          <w:rFonts w:ascii="Arial" w:hAnsi="Arial" w:cs="Arial"/>
          <w:sz w:val="20"/>
          <w:szCs w:val="20"/>
        </w:rPr>
        <w:t>Fire Chief</w:t>
      </w:r>
    </w:p>
    <w:p w:rsidR="00F67D84" w:rsidRPr="004366DF" w:rsidRDefault="00F67D84" w:rsidP="00F67D84">
      <w:pPr>
        <w:rPr>
          <w:rFonts w:ascii="Arial" w:hAnsi="Arial" w:cs="Arial"/>
          <w:b/>
          <w:sz w:val="20"/>
          <w:szCs w:val="20"/>
        </w:rPr>
      </w:pPr>
      <w:r w:rsidRPr="004366DF">
        <w:rPr>
          <w:rFonts w:ascii="Arial" w:hAnsi="Arial" w:cs="Arial"/>
          <w:b/>
          <w:sz w:val="20"/>
          <w:szCs w:val="20"/>
        </w:rPr>
        <w:t>Name:</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7E7950">
        <w:rPr>
          <w:rFonts w:ascii="Arial" w:hAnsi="Arial" w:cs="Arial"/>
          <w:sz w:val="20"/>
          <w:szCs w:val="20"/>
        </w:rPr>
        <w:t>Jack Anderson</w:t>
      </w:r>
    </w:p>
    <w:p w:rsidR="00F67D84" w:rsidRPr="00B91327" w:rsidRDefault="00F67D84" w:rsidP="00F67D84">
      <w:pPr>
        <w:rPr>
          <w:rFonts w:ascii="Arial" w:hAnsi="Arial" w:cs="Arial"/>
          <w:b/>
          <w:sz w:val="20"/>
          <w:szCs w:val="20"/>
        </w:rPr>
      </w:pPr>
      <w:r w:rsidRPr="00B91327">
        <w:rPr>
          <w:rFonts w:ascii="Arial" w:hAnsi="Arial" w:cs="Arial"/>
          <w:b/>
          <w:sz w:val="20"/>
          <w:szCs w:val="20"/>
        </w:rPr>
        <w:t>Office#:</w:t>
      </w:r>
      <w:r w:rsidRPr="00B91327">
        <w:rPr>
          <w:rFonts w:ascii="Arial" w:hAnsi="Arial" w:cs="Arial"/>
          <w:b/>
          <w:sz w:val="20"/>
          <w:szCs w:val="20"/>
        </w:rPr>
        <w:tab/>
      </w:r>
      <w:r>
        <w:rPr>
          <w:rFonts w:ascii="Arial" w:hAnsi="Arial" w:cs="Arial"/>
          <w:b/>
          <w:sz w:val="20"/>
          <w:szCs w:val="20"/>
        </w:rPr>
        <w:tab/>
      </w:r>
      <w:r w:rsidRPr="00B91327">
        <w:rPr>
          <w:rFonts w:ascii="Arial" w:hAnsi="Arial" w:cs="Arial"/>
          <w:sz w:val="20"/>
          <w:szCs w:val="20"/>
        </w:rPr>
        <w:t>603-869-5822</w:t>
      </w:r>
    </w:p>
    <w:p w:rsidR="00F67D84" w:rsidRPr="00B91327" w:rsidRDefault="00F67D84" w:rsidP="00F67D84">
      <w:pPr>
        <w:rPr>
          <w:rFonts w:ascii="Arial" w:hAnsi="Arial" w:cs="Arial"/>
          <w:sz w:val="20"/>
          <w:szCs w:val="20"/>
        </w:rPr>
      </w:pPr>
      <w:r w:rsidRPr="00B91327">
        <w:rPr>
          <w:rFonts w:ascii="Arial" w:hAnsi="Arial" w:cs="Arial"/>
          <w:b/>
          <w:sz w:val="20"/>
          <w:szCs w:val="20"/>
        </w:rPr>
        <w:t>Cell#:</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603-448-8331</w:t>
      </w:r>
    </w:p>
    <w:p w:rsidR="00F67D84" w:rsidRDefault="00F67D84" w:rsidP="00F67D84">
      <w:pPr>
        <w:rPr>
          <w:rFonts w:ascii="Arial" w:hAnsi="Arial" w:cs="Arial"/>
          <w:b/>
          <w:sz w:val="20"/>
          <w:szCs w:val="20"/>
          <w:u w:val="single"/>
        </w:rPr>
      </w:pPr>
    </w:p>
    <w:p w:rsidR="00F67D84" w:rsidRPr="004366DF" w:rsidRDefault="00F67D84" w:rsidP="00F67D84">
      <w:pPr>
        <w:rPr>
          <w:rFonts w:ascii="Arial" w:hAnsi="Arial" w:cs="Arial"/>
          <w:b/>
          <w:sz w:val="20"/>
          <w:szCs w:val="20"/>
        </w:rPr>
      </w:pPr>
      <w:r w:rsidRPr="004366DF">
        <w:rPr>
          <w:rFonts w:ascii="Arial" w:hAnsi="Arial" w:cs="Arial"/>
          <w:b/>
          <w:sz w:val="20"/>
          <w:szCs w:val="20"/>
          <w:u w:val="single"/>
        </w:rPr>
        <w:t>Agency:</w:t>
      </w:r>
      <w:r w:rsidRPr="004366DF">
        <w:rPr>
          <w:rFonts w:ascii="Arial" w:hAnsi="Arial" w:cs="Arial"/>
          <w:b/>
          <w:sz w:val="20"/>
          <w:szCs w:val="20"/>
        </w:rPr>
        <w:tab/>
      </w:r>
      <w:r w:rsidRPr="004366DF">
        <w:rPr>
          <w:rFonts w:ascii="Arial" w:hAnsi="Arial" w:cs="Arial"/>
          <w:b/>
          <w:sz w:val="20"/>
          <w:szCs w:val="20"/>
        </w:rPr>
        <w:tab/>
      </w:r>
      <w:r w:rsidRPr="009570DE">
        <w:rPr>
          <w:rFonts w:ascii="Arial" w:hAnsi="Arial" w:cs="Arial"/>
          <w:sz w:val="20"/>
          <w:szCs w:val="20"/>
        </w:rPr>
        <w:t>Franconia Fire Dept</w:t>
      </w:r>
      <w:r w:rsidRPr="004366DF">
        <w:rPr>
          <w:rFonts w:ascii="Arial" w:hAnsi="Arial" w:cs="Arial"/>
          <w:b/>
          <w:sz w:val="20"/>
          <w:szCs w:val="20"/>
        </w:rPr>
        <w:tab/>
      </w:r>
      <w:r w:rsidRPr="004366DF">
        <w:rPr>
          <w:rFonts w:ascii="Arial" w:hAnsi="Arial" w:cs="Arial"/>
          <w:b/>
          <w:sz w:val="20"/>
          <w:szCs w:val="20"/>
        </w:rPr>
        <w:tab/>
      </w:r>
      <w:r w:rsidRPr="00B91327">
        <w:rPr>
          <w:rFonts w:ascii="Arial" w:hAnsi="Arial" w:cs="Arial"/>
          <w:b/>
          <w:sz w:val="20"/>
          <w:szCs w:val="20"/>
          <w:u w:val="single"/>
        </w:rPr>
        <w:t>Available Staff:</w:t>
      </w:r>
    </w:p>
    <w:p w:rsidR="00F67D84" w:rsidRPr="004366DF" w:rsidRDefault="00F67D84" w:rsidP="00F67D84">
      <w:pPr>
        <w:rPr>
          <w:rFonts w:ascii="Arial" w:hAnsi="Arial" w:cs="Arial"/>
          <w:b/>
          <w:sz w:val="20"/>
          <w:szCs w:val="20"/>
        </w:rPr>
      </w:pPr>
      <w:r w:rsidRPr="004366DF">
        <w:rPr>
          <w:rFonts w:ascii="Arial" w:hAnsi="Arial" w:cs="Arial"/>
          <w:b/>
          <w:sz w:val="20"/>
          <w:szCs w:val="20"/>
        </w:rPr>
        <w:t>Primary Contact:</w:t>
      </w:r>
      <w:r>
        <w:rPr>
          <w:rFonts w:ascii="Arial" w:hAnsi="Arial" w:cs="Arial"/>
          <w:b/>
          <w:sz w:val="20"/>
          <w:szCs w:val="20"/>
        </w:rPr>
        <w:tab/>
      </w:r>
      <w:r w:rsidRPr="007E7950">
        <w:rPr>
          <w:rFonts w:ascii="Arial" w:hAnsi="Arial" w:cs="Arial"/>
          <w:sz w:val="20"/>
          <w:szCs w:val="20"/>
        </w:rPr>
        <w:t>Fire Chief</w:t>
      </w:r>
    </w:p>
    <w:p w:rsidR="00F67D84" w:rsidRPr="004366DF" w:rsidRDefault="00F67D84" w:rsidP="00F67D84">
      <w:pPr>
        <w:rPr>
          <w:rFonts w:ascii="Arial" w:hAnsi="Arial" w:cs="Arial"/>
          <w:b/>
          <w:sz w:val="20"/>
          <w:szCs w:val="20"/>
        </w:rPr>
      </w:pPr>
      <w:r w:rsidRPr="004366DF">
        <w:rPr>
          <w:rFonts w:ascii="Arial" w:hAnsi="Arial" w:cs="Arial"/>
          <w:b/>
          <w:sz w:val="20"/>
          <w:szCs w:val="20"/>
        </w:rPr>
        <w:t>Name:</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7E7950">
        <w:rPr>
          <w:rFonts w:ascii="Arial" w:hAnsi="Arial" w:cs="Arial"/>
          <w:sz w:val="20"/>
          <w:szCs w:val="20"/>
        </w:rPr>
        <w:t xml:space="preserve">Richard </w:t>
      </w:r>
      <w:proofErr w:type="spellStart"/>
      <w:r w:rsidRPr="007E7950">
        <w:rPr>
          <w:rFonts w:ascii="Arial" w:hAnsi="Arial" w:cs="Arial"/>
          <w:sz w:val="20"/>
          <w:szCs w:val="20"/>
        </w:rPr>
        <w:t>McLachlin</w:t>
      </w:r>
      <w:proofErr w:type="spellEnd"/>
    </w:p>
    <w:p w:rsidR="00F67D84" w:rsidRPr="00B91327" w:rsidRDefault="00F67D84" w:rsidP="00F67D84">
      <w:pPr>
        <w:rPr>
          <w:rFonts w:ascii="Arial" w:hAnsi="Arial" w:cs="Arial"/>
          <w:b/>
          <w:sz w:val="20"/>
          <w:szCs w:val="20"/>
        </w:rPr>
      </w:pPr>
      <w:r w:rsidRPr="00B91327">
        <w:rPr>
          <w:rFonts w:ascii="Arial" w:hAnsi="Arial" w:cs="Arial"/>
          <w:b/>
          <w:sz w:val="20"/>
          <w:szCs w:val="20"/>
        </w:rPr>
        <w:t>Phone Number</w:t>
      </w:r>
      <w:r w:rsidRPr="00B91327">
        <w:rPr>
          <w:rFonts w:ascii="Arial" w:hAnsi="Arial" w:cs="Arial"/>
          <w:b/>
          <w:sz w:val="20"/>
          <w:szCs w:val="20"/>
        </w:rPr>
        <w:tab/>
      </w:r>
      <w:r w:rsidRPr="00B91327">
        <w:rPr>
          <w:rFonts w:ascii="Arial" w:hAnsi="Arial" w:cs="Arial"/>
          <w:b/>
          <w:sz w:val="20"/>
          <w:szCs w:val="20"/>
        </w:rPr>
        <w:tab/>
      </w:r>
      <w:r w:rsidRPr="00B91327">
        <w:rPr>
          <w:rFonts w:ascii="Arial" w:hAnsi="Arial" w:cs="Arial"/>
          <w:sz w:val="20"/>
          <w:szCs w:val="20"/>
        </w:rPr>
        <w:t>603-823-8123</w:t>
      </w:r>
    </w:p>
    <w:p w:rsidR="00F67D84" w:rsidRPr="004366DF" w:rsidRDefault="00F67D84" w:rsidP="00F67D84">
      <w:pPr>
        <w:rPr>
          <w:rFonts w:ascii="Arial" w:hAnsi="Arial" w:cs="Arial"/>
          <w:b/>
          <w:sz w:val="20"/>
          <w:szCs w:val="20"/>
          <w:u w:val="single"/>
        </w:rPr>
      </w:pPr>
    </w:p>
    <w:p w:rsidR="00F67D84" w:rsidRPr="004366DF" w:rsidRDefault="00F67D84" w:rsidP="00F67D84">
      <w:pPr>
        <w:rPr>
          <w:rFonts w:ascii="Arial" w:hAnsi="Arial" w:cs="Arial"/>
          <w:b/>
          <w:sz w:val="20"/>
          <w:szCs w:val="20"/>
        </w:rPr>
      </w:pPr>
      <w:r w:rsidRPr="004366DF">
        <w:rPr>
          <w:rFonts w:ascii="Arial" w:hAnsi="Arial" w:cs="Arial"/>
          <w:b/>
          <w:sz w:val="20"/>
          <w:szCs w:val="20"/>
          <w:u w:val="single"/>
        </w:rPr>
        <w:t>Agency:</w:t>
      </w:r>
      <w:r w:rsidRPr="004366DF">
        <w:rPr>
          <w:rFonts w:ascii="Arial" w:hAnsi="Arial" w:cs="Arial"/>
          <w:b/>
          <w:sz w:val="20"/>
          <w:szCs w:val="20"/>
        </w:rPr>
        <w:tab/>
      </w:r>
      <w:r w:rsidRPr="004366DF">
        <w:rPr>
          <w:rFonts w:ascii="Arial" w:hAnsi="Arial" w:cs="Arial"/>
          <w:b/>
          <w:sz w:val="20"/>
          <w:szCs w:val="20"/>
        </w:rPr>
        <w:tab/>
      </w:r>
      <w:r>
        <w:rPr>
          <w:rFonts w:ascii="Arial" w:hAnsi="Arial" w:cs="Arial"/>
          <w:b/>
          <w:sz w:val="20"/>
          <w:szCs w:val="20"/>
        </w:rPr>
        <w:tab/>
      </w:r>
      <w:r w:rsidRPr="004366DF">
        <w:rPr>
          <w:rFonts w:ascii="Arial" w:hAnsi="Arial" w:cs="Arial"/>
          <w:b/>
          <w:sz w:val="20"/>
          <w:szCs w:val="20"/>
        </w:rPr>
        <w:tab/>
      </w:r>
      <w:r w:rsidRPr="004366DF">
        <w:rPr>
          <w:rFonts w:ascii="Arial" w:hAnsi="Arial" w:cs="Arial"/>
          <w:b/>
          <w:sz w:val="20"/>
          <w:szCs w:val="20"/>
        </w:rPr>
        <w:tab/>
      </w:r>
      <w:r w:rsidRPr="004366DF">
        <w:rPr>
          <w:rFonts w:ascii="Arial" w:hAnsi="Arial" w:cs="Arial"/>
          <w:b/>
          <w:sz w:val="20"/>
          <w:szCs w:val="20"/>
        </w:rPr>
        <w:tab/>
      </w:r>
      <w:r w:rsidRPr="004366DF">
        <w:rPr>
          <w:rFonts w:ascii="Arial" w:hAnsi="Arial" w:cs="Arial"/>
          <w:b/>
          <w:sz w:val="20"/>
          <w:szCs w:val="20"/>
          <w:u w:val="single"/>
        </w:rPr>
        <w:t>Available Staff:</w:t>
      </w:r>
    </w:p>
    <w:p w:rsidR="00F67D84" w:rsidRPr="004366DF" w:rsidRDefault="00F67D84" w:rsidP="00F67D84">
      <w:pPr>
        <w:rPr>
          <w:rFonts w:ascii="Arial" w:hAnsi="Arial" w:cs="Arial"/>
          <w:b/>
          <w:sz w:val="20"/>
          <w:szCs w:val="20"/>
        </w:rPr>
      </w:pPr>
      <w:r w:rsidRPr="004366DF">
        <w:rPr>
          <w:rFonts w:ascii="Arial" w:hAnsi="Arial" w:cs="Arial"/>
          <w:b/>
          <w:sz w:val="20"/>
          <w:szCs w:val="20"/>
        </w:rPr>
        <w:t>Primary Contact:</w:t>
      </w:r>
    </w:p>
    <w:p w:rsidR="00F67D84" w:rsidRPr="004366DF" w:rsidRDefault="00F67D84" w:rsidP="00F67D84">
      <w:pPr>
        <w:rPr>
          <w:rFonts w:ascii="Arial" w:hAnsi="Arial" w:cs="Arial"/>
          <w:b/>
          <w:sz w:val="20"/>
          <w:szCs w:val="20"/>
        </w:rPr>
      </w:pPr>
      <w:r w:rsidRPr="004366DF">
        <w:rPr>
          <w:rFonts w:ascii="Arial" w:hAnsi="Arial" w:cs="Arial"/>
          <w:b/>
          <w:sz w:val="20"/>
          <w:szCs w:val="20"/>
        </w:rPr>
        <w:t>Name:</w:t>
      </w:r>
    </w:p>
    <w:p w:rsidR="00F67D84" w:rsidRPr="00B172D7" w:rsidRDefault="00F67D84" w:rsidP="00F67D84">
      <w:pPr>
        <w:rPr>
          <w:rFonts w:ascii="Arial" w:hAnsi="Arial" w:cs="Arial"/>
          <w:b/>
          <w:sz w:val="20"/>
          <w:szCs w:val="20"/>
        </w:rPr>
      </w:pPr>
      <w:r w:rsidRPr="004366DF">
        <w:rPr>
          <w:rFonts w:ascii="Arial" w:hAnsi="Arial" w:cs="Arial"/>
          <w:b/>
          <w:sz w:val="20"/>
          <w:szCs w:val="20"/>
        </w:rPr>
        <w:t>Phone Number</w:t>
      </w:r>
    </w:p>
    <w:p w:rsidR="00F67D84" w:rsidRPr="004366DF" w:rsidRDefault="00F67D84" w:rsidP="00F67D84">
      <w:pPr>
        <w:jc w:val="center"/>
        <w:rPr>
          <w:rFonts w:ascii="Arial" w:hAnsi="Arial" w:cs="Arial"/>
          <w:b/>
          <w:smallCaps/>
          <w:sz w:val="28"/>
          <w:szCs w:val="28"/>
        </w:rPr>
      </w:pPr>
      <w:r>
        <w:rPr>
          <w:rFonts w:ascii="Arial" w:hAnsi="Arial" w:cs="Arial"/>
          <w:b/>
          <w:smallCaps/>
          <w:sz w:val="28"/>
          <w:szCs w:val="28"/>
          <w:highlight w:val="yellow"/>
        </w:rPr>
        <w:br w:type="page"/>
      </w:r>
      <w:r w:rsidRPr="001963FC">
        <w:rPr>
          <w:rFonts w:ascii="Arial" w:hAnsi="Arial" w:cs="Arial"/>
          <w:b/>
          <w:smallCaps/>
          <w:sz w:val="28"/>
          <w:szCs w:val="28"/>
        </w:rPr>
        <w:lastRenderedPageBreak/>
        <w:t>Section 11 – Clinic Flow</w:t>
      </w:r>
    </w:p>
    <w:p w:rsidR="00F67D84" w:rsidRPr="004366DF" w:rsidRDefault="00F67D84" w:rsidP="00F67D84">
      <w:pPr>
        <w:jc w:val="center"/>
        <w:rPr>
          <w:rFonts w:ascii="Arial" w:hAnsi="Arial" w:cs="Arial"/>
          <w:b/>
          <w:smallCaps/>
          <w:sz w:val="28"/>
          <w:szCs w:val="28"/>
        </w:rPr>
      </w:pPr>
    </w:p>
    <w:p w:rsidR="00F67D84" w:rsidRPr="004C418F" w:rsidRDefault="00F67D84" w:rsidP="00F67D84">
      <w:pPr>
        <w:rPr>
          <w:rFonts w:ascii="Arial" w:hAnsi="Arial" w:cs="Arial"/>
          <w:b/>
          <w:sz w:val="20"/>
          <w:szCs w:val="20"/>
          <w:u w:val="single"/>
        </w:rPr>
      </w:pPr>
      <w:r w:rsidRPr="004C418F">
        <w:rPr>
          <w:rFonts w:ascii="Arial" w:hAnsi="Arial" w:cs="Arial"/>
          <w:b/>
          <w:sz w:val="20"/>
          <w:szCs w:val="20"/>
          <w:u w:val="single"/>
        </w:rPr>
        <w:t>Greeting:</w:t>
      </w:r>
    </w:p>
    <w:p w:rsidR="00F67D84" w:rsidRPr="004C418F" w:rsidRDefault="00F67D84" w:rsidP="00F67D84">
      <w:pPr>
        <w:rPr>
          <w:rFonts w:ascii="Arial" w:hAnsi="Arial" w:cs="Arial"/>
          <w:sz w:val="20"/>
          <w:szCs w:val="20"/>
        </w:rPr>
      </w:pPr>
      <w:r w:rsidRPr="004C418F">
        <w:rPr>
          <w:rFonts w:ascii="Arial" w:hAnsi="Arial" w:cs="Arial"/>
          <w:sz w:val="20"/>
          <w:szCs w:val="20"/>
        </w:rPr>
        <w:tab/>
      </w:r>
      <w:r w:rsidRPr="004C418F">
        <w:rPr>
          <w:rFonts w:ascii="Arial" w:hAnsi="Arial" w:cs="Arial"/>
          <w:b/>
          <w:sz w:val="20"/>
          <w:szCs w:val="20"/>
        </w:rPr>
        <w:t>Location:</w:t>
      </w:r>
      <w:r w:rsidRPr="004C418F">
        <w:rPr>
          <w:rFonts w:ascii="Arial" w:hAnsi="Arial" w:cs="Arial"/>
          <w:sz w:val="20"/>
          <w:szCs w:val="20"/>
        </w:rPr>
        <w:tab/>
      </w:r>
      <w:r w:rsidRPr="004C418F">
        <w:rPr>
          <w:rFonts w:ascii="Arial" w:hAnsi="Arial" w:cs="Arial"/>
          <w:sz w:val="20"/>
          <w:szCs w:val="20"/>
        </w:rPr>
        <w:tab/>
      </w:r>
      <w:r w:rsidRPr="004C418F">
        <w:rPr>
          <w:rFonts w:ascii="Arial" w:hAnsi="Arial" w:cs="Arial"/>
          <w:sz w:val="20"/>
          <w:szCs w:val="20"/>
        </w:rPr>
        <w:tab/>
        <w:t>Lobby</w:t>
      </w:r>
    </w:p>
    <w:p w:rsidR="00F67D84" w:rsidRPr="004C418F" w:rsidRDefault="00F67D84" w:rsidP="00F67D84">
      <w:pPr>
        <w:rPr>
          <w:rFonts w:ascii="Arial" w:hAnsi="Arial" w:cs="Arial"/>
          <w:b/>
          <w:sz w:val="20"/>
          <w:szCs w:val="20"/>
        </w:rPr>
      </w:pPr>
      <w:r w:rsidRPr="004C418F">
        <w:rPr>
          <w:rFonts w:ascii="Arial" w:hAnsi="Arial" w:cs="Arial"/>
          <w:sz w:val="20"/>
          <w:szCs w:val="20"/>
        </w:rPr>
        <w:tab/>
      </w:r>
      <w:r w:rsidRPr="004C418F">
        <w:rPr>
          <w:rFonts w:ascii="Arial" w:hAnsi="Arial" w:cs="Arial"/>
          <w:b/>
          <w:sz w:val="20"/>
          <w:szCs w:val="20"/>
        </w:rPr>
        <w:t>Minimum Staff Needed:</w:t>
      </w:r>
      <w:r w:rsidRPr="004C418F">
        <w:rPr>
          <w:rFonts w:ascii="Arial" w:hAnsi="Arial" w:cs="Arial"/>
          <w:b/>
          <w:sz w:val="20"/>
          <w:szCs w:val="20"/>
        </w:rPr>
        <w:tab/>
      </w:r>
      <w:r>
        <w:rPr>
          <w:rFonts w:ascii="Arial" w:hAnsi="Arial" w:cs="Arial"/>
          <w:sz w:val="20"/>
          <w:szCs w:val="20"/>
        </w:rPr>
        <w:t>3</w:t>
      </w:r>
    </w:p>
    <w:p w:rsidR="00F67D84" w:rsidRPr="004C418F" w:rsidRDefault="00F67D84" w:rsidP="00F67D84">
      <w:pPr>
        <w:rPr>
          <w:rFonts w:ascii="Arial" w:hAnsi="Arial" w:cs="Arial"/>
          <w:b/>
          <w:sz w:val="20"/>
          <w:szCs w:val="20"/>
          <w:highlight w:val="yellow"/>
        </w:rPr>
      </w:pPr>
      <w:r w:rsidRPr="004C418F">
        <w:rPr>
          <w:rFonts w:ascii="Arial" w:hAnsi="Arial" w:cs="Arial"/>
          <w:b/>
          <w:sz w:val="20"/>
          <w:szCs w:val="20"/>
        </w:rPr>
        <w:tab/>
        <w:t>Supplies Needed:</w:t>
      </w:r>
      <w:r w:rsidRPr="004C418F">
        <w:rPr>
          <w:rFonts w:ascii="Arial" w:hAnsi="Arial" w:cs="Arial"/>
          <w:b/>
          <w:sz w:val="20"/>
          <w:szCs w:val="20"/>
        </w:rPr>
        <w:tab/>
      </w:r>
      <w:r w:rsidRPr="004C418F">
        <w:rPr>
          <w:rFonts w:ascii="Arial" w:hAnsi="Arial" w:cs="Arial"/>
          <w:b/>
          <w:sz w:val="20"/>
          <w:szCs w:val="20"/>
        </w:rPr>
        <w:tab/>
      </w:r>
      <w:r w:rsidRPr="004C418F">
        <w:rPr>
          <w:rFonts w:ascii="Arial" w:hAnsi="Arial" w:cs="Arial"/>
          <w:bCs/>
          <w:sz w:val="22"/>
        </w:rPr>
        <w:t>Writing utensils, documents to hand out</w:t>
      </w:r>
    </w:p>
    <w:p w:rsidR="00F67D84" w:rsidRPr="00F763EB" w:rsidRDefault="00F67D84" w:rsidP="00F67D84">
      <w:pPr>
        <w:rPr>
          <w:rFonts w:ascii="Arial" w:hAnsi="Arial" w:cs="Arial"/>
          <w:b/>
          <w:sz w:val="20"/>
          <w:szCs w:val="20"/>
        </w:rPr>
      </w:pPr>
      <w:r w:rsidRPr="00F763EB">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7745F3">
        <w:rPr>
          <w:rFonts w:ascii="Arial" w:hAnsi="Arial" w:cs="Arial"/>
          <w:sz w:val="20"/>
          <w:szCs w:val="20"/>
        </w:rPr>
        <w:t>Green</w:t>
      </w:r>
    </w:p>
    <w:p w:rsidR="00F67D84" w:rsidRPr="003C4D88" w:rsidRDefault="00F67D84" w:rsidP="00F67D84">
      <w:pPr>
        <w:rPr>
          <w:rFonts w:ascii="Arial" w:hAnsi="Arial" w:cs="Arial"/>
          <w:b/>
          <w:sz w:val="20"/>
          <w:szCs w:val="20"/>
        </w:rPr>
      </w:pPr>
      <w:r w:rsidRPr="00F763EB">
        <w:rPr>
          <w:rFonts w:ascii="Arial" w:hAnsi="Arial" w:cs="Arial"/>
          <w:b/>
          <w:sz w:val="20"/>
          <w:szCs w:val="20"/>
        </w:rPr>
        <w:tab/>
        <w:t>Other Information:</w:t>
      </w:r>
    </w:p>
    <w:p w:rsidR="00F67D84" w:rsidRPr="004C418F" w:rsidRDefault="00F67D84" w:rsidP="00F67D84">
      <w:pPr>
        <w:rPr>
          <w:rFonts w:ascii="Arial" w:hAnsi="Arial" w:cs="Arial"/>
          <w:sz w:val="20"/>
          <w:szCs w:val="20"/>
        </w:rPr>
      </w:pPr>
    </w:p>
    <w:p w:rsidR="00F67D84" w:rsidRPr="004C418F" w:rsidRDefault="00F67D84" w:rsidP="00F67D84">
      <w:pPr>
        <w:rPr>
          <w:rFonts w:ascii="Arial" w:hAnsi="Arial" w:cs="Arial"/>
          <w:sz w:val="20"/>
          <w:szCs w:val="20"/>
        </w:rPr>
      </w:pPr>
    </w:p>
    <w:p w:rsidR="00F67D84" w:rsidRPr="004C418F" w:rsidRDefault="00F67D84" w:rsidP="00F67D84">
      <w:pPr>
        <w:rPr>
          <w:rFonts w:ascii="Arial" w:hAnsi="Arial" w:cs="Arial"/>
          <w:b/>
          <w:sz w:val="20"/>
          <w:szCs w:val="20"/>
          <w:u w:val="single"/>
        </w:rPr>
      </w:pPr>
      <w:r w:rsidRPr="004C418F">
        <w:rPr>
          <w:rFonts w:ascii="Arial" w:hAnsi="Arial" w:cs="Arial"/>
          <w:b/>
          <w:sz w:val="20"/>
          <w:szCs w:val="20"/>
          <w:u w:val="single"/>
        </w:rPr>
        <w:t>Triage:</w:t>
      </w:r>
    </w:p>
    <w:p w:rsidR="00F67D84" w:rsidRPr="004C418F" w:rsidRDefault="00F67D84" w:rsidP="00F67D84">
      <w:pPr>
        <w:rPr>
          <w:rFonts w:ascii="Arial" w:hAnsi="Arial" w:cs="Arial"/>
          <w:sz w:val="20"/>
          <w:szCs w:val="20"/>
        </w:rPr>
      </w:pPr>
      <w:r w:rsidRPr="004C418F">
        <w:rPr>
          <w:rFonts w:ascii="Arial" w:hAnsi="Arial" w:cs="Arial"/>
          <w:sz w:val="20"/>
          <w:szCs w:val="20"/>
        </w:rPr>
        <w:tab/>
      </w:r>
      <w:r w:rsidRPr="004C418F">
        <w:rPr>
          <w:rFonts w:ascii="Arial" w:hAnsi="Arial" w:cs="Arial"/>
          <w:b/>
          <w:sz w:val="20"/>
          <w:szCs w:val="20"/>
        </w:rPr>
        <w:t>Location:</w:t>
      </w:r>
      <w:r w:rsidRPr="004C418F">
        <w:rPr>
          <w:rFonts w:ascii="Arial" w:hAnsi="Arial" w:cs="Arial"/>
          <w:sz w:val="20"/>
          <w:szCs w:val="20"/>
        </w:rPr>
        <w:tab/>
      </w:r>
      <w:r w:rsidRPr="004C418F">
        <w:rPr>
          <w:rFonts w:ascii="Arial" w:hAnsi="Arial" w:cs="Arial"/>
          <w:sz w:val="20"/>
          <w:szCs w:val="20"/>
        </w:rPr>
        <w:tab/>
      </w:r>
      <w:r w:rsidRPr="004C418F">
        <w:rPr>
          <w:rFonts w:ascii="Arial" w:hAnsi="Arial" w:cs="Arial"/>
          <w:sz w:val="20"/>
          <w:szCs w:val="20"/>
        </w:rPr>
        <w:tab/>
        <w:t>Hallway to Gymnasium</w:t>
      </w:r>
    </w:p>
    <w:p w:rsidR="00F67D84" w:rsidRPr="00FC5E15" w:rsidRDefault="00F67D84" w:rsidP="00F67D84">
      <w:pPr>
        <w:rPr>
          <w:rFonts w:ascii="Arial" w:hAnsi="Arial" w:cs="Arial"/>
          <w:b/>
          <w:sz w:val="20"/>
          <w:szCs w:val="20"/>
        </w:rPr>
      </w:pPr>
      <w:r w:rsidRPr="004C418F">
        <w:rPr>
          <w:rFonts w:ascii="Arial" w:hAnsi="Arial" w:cs="Arial"/>
          <w:sz w:val="20"/>
          <w:szCs w:val="20"/>
        </w:rPr>
        <w:tab/>
      </w:r>
      <w:r w:rsidRPr="00FC5E15">
        <w:rPr>
          <w:rFonts w:ascii="Arial" w:hAnsi="Arial" w:cs="Arial"/>
          <w:b/>
          <w:sz w:val="20"/>
          <w:szCs w:val="20"/>
        </w:rPr>
        <w:t>Minimum Staff Needed:</w:t>
      </w:r>
      <w:r w:rsidRPr="00FC5E15">
        <w:rPr>
          <w:rFonts w:ascii="Arial" w:hAnsi="Arial" w:cs="Arial"/>
          <w:b/>
          <w:sz w:val="20"/>
          <w:szCs w:val="20"/>
        </w:rPr>
        <w:tab/>
      </w:r>
      <w:r>
        <w:rPr>
          <w:rFonts w:ascii="Arial" w:hAnsi="Arial" w:cs="Arial"/>
          <w:sz w:val="20"/>
          <w:szCs w:val="20"/>
        </w:rPr>
        <w:t>3</w:t>
      </w:r>
    </w:p>
    <w:p w:rsidR="00F67D84" w:rsidRPr="001963FC" w:rsidRDefault="00F67D84" w:rsidP="00F67D84">
      <w:pPr>
        <w:rPr>
          <w:rFonts w:ascii="Arial" w:hAnsi="Arial" w:cs="Arial"/>
          <w:b/>
          <w:sz w:val="20"/>
          <w:szCs w:val="20"/>
        </w:rPr>
      </w:pPr>
      <w:r w:rsidRPr="001963FC">
        <w:rPr>
          <w:rFonts w:ascii="Arial" w:hAnsi="Arial" w:cs="Arial"/>
          <w:b/>
          <w:sz w:val="20"/>
          <w:szCs w:val="20"/>
        </w:rPr>
        <w:tab/>
        <w:t>Supplies Needed:</w:t>
      </w:r>
    </w:p>
    <w:p w:rsidR="00F67D84" w:rsidRPr="00F763EB" w:rsidRDefault="00F67D84" w:rsidP="00F67D84">
      <w:pPr>
        <w:rPr>
          <w:rFonts w:ascii="Arial" w:hAnsi="Arial" w:cs="Arial"/>
          <w:b/>
          <w:sz w:val="20"/>
          <w:szCs w:val="20"/>
        </w:rPr>
      </w:pPr>
      <w:r w:rsidRPr="00F763EB">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Red</w:t>
      </w:r>
    </w:p>
    <w:p w:rsidR="00F67D84" w:rsidRPr="003C4D88" w:rsidRDefault="00F67D84" w:rsidP="00F67D84">
      <w:pPr>
        <w:rPr>
          <w:rFonts w:ascii="Arial" w:hAnsi="Arial" w:cs="Arial"/>
          <w:b/>
          <w:sz w:val="20"/>
          <w:szCs w:val="20"/>
        </w:rPr>
      </w:pPr>
      <w:r w:rsidRPr="00F763EB">
        <w:rPr>
          <w:rFonts w:ascii="Arial" w:hAnsi="Arial" w:cs="Arial"/>
          <w:b/>
          <w:sz w:val="20"/>
          <w:szCs w:val="20"/>
        </w:rPr>
        <w:tab/>
        <w:t>Other Information:</w:t>
      </w:r>
    </w:p>
    <w:p w:rsidR="00F67D84" w:rsidRPr="00FC5E15" w:rsidRDefault="00F67D84" w:rsidP="00F67D84">
      <w:pPr>
        <w:rPr>
          <w:rFonts w:ascii="Arial" w:hAnsi="Arial" w:cs="Arial"/>
          <w:b/>
          <w:smallCaps/>
          <w:sz w:val="28"/>
          <w:szCs w:val="28"/>
        </w:rPr>
      </w:pPr>
    </w:p>
    <w:p w:rsidR="00F67D84" w:rsidRPr="00FC5E15" w:rsidRDefault="00F67D84" w:rsidP="00F67D84">
      <w:pPr>
        <w:rPr>
          <w:rFonts w:ascii="Arial" w:hAnsi="Arial" w:cs="Arial"/>
          <w:b/>
          <w:sz w:val="20"/>
          <w:szCs w:val="20"/>
          <w:u w:val="single"/>
        </w:rPr>
      </w:pPr>
      <w:r w:rsidRPr="00FC5E15">
        <w:rPr>
          <w:rFonts w:ascii="Arial" w:hAnsi="Arial" w:cs="Arial"/>
          <w:b/>
          <w:sz w:val="20"/>
          <w:szCs w:val="20"/>
          <w:u w:val="single"/>
        </w:rPr>
        <w:t>Health Education:</w:t>
      </w:r>
    </w:p>
    <w:p w:rsidR="00F67D84" w:rsidRPr="00FC5E15" w:rsidRDefault="00F67D84" w:rsidP="00F67D84">
      <w:pPr>
        <w:rPr>
          <w:rFonts w:ascii="Arial" w:hAnsi="Arial" w:cs="Arial"/>
          <w:sz w:val="20"/>
          <w:szCs w:val="20"/>
        </w:rPr>
      </w:pPr>
      <w:r w:rsidRPr="00FC5E15">
        <w:rPr>
          <w:rFonts w:ascii="Arial" w:hAnsi="Arial" w:cs="Arial"/>
          <w:sz w:val="20"/>
          <w:szCs w:val="20"/>
        </w:rPr>
        <w:tab/>
      </w:r>
      <w:r w:rsidRPr="00FC5E15">
        <w:rPr>
          <w:rFonts w:ascii="Arial" w:hAnsi="Arial" w:cs="Arial"/>
          <w:b/>
          <w:sz w:val="20"/>
          <w:szCs w:val="20"/>
        </w:rPr>
        <w:t>Location:</w:t>
      </w:r>
      <w:r w:rsidRPr="00FC5E15">
        <w:rPr>
          <w:rFonts w:ascii="Arial" w:hAnsi="Arial" w:cs="Arial"/>
          <w:sz w:val="20"/>
          <w:szCs w:val="20"/>
        </w:rPr>
        <w:tab/>
      </w:r>
      <w:r w:rsidRPr="00FC5E15">
        <w:rPr>
          <w:rFonts w:ascii="Arial" w:hAnsi="Arial" w:cs="Arial"/>
          <w:sz w:val="20"/>
          <w:szCs w:val="20"/>
        </w:rPr>
        <w:tab/>
      </w:r>
      <w:r w:rsidRPr="00FC5E15">
        <w:rPr>
          <w:rFonts w:ascii="Arial" w:hAnsi="Arial" w:cs="Arial"/>
          <w:sz w:val="20"/>
          <w:szCs w:val="20"/>
        </w:rPr>
        <w:tab/>
        <w:t>Hallway to Gymnasium</w:t>
      </w:r>
    </w:p>
    <w:p w:rsidR="00F67D84" w:rsidRPr="00FC5E15" w:rsidRDefault="00F67D84" w:rsidP="00F67D84">
      <w:pPr>
        <w:rPr>
          <w:rFonts w:ascii="Arial" w:hAnsi="Arial" w:cs="Arial"/>
          <w:b/>
          <w:sz w:val="20"/>
          <w:szCs w:val="20"/>
        </w:rPr>
      </w:pPr>
      <w:r w:rsidRPr="00FC5E15">
        <w:rPr>
          <w:rFonts w:ascii="Arial" w:hAnsi="Arial" w:cs="Arial"/>
          <w:sz w:val="20"/>
          <w:szCs w:val="20"/>
        </w:rPr>
        <w:tab/>
      </w:r>
      <w:r w:rsidRPr="00FC5E15">
        <w:rPr>
          <w:rFonts w:ascii="Arial" w:hAnsi="Arial" w:cs="Arial"/>
          <w:b/>
          <w:sz w:val="20"/>
          <w:szCs w:val="20"/>
        </w:rPr>
        <w:t>Minimum Staff Needed:</w:t>
      </w:r>
      <w:r w:rsidRPr="00FC5E15">
        <w:rPr>
          <w:rFonts w:ascii="Arial" w:hAnsi="Arial" w:cs="Arial"/>
          <w:b/>
          <w:sz w:val="20"/>
          <w:szCs w:val="20"/>
        </w:rPr>
        <w:tab/>
      </w:r>
      <w:r>
        <w:rPr>
          <w:rFonts w:ascii="Arial" w:hAnsi="Arial" w:cs="Arial"/>
          <w:sz w:val="20"/>
          <w:szCs w:val="20"/>
        </w:rPr>
        <w:t>1</w:t>
      </w:r>
    </w:p>
    <w:p w:rsidR="00F67D84" w:rsidRPr="00FC5E15" w:rsidRDefault="00F67D84" w:rsidP="00F67D84">
      <w:pPr>
        <w:rPr>
          <w:rFonts w:ascii="Arial" w:hAnsi="Arial" w:cs="Arial"/>
          <w:b/>
          <w:sz w:val="20"/>
          <w:szCs w:val="20"/>
          <w:highlight w:val="yellow"/>
        </w:rPr>
      </w:pPr>
      <w:r w:rsidRPr="00FC5E15">
        <w:rPr>
          <w:rFonts w:ascii="Arial" w:hAnsi="Arial" w:cs="Arial"/>
          <w:b/>
          <w:sz w:val="20"/>
          <w:szCs w:val="20"/>
        </w:rPr>
        <w:tab/>
        <w:t>Supplies Needed:</w:t>
      </w:r>
      <w:r w:rsidRPr="00FC5E15">
        <w:rPr>
          <w:rFonts w:ascii="Arial" w:hAnsi="Arial" w:cs="Arial"/>
          <w:b/>
          <w:sz w:val="20"/>
          <w:szCs w:val="20"/>
        </w:rPr>
        <w:tab/>
      </w:r>
      <w:r w:rsidRPr="00FC5E15">
        <w:rPr>
          <w:rFonts w:ascii="Arial" w:hAnsi="Arial" w:cs="Arial"/>
          <w:b/>
          <w:sz w:val="20"/>
          <w:szCs w:val="20"/>
        </w:rPr>
        <w:tab/>
      </w:r>
      <w:r w:rsidRPr="00FC5E15">
        <w:rPr>
          <w:rFonts w:ascii="Arial" w:hAnsi="Arial" w:cs="Arial"/>
          <w:bCs/>
          <w:sz w:val="22"/>
        </w:rPr>
        <w:t>Writing utensils, documents to hand out</w:t>
      </w:r>
    </w:p>
    <w:p w:rsidR="00F67D84" w:rsidRPr="00F763EB" w:rsidRDefault="00F67D84" w:rsidP="00F67D84">
      <w:pPr>
        <w:rPr>
          <w:rFonts w:ascii="Arial" w:hAnsi="Arial" w:cs="Arial"/>
          <w:b/>
          <w:sz w:val="20"/>
          <w:szCs w:val="20"/>
        </w:rPr>
      </w:pPr>
      <w:r w:rsidRPr="00F763EB">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Red</w:t>
      </w:r>
    </w:p>
    <w:p w:rsidR="00F67D84" w:rsidRPr="003C4D88" w:rsidRDefault="00F67D84" w:rsidP="00F67D84">
      <w:pPr>
        <w:rPr>
          <w:rFonts w:ascii="Arial" w:hAnsi="Arial" w:cs="Arial"/>
          <w:b/>
          <w:sz w:val="20"/>
          <w:szCs w:val="20"/>
        </w:rPr>
      </w:pPr>
      <w:r w:rsidRPr="00F763EB">
        <w:rPr>
          <w:rFonts w:ascii="Arial" w:hAnsi="Arial" w:cs="Arial"/>
          <w:b/>
          <w:sz w:val="20"/>
          <w:szCs w:val="20"/>
        </w:rPr>
        <w:tab/>
        <w:t>Other Information:</w:t>
      </w:r>
    </w:p>
    <w:p w:rsidR="00F67D84" w:rsidRPr="00883A16" w:rsidRDefault="00F67D84" w:rsidP="00F67D84">
      <w:pPr>
        <w:jc w:val="center"/>
        <w:rPr>
          <w:rFonts w:ascii="Arial" w:hAnsi="Arial" w:cs="Arial"/>
          <w:b/>
          <w:smallCaps/>
          <w:sz w:val="20"/>
          <w:szCs w:val="20"/>
        </w:rPr>
      </w:pPr>
    </w:p>
    <w:p w:rsidR="00F67D84" w:rsidRPr="00FC5E15" w:rsidRDefault="00F67D84" w:rsidP="00F67D84">
      <w:pPr>
        <w:rPr>
          <w:rFonts w:ascii="Arial" w:hAnsi="Arial" w:cs="Arial"/>
          <w:b/>
          <w:sz w:val="20"/>
          <w:szCs w:val="20"/>
          <w:u w:val="single"/>
        </w:rPr>
      </w:pPr>
      <w:r w:rsidRPr="00FC5E15">
        <w:rPr>
          <w:rFonts w:ascii="Arial" w:hAnsi="Arial" w:cs="Arial"/>
          <w:b/>
          <w:sz w:val="20"/>
          <w:szCs w:val="20"/>
          <w:u w:val="single"/>
        </w:rPr>
        <w:t>Registration:</w:t>
      </w:r>
    </w:p>
    <w:p w:rsidR="00F67D84" w:rsidRPr="00FC5E15" w:rsidRDefault="00F67D84" w:rsidP="00F67D84">
      <w:pPr>
        <w:rPr>
          <w:rFonts w:ascii="Arial" w:hAnsi="Arial" w:cs="Arial"/>
          <w:sz w:val="20"/>
          <w:szCs w:val="20"/>
        </w:rPr>
      </w:pPr>
      <w:r w:rsidRPr="00FC5E15">
        <w:rPr>
          <w:rFonts w:ascii="Arial" w:hAnsi="Arial" w:cs="Arial"/>
          <w:sz w:val="20"/>
          <w:szCs w:val="20"/>
        </w:rPr>
        <w:tab/>
      </w:r>
      <w:r w:rsidRPr="00FC5E15">
        <w:rPr>
          <w:rFonts w:ascii="Arial" w:hAnsi="Arial" w:cs="Arial"/>
          <w:b/>
          <w:sz w:val="20"/>
          <w:szCs w:val="20"/>
        </w:rPr>
        <w:t>Location:</w:t>
      </w:r>
      <w:r w:rsidRPr="00FC5E15">
        <w:rPr>
          <w:rFonts w:ascii="Arial" w:hAnsi="Arial" w:cs="Arial"/>
          <w:b/>
          <w:sz w:val="20"/>
          <w:szCs w:val="20"/>
        </w:rPr>
        <w:tab/>
      </w:r>
      <w:r w:rsidRPr="00FC5E15">
        <w:rPr>
          <w:rFonts w:ascii="Arial" w:hAnsi="Arial" w:cs="Arial"/>
          <w:b/>
          <w:sz w:val="20"/>
          <w:szCs w:val="20"/>
        </w:rPr>
        <w:tab/>
      </w:r>
      <w:r w:rsidRPr="00FC5E15">
        <w:rPr>
          <w:rFonts w:ascii="Arial" w:hAnsi="Arial" w:cs="Arial"/>
          <w:b/>
          <w:sz w:val="20"/>
          <w:szCs w:val="20"/>
        </w:rPr>
        <w:tab/>
      </w:r>
      <w:r w:rsidRPr="00FC5E15">
        <w:rPr>
          <w:rFonts w:ascii="Arial" w:hAnsi="Arial" w:cs="Arial"/>
          <w:sz w:val="20"/>
          <w:szCs w:val="20"/>
        </w:rPr>
        <w:t>Gymnasium</w:t>
      </w:r>
      <w:r w:rsidRPr="00FC5E15">
        <w:rPr>
          <w:rFonts w:ascii="Arial" w:hAnsi="Arial" w:cs="Arial"/>
          <w:sz w:val="20"/>
          <w:szCs w:val="20"/>
        </w:rPr>
        <w:tab/>
      </w:r>
    </w:p>
    <w:p w:rsidR="00F67D84" w:rsidRPr="00FC5E15" w:rsidRDefault="00F67D84" w:rsidP="00F67D84">
      <w:pPr>
        <w:rPr>
          <w:rFonts w:ascii="Arial" w:hAnsi="Arial" w:cs="Arial"/>
          <w:b/>
          <w:sz w:val="20"/>
          <w:szCs w:val="20"/>
        </w:rPr>
      </w:pPr>
      <w:r w:rsidRPr="00FC5E15">
        <w:rPr>
          <w:rFonts w:ascii="Arial" w:hAnsi="Arial" w:cs="Arial"/>
          <w:sz w:val="20"/>
          <w:szCs w:val="20"/>
        </w:rPr>
        <w:tab/>
      </w:r>
      <w:r w:rsidRPr="00FC5E15">
        <w:rPr>
          <w:rFonts w:ascii="Arial" w:hAnsi="Arial" w:cs="Arial"/>
          <w:b/>
          <w:sz w:val="20"/>
          <w:szCs w:val="20"/>
        </w:rPr>
        <w:t>Minimum Staff Needed:</w:t>
      </w:r>
      <w:r w:rsidRPr="00FC5E15">
        <w:rPr>
          <w:rFonts w:ascii="Arial" w:hAnsi="Arial" w:cs="Arial"/>
          <w:b/>
          <w:sz w:val="20"/>
          <w:szCs w:val="20"/>
        </w:rPr>
        <w:tab/>
      </w:r>
      <w:r>
        <w:rPr>
          <w:rFonts w:ascii="Arial" w:hAnsi="Arial" w:cs="Arial"/>
          <w:sz w:val="20"/>
          <w:szCs w:val="20"/>
        </w:rPr>
        <w:t>6</w:t>
      </w:r>
    </w:p>
    <w:p w:rsidR="00F67D84" w:rsidRPr="00FC5E15" w:rsidRDefault="00F67D84" w:rsidP="00F67D84">
      <w:pPr>
        <w:rPr>
          <w:rFonts w:ascii="Arial" w:hAnsi="Arial" w:cs="Arial"/>
          <w:b/>
          <w:sz w:val="20"/>
          <w:szCs w:val="20"/>
          <w:highlight w:val="yellow"/>
        </w:rPr>
      </w:pPr>
      <w:r w:rsidRPr="00FC5E15">
        <w:rPr>
          <w:rFonts w:ascii="Arial" w:hAnsi="Arial" w:cs="Arial"/>
          <w:b/>
          <w:sz w:val="20"/>
          <w:szCs w:val="20"/>
        </w:rPr>
        <w:tab/>
        <w:t>Supplies Needed:</w:t>
      </w:r>
      <w:r w:rsidRPr="00FC5E15">
        <w:rPr>
          <w:rFonts w:ascii="Arial" w:hAnsi="Arial" w:cs="Arial"/>
          <w:b/>
          <w:sz w:val="20"/>
          <w:szCs w:val="20"/>
        </w:rPr>
        <w:tab/>
      </w:r>
      <w:r w:rsidRPr="00FC5E15">
        <w:rPr>
          <w:rFonts w:ascii="Arial" w:hAnsi="Arial" w:cs="Arial"/>
          <w:b/>
          <w:sz w:val="20"/>
          <w:szCs w:val="20"/>
        </w:rPr>
        <w:tab/>
      </w:r>
      <w:r w:rsidRPr="00FC5E15">
        <w:rPr>
          <w:rFonts w:ascii="Arial" w:hAnsi="Arial" w:cs="Arial"/>
          <w:bCs/>
          <w:sz w:val="22"/>
        </w:rPr>
        <w:t>Writing utensils, documents to hand out, Laptop(?)</w:t>
      </w:r>
    </w:p>
    <w:p w:rsidR="00F67D84" w:rsidRPr="00F763EB" w:rsidRDefault="00F67D84" w:rsidP="00F67D84">
      <w:pPr>
        <w:rPr>
          <w:rFonts w:ascii="Arial" w:hAnsi="Arial" w:cs="Arial"/>
          <w:b/>
          <w:sz w:val="20"/>
          <w:szCs w:val="20"/>
        </w:rPr>
      </w:pPr>
      <w:r w:rsidRPr="00F763EB">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7745F3">
        <w:rPr>
          <w:rFonts w:ascii="Arial" w:hAnsi="Arial" w:cs="Arial"/>
          <w:sz w:val="20"/>
          <w:szCs w:val="20"/>
        </w:rPr>
        <w:t>Green</w:t>
      </w:r>
    </w:p>
    <w:p w:rsidR="00F67D84" w:rsidRPr="003C4D88" w:rsidRDefault="00F67D84" w:rsidP="00F67D84">
      <w:pPr>
        <w:rPr>
          <w:rFonts w:ascii="Arial" w:hAnsi="Arial" w:cs="Arial"/>
          <w:b/>
          <w:sz w:val="20"/>
          <w:szCs w:val="20"/>
        </w:rPr>
      </w:pPr>
      <w:r w:rsidRPr="00F763EB">
        <w:rPr>
          <w:rFonts w:ascii="Arial" w:hAnsi="Arial" w:cs="Arial"/>
          <w:b/>
          <w:sz w:val="20"/>
          <w:szCs w:val="20"/>
        </w:rPr>
        <w:tab/>
        <w:t>Other Information:</w:t>
      </w:r>
    </w:p>
    <w:p w:rsidR="00F67D84" w:rsidRPr="00FC5E15" w:rsidRDefault="00F67D84" w:rsidP="00F67D84">
      <w:pPr>
        <w:rPr>
          <w:rFonts w:ascii="Arial" w:hAnsi="Arial" w:cs="Arial"/>
          <w:b/>
          <w:sz w:val="20"/>
          <w:szCs w:val="20"/>
          <w:u w:val="single"/>
        </w:rPr>
      </w:pPr>
    </w:p>
    <w:p w:rsidR="00F67D84" w:rsidRPr="00FC5E15" w:rsidRDefault="00F67D84" w:rsidP="00F67D84">
      <w:pPr>
        <w:rPr>
          <w:rFonts w:ascii="Arial" w:hAnsi="Arial" w:cs="Arial"/>
          <w:b/>
          <w:sz w:val="20"/>
          <w:szCs w:val="20"/>
          <w:u w:val="single"/>
        </w:rPr>
      </w:pPr>
      <w:r w:rsidRPr="00FC5E15">
        <w:rPr>
          <w:rFonts w:ascii="Arial" w:hAnsi="Arial" w:cs="Arial"/>
          <w:b/>
          <w:sz w:val="20"/>
          <w:szCs w:val="20"/>
          <w:u w:val="single"/>
        </w:rPr>
        <w:t>Screening:</w:t>
      </w:r>
    </w:p>
    <w:p w:rsidR="00F67D84" w:rsidRPr="00FC5E15" w:rsidRDefault="00F67D84" w:rsidP="00F67D84">
      <w:pPr>
        <w:rPr>
          <w:rFonts w:ascii="Arial" w:hAnsi="Arial" w:cs="Arial"/>
          <w:sz w:val="20"/>
          <w:szCs w:val="20"/>
        </w:rPr>
      </w:pPr>
      <w:r w:rsidRPr="00FC5E15">
        <w:rPr>
          <w:rFonts w:ascii="Arial" w:hAnsi="Arial" w:cs="Arial"/>
          <w:sz w:val="20"/>
          <w:szCs w:val="20"/>
        </w:rPr>
        <w:tab/>
      </w:r>
      <w:r w:rsidRPr="00FC5E15">
        <w:rPr>
          <w:rFonts w:ascii="Arial" w:hAnsi="Arial" w:cs="Arial"/>
          <w:b/>
          <w:sz w:val="20"/>
          <w:szCs w:val="20"/>
        </w:rPr>
        <w:t>Location:</w:t>
      </w:r>
      <w:r w:rsidRPr="00FC5E15">
        <w:rPr>
          <w:rFonts w:ascii="Arial" w:hAnsi="Arial" w:cs="Arial"/>
          <w:sz w:val="20"/>
          <w:szCs w:val="20"/>
        </w:rPr>
        <w:tab/>
      </w:r>
      <w:r w:rsidRPr="00FC5E15">
        <w:rPr>
          <w:rFonts w:ascii="Arial" w:hAnsi="Arial" w:cs="Arial"/>
          <w:sz w:val="20"/>
          <w:szCs w:val="20"/>
        </w:rPr>
        <w:tab/>
      </w:r>
      <w:r w:rsidRPr="00FC5E15">
        <w:rPr>
          <w:rFonts w:ascii="Arial" w:hAnsi="Arial" w:cs="Arial"/>
          <w:sz w:val="20"/>
          <w:szCs w:val="20"/>
        </w:rPr>
        <w:tab/>
        <w:t>Gymnasium</w:t>
      </w:r>
    </w:p>
    <w:p w:rsidR="00F67D84" w:rsidRPr="00FC5E15" w:rsidRDefault="00F67D84" w:rsidP="00F67D84">
      <w:pPr>
        <w:rPr>
          <w:rFonts w:ascii="Arial" w:hAnsi="Arial" w:cs="Arial"/>
          <w:b/>
          <w:sz w:val="20"/>
          <w:szCs w:val="20"/>
        </w:rPr>
      </w:pPr>
      <w:r w:rsidRPr="00FC5E15">
        <w:rPr>
          <w:rFonts w:ascii="Arial" w:hAnsi="Arial" w:cs="Arial"/>
          <w:sz w:val="20"/>
          <w:szCs w:val="20"/>
        </w:rPr>
        <w:tab/>
      </w:r>
      <w:r w:rsidRPr="00FC5E15">
        <w:rPr>
          <w:rFonts w:ascii="Arial" w:hAnsi="Arial" w:cs="Arial"/>
          <w:b/>
          <w:sz w:val="20"/>
          <w:szCs w:val="20"/>
        </w:rPr>
        <w:t>Minimum Staff Needed:</w:t>
      </w:r>
      <w:r w:rsidRPr="00FC5E15">
        <w:rPr>
          <w:rFonts w:ascii="Arial" w:hAnsi="Arial" w:cs="Arial"/>
          <w:b/>
          <w:sz w:val="20"/>
          <w:szCs w:val="20"/>
        </w:rPr>
        <w:tab/>
      </w:r>
      <w:r>
        <w:rPr>
          <w:rFonts w:ascii="Arial" w:hAnsi="Arial" w:cs="Arial"/>
          <w:sz w:val="20"/>
          <w:szCs w:val="20"/>
        </w:rPr>
        <w:t>6</w:t>
      </w:r>
    </w:p>
    <w:p w:rsidR="00F67D84" w:rsidRPr="00FC5E15" w:rsidRDefault="00F67D84" w:rsidP="00F67D84">
      <w:pPr>
        <w:rPr>
          <w:rFonts w:ascii="Arial" w:hAnsi="Arial" w:cs="Arial"/>
          <w:b/>
          <w:sz w:val="20"/>
          <w:szCs w:val="20"/>
        </w:rPr>
      </w:pPr>
      <w:r w:rsidRPr="00FC5E15">
        <w:rPr>
          <w:rFonts w:ascii="Arial" w:hAnsi="Arial" w:cs="Arial"/>
          <w:b/>
          <w:sz w:val="20"/>
          <w:szCs w:val="20"/>
        </w:rPr>
        <w:tab/>
        <w:t>Supplies Needed:</w:t>
      </w:r>
      <w:r w:rsidRPr="00FC5E15">
        <w:rPr>
          <w:rFonts w:ascii="Arial" w:hAnsi="Arial" w:cs="Arial"/>
          <w:b/>
          <w:sz w:val="20"/>
          <w:szCs w:val="20"/>
        </w:rPr>
        <w:tab/>
      </w:r>
      <w:r w:rsidRPr="00FC5E15">
        <w:rPr>
          <w:rFonts w:ascii="Arial" w:hAnsi="Arial" w:cs="Arial"/>
          <w:b/>
          <w:sz w:val="20"/>
          <w:szCs w:val="20"/>
        </w:rPr>
        <w:tab/>
      </w:r>
      <w:r w:rsidRPr="00FC5E15">
        <w:rPr>
          <w:rFonts w:ascii="Arial" w:hAnsi="Arial" w:cs="Arial"/>
          <w:bCs/>
          <w:sz w:val="22"/>
        </w:rPr>
        <w:t>Writing utensils, documentation</w:t>
      </w:r>
    </w:p>
    <w:p w:rsidR="00F67D84" w:rsidRPr="00F763EB" w:rsidRDefault="00F67D84" w:rsidP="00F67D84">
      <w:pPr>
        <w:rPr>
          <w:rFonts w:ascii="Arial" w:hAnsi="Arial" w:cs="Arial"/>
          <w:b/>
          <w:sz w:val="20"/>
          <w:szCs w:val="20"/>
        </w:rPr>
      </w:pPr>
      <w:r w:rsidRPr="00F763EB">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Red</w:t>
      </w:r>
    </w:p>
    <w:p w:rsidR="00F67D84" w:rsidRPr="003C4D88" w:rsidRDefault="00F67D84" w:rsidP="00F67D84">
      <w:pPr>
        <w:rPr>
          <w:rFonts w:ascii="Arial" w:hAnsi="Arial" w:cs="Arial"/>
          <w:b/>
          <w:sz w:val="20"/>
          <w:szCs w:val="20"/>
        </w:rPr>
      </w:pPr>
      <w:r w:rsidRPr="00F763EB">
        <w:rPr>
          <w:rFonts w:ascii="Arial" w:hAnsi="Arial" w:cs="Arial"/>
          <w:b/>
          <w:sz w:val="20"/>
          <w:szCs w:val="20"/>
        </w:rPr>
        <w:tab/>
        <w:t>Other Information:</w:t>
      </w:r>
    </w:p>
    <w:p w:rsidR="00F67D84" w:rsidRPr="00FC5E15" w:rsidRDefault="00F67D84" w:rsidP="00F67D84">
      <w:pPr>
        <w:rPr>
          <w:rFonts w:ascii="Arial" w:hAnsi="Arial" w:cs="Arial"/>
          <w:b/>
          <w:sz w:val="20"/>
          <w:szCs w:val="20"/>
          <w:u w:val="single"/>
        </w:rPr>
      </w:pPr>
    </w:p>
    <w:p w:rsidR="00F67D84" w:rsidRPr="00FC5E15" w:rsidRDefault="00F67D84" w:rsidP="00F67D84">
      <w:pPr>
        <w:rPr>
          <w:rFonts w:ascii="Arial" w:hAnsi="Arial" w:cs="Arial"/>
          <w:b/>
          <w:sz w:val="20"/>
          <w:szCs w:val="20"/>
          <w:u w:val="single"/>
        </w:rPr>
      </w:pPr>
      <w:r w:rsidRPr="00FC5E15">
        <w:rPr>
          <w:rFonts w:ascii="Arial" w:hAnsi="Arial" w:cs="Arial"/>
          <w:b/>
          <w:sz w:val="20"/>
          <w:szCs w:val="20"/>
          <w:u w:val="single"/>
        </w:rPr>
        <w:t>Dispensing:</w:t>
      </w:r>
    </w:p>
    <w:p w:rsidR="00F67D84" w:rsidRPr="00FC5E15" w:rsidRDefault="00F67D84" w:rsidP="00F67D84">
      <w:pPr>
        <w:rPr>
          <w:rFonts w:ascii="Arial" w:hAnsi="Arial" w:cs="Arial"/>
          <w:sz w:val="20"/>
          <w:szCs w:val="20"/>
        </w:rPr>
      </w:pPr>
      <w:r w:rsidRPr="00FC5E15">
        <w:rPr>
          <w:rFonts w:ascii="Arial" w:hAnsi="Arial" w:cs="Arial"/>
          <w:sz w:val="20"/>
          <w:szCs w:val="20"/>
        </w:rPr>
        <w:tab/>
      </w:r>
      <w:r w:rsidRPr="00FC5E15">
        <w:rPr>
          <w:rFonts w:ascii="Arial" w:hAnsi="Arial" w:cs="Arial"/>
          <w:b/>
          <w:sz w:val="20"/>
          <w:szCs w:val="20"/>
        </w:rPr>
        <w:t>Location:</w:t>
      </w:r>
      <w:r w:rsidRPr="00FC5E15">
        <w:rPr>
          <w:rFonts w:ascii="Arial" w:hAnsi="Arial" w:cs="Arial"/>
          <w:sz w:val="20"/>
          <w:szCs w:val="20"/>
        </w:rPr>
        <w:tab/>
      </w:r>
      <w:r w:rsidRPr="00FC5E15">
        <w:rPr>
          <w:rFonts w:ascii="Arial" w:hAnsi="Arial" w:cs="Arial"/>
          <w:sz w:val="20"/>
          <w:szCs w:val="20"/>
        </w:rPr>
        <w:tab/>
      </w:r>
      <w:r w:rsidRPr="00FC5E15">
        <w:rPr>
          <w:rFonts w:ascii="Arial" w:hAnsi="Arial" w:cs="Arial"/>
          <w:sz w:val="20"/>
          <w:szCs w:val="20"/>
        </w:rPr>
        <w:tab/>
        <w:t>Gymnasium (or Café for smaller events)</w:t>
      </w:r>
    </w:p>
    <w:p w:rsidR="00F67D84" w:rsidRPr="00FC5E15" w:rsidRDefault="00F67D84" w:rsidP="00F67D84">
      <w:pPr>
        <w:rPr>
          <w:rFonts w:ascii="Arial" w:hAnsi="Arial" w:cs="Arial"/>
          <w:b/>
          <w:sz w:val="20"/>
          <w:szCs w:val="20"/>
          <w:highlight w:val="yellow"/>
        </w:rPr>
      </w:pPr>
      <w:r w:rsidRPr="00FC5E15">
        <w:rPr>
          <w:rFonts w:ascii="Arial" w:hAnsi="Arial" w:cs="Arial"/>
          <w:sz w:val="20"/>
          <w:szCs w:val="20"/>
        </w:rPr>
        <w:tab/>
      </w:r>
      <w:r w:rsidRPr="00FC5E15">
        <w:rPr>
          <w:rFonts w:ascii="Arial" w:hAnsi="Arial" w:cs="Arial"/>
          <w:b/>
          <w:sz w:val="20"/>
          <w:szCs w:val="20"/>
        </w:rPr>
        <w:t>Minimum Staff Needed:</w:t>
      </w:r>
      <w:r w:rsidRPr="00FC5E15">
        <w:rPr>
          <w:rFonts w:ascii="Arial" w:hAnsi="Arial" w:cs="Arial"/>
          <w:b/>
          <w:sz w:val="20"/>
          <w:szCs w:val="20"/>
        </w:rPr>
        <w:tab/>
      </w:r>
      <w:r w:rsidRPr="00FC5E15">
        <w:rPr>
          <w:rFonts w:ascii="Arial" w:hAnsi="Arial" w:cs="Arial"/>
          <w:sz w:val="20"/>
          <w:szCs w:val="20"/>
        </w:rPr>
        <w:t xml:space="preserve">3 </w:t>
      </w:r>
    </w:p>
    <w:p w:rsidR="00F67D84" w:rsidRPr="00FC5E15" w:rsidRDefault="00F67D84" w:rsidP="00F67D84">
      <w:pPr>
        <w:rPr>
          <w:rFonts w:ascii="Arial" w:hAnsi="Arial" w:cs="Arial"/>
          <w:b/>
          <w:sz w:val="20"/>
          <w:szCs w:val="20"/>
          <w:highlight w:val="yellow"/>
        </w:rPr>
      </w:pPr>
      <w:r w:rsidRPr="00FC5E15">
        <w:rPr>
          <w:rFonts w:ascii="Arial" w:hAnsi="Arial" w:cs="Arial"/>
          <w:b/>
          <w:sz w:val="20"/>
          <w:szCs w:val="20"/>
        </w:rPr>
        <w:tab/>
        <w:t>Supplies Needed:</w:t>
      </w:r>
      <w:r w:rsidRPr="00FC5E15">
        <w:rPr>
          <w:rFonts w:ascii="Arial" w:hAnsi="Arial" w:cs="Arial"/>
          <w:b/>
          <w:sz w:val="20"/>
          <w:szCs w:val="20"/>
        </w:rPr>
        <w:tab/>
      </w:r>
      <w:r w:rsidRPr="00FC5E15">
        <w:rPr>
          <w:rFonts w:ascii="Arial" w:hAnsi="Arial" w:cs="Arial"/>
          <w:b/>
          <w:sz w:val="20"/>
          <w:szCs w:val="20"/>
        </w:rPr>
        <w:tab/>
      </w:r>
      <w:r w:rsidRPr="00FC5E15">
        <w:rPr>
          <w:rFonts w:ascii="Arial" w:hAnsi="Arial" w:cs="Arial"/>
          <w:sz w:val="20"/>
          <w:szCs w:val="20"/>
        </w:rPr>
        <w:t>Prophylaxis, documentation, writing utensils</w:t>
      </w:r>
    </w:p>
    <w:p w:rsidR="00F67D84" w:rsidRPr="00F763EB" w:rsidRDefault="00F67D84" w:rsidP="00F67D84">
      <w:pPr>
        <w:rPr>
          <w:rFonts w:ascii="Arial" w:hAnsi="Arial" w:cs="Arial"/>
          <w:b/>
          <w:sz w:val="20"/>
          <w:szCs w:val="20"/>
        </w:rPr>
      </w:pPr>
      <w:r w:rsidRPr="00F763EB">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Red</w:t>
      </w:r>
    </w:p>
    <w:p w:rsidR="00F67D84" w:rsidRPr="003C4D88" w:rsidRDefault="00F67D84" w:rsidP="00F67D84">
      <w:pPr>
        <w:rPr>
          <w:rFonts w:ascii="Arial" w:hAnsi="Arial" w:cs="Arial"/>
          <w:b/>
          <w:sz w:val="20"/>
          <w:szCs w:val="20"/>
        </w:rPr>
      </w:pPr>
      <w:r w:rsidRPr="00F763EB">
        <w:rPr>
          <w:rFonts w:ascii="Arial" w:hAnsi="Arial" w:cs="Arial"/>
          <w:b/>
          <w:sz w:val="20"/>
          <w:szCs w:val="20"/>
        </w:rPr>
        <w:tab/>
        <w:t>Other Information:</w:t>
      </w:r>
    </w:p>
    <w:p w:rsidR="00F67D84" w:rsidRPr="00FC5E15" w:rsidRDefault="00F67D84" w:rsidP="00F67D84">
      <w:pPr>
        <w:rPr>
          <w:rFonts w:ascii="Arial" w:hAnsi="Arial" w:cs="Arial"/>
          <w:b/>
          <w:sz w:val="20"/>
          <w:szCs w:val="20"/>
          <w:u w:val="single"/>
        </w:rPr>
      </w:pPr>
    </w:p>
    <w:p w:rsidR="00F67D84" w:rsidRPr="00FC5E15" w:rsidRDefault="00F67D84" w:rsidP="00F67D84">
      <w:pPr>
        <w:rPr>
          <w:rFonts w:ascii="Arial" w:hAnsi="Arial" w:cs="Arial"/>
          <w:b/>
          <w:sz w:val="20"/>
          <w:szCs w:val="20"/>
          <w:u w:val="single"/>
        </w:rPr>
      </w:pPr>
      <w:r w:rsidRPr="00FC5E15">
        <w:rPr>
          <w:rFonts w:ascii="Arial" w:hAnsi="Arial" w:cs="Arial"/>
          <w:b/>
          <w:sz w:val="20"/>
          <w:szCs w:val="20"/>
          <w:u w:val="single"/>
        </w:rPr>
        <w:t>Discharge:</w:t>
      </w:r>
    </w:p>
    <w:p w:rsidR="00F67D84" w:rsidRPr="00FC5E15" w:rsidRDefault="00F67D84" w:rsidP="00F67D84">
      <w:pPr>
        <w:rPr>
          <w:rFonts w:ascii="Arial" w:hAnsi="Arial" w:cs="Arial"/>
          <w:sz w:val="20"/>
          <w:szCs w:val="20"/>
        </w:rPr>
      </w:pPr>
      <w:r w:rsidRPr="00FC5E15">
        <w:rPr>
          <w:rFonts w:ascii="Arial" w:hAnsi="Arial" w:cs="Arial"/>
          <w:sz w:val="20"/>
          <w:szCs w:val="20"/>
        </w:rPr>
        <w:tab/>
      </w:r>
      <w:r w:rsidRPr="00FC5E15">
        <w:rPr>
          <w:rFonts w:ascii="Arial" w:hAnsi="Arial" w:cs="Arial"/>
          <w:b/>
          <w:sz w:val="20"/>
          <w:szCs w:val="20"/>
        </w:rPr>
        <w:t>Location:</w:t>
      </w:r>
      <w:r w:rsidRPr="00FC5E15">
        <w:rPr>
          <w:rFonts w:ascii="Arial" w:hAnsi="Arial" w:cs="Arial"/>
          <w:sz w:val="20"/>
          <w:szCs w:val="20"/>
        </w:rPr>
        <w:tab/>
      </w:r>
      <w:r w:rsidRPr="00FC5E15">
        <w:rPr>
          <w:rFonts w:ascii="Arial" w:hAnsi="Arial" w:cs="Arial"/>
          <w:sz w:val="20"/>
          <w:szCs w:val="20"/>
        </w:rPr>
        <w:tab/>
      </w:r>
      <w:r w:rsidRPr="00FC5E15">
        <w:rPr>
          <w:rFonts w:ascii="Arial" w:hAnsi="Arial" w:cs="Arial"/>
          <w:sz w:val="20"/>
          <w:szCs w:val="20"/>
        </w:rPr>
        <w:tab/>
        <w:t>Gymnasium</w:t>
      </w:r>
    </w:p>
    <w:p w:rsidR="00F67D84" w:rsidRPr="00FC5E15" w:rsidRDefault="00F67D84" w:rsidP="00F67D84">
      <w:pPr>
        <w:rPr>
          <w:rFonts w:ascii="Arial" w:hAnsi="Arial" w:cs="Arial"/>
          <w:b/>
          <w:sz w:val="20"/>
          <w:szCs w:val="20"/>
        </w:rPr>
      </w:pPr>
      <w:r w:rsidRPr="00FC5E15">
        <w:rPr>
          <w:rFonts w:ascii="Arial" w:hAnsi="Arial" w:cs="Arial"/>
          <w:sz w:val="20"/>
          <w:szCs w:val="20"/>
        </w:rPr>
        <w:tab/>
      </w:r>
      <w:r w:rsidRPr="00FC5E15">
        <w:rPr>
          <w:rFonts w:ascii="Arial" w:hAnsi="Arial" w:cs="Arial"/>
          <w:b/>
          <w:sz w:val="20"/>
          <w:szCs w:val="20"/>
        </w:rPr>
        <w:t>Minimum Staff Needed:</w:t>
      </w:r>
      <w:r w:rsidRPr="00FC5E15">
        <w:rPr>
          <w:rFonts w:ascii="Arial" w:hAnsi="Arial" w:cs="Arial"/>
          <w:b/>
          <w:sz w:val="20"/>
          <w:szCs w:val="20"/>
        </w:rPr>
        <w:tab/>
      </w:r>
      <w:r w:rsidRPr="00FC5E15">
        <w:rPr>
          <w:rFonts w:ascii="Arial" w:hAnsi="Arial" w:cs="Arial"/>
          <w:sz w:val="20"/>
          <w:szCs w:val="20"/>
        </w:rPr>
        <w:t>2</w:t>
      </w:r>
    </w:p>
    <w:p w:rsidR="00F67D84" w:rsidRPr="00FC5E15" w:rsidRDefault="00F67D84" w:rsidP="00F67D84">
      <w:pPr>
        <w:rPr>
          <w:rFonts w:ascii="Arial" w:hAnsi="Arial" w:cs="Arial"/>
          <w:b/>
          <w:sz w:val="20"/>
          <w:szCs w:val="20"/>
        </w:rPr>
      </w:pPr>
      <w:r w:rsidRPr="00FC5E15">
        <w:rPr>
          <w:rFonts w:ascii="Arial" w:hAnsi="Arial" w:cs="Arial"/>
          <w:b/>
          <w:sz w:val="20"/>
          <w:szCs w:val="20"/>
        </w:rPr>
        <w:tab/>
        <w:t>Supplies Needed:</w:t>
      </w:r>
      <w:r w:rsidRPr="00FC5E15">
        <w:rPr>
          <w:rFonts w:ascii="Arial" w:hAnsi="Arial" w:cs="Arial"/>
          <w:b/>
          <w:sz w:val="20"/>
          <w:szCs w:val="20"/>
        </w:rPr>
        <w:tab/>
      </w:r>
      <w:r w:rsidRPr="00FC5E15">
        <w:rPr>
          <w:rFonts w:ascii="Arial" w:hAnsi="Arial" w:cs="Arial"/>
          <w:b/>
          <w:sz w:val="20"/>
          <w:szCs w:val="20"/>
        </w:rPr>
        <w:tab/>
      </w:r>
      <w:r w:rsidRPr="00FC5E15">
        <w:rPr>
          <w:rFonts w:ascii="Arial" w:hAnsi="Arial" w:cs="Arial"/>
          <w:bCs/>
          <w:sz w:val="22"/>
        </w:rPr>
        <w:t>Writing utensils, documents to hand out</w:t>
      </w:r>
    </w:p>
    <w:p w:rsidR="00F67D84" w:rsidRPr="00F763EB" w:rsidRDefault="00F67D84" w:rsidP="00F67D84">
      <w:pPr>
        <w:rPr>
          <w:rFonts w:ascii="Arial" w:hAnsi="Arial" w:cs="Arial"/>
          <w:b/>
          <w:sz w:val="20"/>
          <w:szCs w:val="20"/>
        </w:rPr>
      </w:pPr>
      <w:r w:rsidRPr="00F763EB">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7745F3">
        <w:rPr>
          <w:rFonts w:ascii="Arial" w:hAnsi="Arial" w:cs="Arial"/>
          <w:sz w:val="20"/>
          <w:szCs w:val="20"/>
        </w:rPr>
        <w:t>Green</w:t>
      </w:r>
    </w:p>
    <w:p w:rsidR="00F67D84" w:rsidRPr="003C4D88" w:rsidRDefault="00F67D84" w:rsidP="00F67D84">
      <w:pPr>
        <w:rPr>
          <w:rFonts w:ascii="Arial" w:hAnsi="Arial" w:cs="Arial"/>
          <w:b/>
          <w:sz w:val="20"/>
          <w:szCs w:val="20"/>
        </w:rPr>
      </w:pPr>
      <w:r w:rsidRPr="00F763EB">
        <w:rPr>
          <w:rFonts w:ascii="Arial" w:hAnsi="Arial" w:cs="Arial"/>
          <w:b/>
          <w:sz w:val="20"/>
          <w:szCs w:val="20"/>
        </w:rPr>
        <w:tab/>
        <w:t>Other Information:</w:t>
      </w:r>
    </w:p>
    <w:p w:rsidR="00F67D84" w:rsidRPr="00883A16" w:rsidRDefault="00F67D84" w:rsidP="00F67D84">
      <w:pPr>
        <w:jc w:val="center"/>
        <w:rPr>
          <w:rFonts w:ascii="Arial" w:hAnsi="Arial" w:cs="Arial"/>
          <w:b/>
          <w:smallCaps/>
          <w:sz w:val="28"/>
          <w:szCs w:val="28"/>
        </w:rPr>
      </w:pPr>
    </w:p>
    <w:p w:rsidR="00F67D84" w:rsidRPr="00866B5D" w:rsidRDefault="00F67D84" w:rsidP="00F67D84">
      <w:pPr>
        <w:rPr>
          <w:rFonts w:ascii="Arial" w:hAnsi="Arial" w:cs="Arial"/>
          <w:b/>
          <w:sz w:val="20"/>
          <w:szCs w:val="20"/>
          <w:u w:val="single"/>
        </w:rPr>
      </w:pPr>
      <w:r>
        <w:rPr>
          <w:rFonts w:ascii="Arial" w:hAnsi="Arial" w:cs="Arial"/>
          <w:b/>
          <w:color w:val="FF0000"/>
          <w:sz w:val="20"/>
          <w:szCs w:val="20"/>
          <w:u w:val="single"/>
        </w:rPr>
        <w:br w:type="page"/>
      </w:r>
      <w:r w:rsidRPr="00866B5D">
        <w:rPr>
          <w:rFonts w:ascii="Arial" w:hAnsi="Arial" w:cs="Arial"/>
          <w:b/>
          <w:sz w:val="20"/>
          <w:szCs w:val="20"/>
          <w:u w:val="single"/>
        </w:rPr>
        <w:lastRenderedPageBreak/>
        <w:t>First Aid:</w:t>
      </w:r>
    </w:p>
    <w:p w:rsidR="00F67D84" w:rsidRPr="00866B5D" w:rsidRDefault="00F67D84" w:rsidP="00F67D84">
      <w:pPr>
        <w:rPr>
          <w:rFonts w:ascii="Arial" w:hAnsi="Arial" w:cs="Arial"/>
          <w:sz w:val="20"/>
          <w:szCs w:val="20"/>
        </w:rPr>
      </w:pPr>
      <w:r w:rsidRPr="00866B5D">
        <w:rPr>
          <w:rFonts w:ascii="Arial" w:hAnsi="Arial" w:cs="Arial"/>
          <w:sz w:val="20"/>
          <w:szCs w:val="20"/>
        </w:rPr>
        <w:tab/>
      </w:r>
      <w:r w:rsidRPr="00866B5D">
        <w:rPr>
          <w:rFonts w:ascii="Arial" w:hAnsi="Arial" w:cs="Arial"/>
          <w:b/>
          <w:sz w:val="20"/>
          <w:szCs w:val="20"/>
        </w:rPr>
        <w:t>Location:</w:t>
      </w:r>
      <w:r w:rsidRPr="00866B5D">
        <w:rPr>
          <w:rFonts w:ascii="Arial" w:hAnsi="Arial" w:cs="Arial"/>
          <w:sz w:val="20"/>
          <w:szCs w:val="20"/>
        </w:rPr>
        <w:tab/>
      </w:r>
      <w:r w:rsidRPr="00866B5D">
        <w:rPr>
          <w:rFonts w:ascii="Arial" w:hAnsi="Arial" w:cs="Arial"/>
          <w:sz w:val="20"/>
          <w:szCs w:val="20"/>
        </w:rPr>
        <w:tab/>
      </w:r>
      <w:r w:rsidRPr="00866B5D">
        <w:rPr>
          <w:rFonts w:ascii="Arial" w:hAnsi="Arial" w:cs="Arial"/>
          <w:sz w:val="20"/>
          <w:szCs w:val="20"/>
        </w:rPr>
        <w:tab/>
        <w:t>Health Room</w:t>
      </w:r>
    </w:p>
    <w:p w:rsidR="00F67D84" w:rsidRPr="00866B5D" w:rsidRDefault="00F67D84" w:rsidP="00F67D84">
      <w:pPr>
        <w:rPr>
          <w:rFonts w:ascii="Arial" w:hAnsi="Arial" w:cs="Arial"/>
          <w:b/>
          <w:sz w:val="20"/>
          <w:szCs w:val="20"/>
        </w:rPr>
      </w:pPr>
      <w:r w:rsidRPr="00866B5D">
        <w:rPr>
          <w:rFonts w:ascii="Arial" w:hAnsi="Arial" w:cs="Arial"/>
          <w:sz w:val="20"/>
          <w:szCs w:val="20"/>
        </w:rPr>
        <w:tab/>
      </w:r>
      <w:r w:rsidRPr="00866B5D">
        <w:rPr>
          <w:rFonts w:ascii="Arial" w:hAnsi="Arial" w:cs="Arial"/>
          <w:b/>
          <w:sz w:val="20"/>
          <w:szCs w:val="20"/>
        </w:rPr>
        <w:t>Minimum Staff Needed:</w:t>
      </w:r>
      <w:r w:rsidRPr="00866B5D">
        <w:rPr>
          <w:rFonts w:ascii="Arial" w:hAnsi="Arial" w:cs="Arial"/>
          <w:b/>
          <w:sz w:val="20"/>
          <w:szCs w:val="20"/>
        </w:rPr>
        <w:tab/>
      </w:r>
      <w:r w:rsidRPr="00866B5D">
        <w:rPr>
          <w:rFonts w:ascii="Arial" w:hAnsi="Arial" w:cs="Arial"/>
          <w:sz w:val="20"/>
          <w:szCs w:val="20"/>
        </w:rPr>
        <w:t>1</w:t>
      </w:r>
    </w:p>
    <w:p w:rsidR="00F67D84" w:rsidRPr="00866B5D" w:rsidRDefault="00F67D84" w:rsidP="00F67D84">
      <w:pPr>
        <w:rPr>
          <w:rFonts w:ascii="Arial" w:hAnsi="Arial" w:cs="Arial"/>
          <w:b/>
          <w:sz w:val="20"/>
          <w:szCs w:val="20"/>
        </w:rPr>
      </w:pPr>
      <w:r w:rsidRPr="00866B5D">
        <w:rPr>
          <w:rFonts w:ascii="Arial" w:hAnsi="Arial" w:cs="Arial"/>
          <w:b/>
          <w:sz w:val="20"/>
          <w:szCs w:val="20"/>
        </w:rPr>
        <w:tab/>
        <w:t>Supplies Needed:</w:t>
      </w:r>
      <w:r w:rsidRPr="00866B5D">
        <w:rPr>
          <w:rFonts w:ascii="Arial" w:hAnsi="Arial" w:cs="Arial"/>
          <w:b/>
          <w:sz w:val="20"/>
          <w:szCs w:val="20"/>
        </w:rPr>
        <w:tab/>
      </w:r>
      <w:r w:rsidRPr="00866B5D">
        <w:rPr>
          <w:rFonts w:ascii="Arial" w:hAnsi="Arial" w:cs="Arial"/>
          <w:b/>
          <w:sz w:val="20"/>
          <w:szCs w:val="20"/>
        </w:rPr>
        <w:tab/>
      </w:r>
      <w:r w:rsidRPr="00866B5D">
        <w:rPr>
          <w:rFonts w:ascii="Arial" w:hAnsi="Arial" w:cs="Arial"/>
          <w:sz w:val="20"/>
          <w:szCs w:val="20"/>
        </w:rPr>
        <w:t>First Aid / Medical Supplies</w:t>
      </w:r>
    </w:p>
    <w:p w:rsidR="00F67D84" w:rsidRPr="00F763EB" w:rsidRDefault="00F67D84" w:rsidP="00F67D84">
      <w:pPr>
        <w:rPr>
          <w:rFonts w:ascii="Arial" w:hAnsi="Arial" w:cs="Arial"/>
          <w:b/>
          <w:sz w:val="20"/>
          <w:szCs w:val="20"/>
        </w:rPr>
      </w:pPr>
      <w:r w:rsidRPr="00F763EB">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Red</w:t>
      </w:r>
    </w:p>
    <w:p w:rsidR="00F67D84" w:rsidRPr="003C4D88" w:rsidRDefault="00F67D84" w:rsidP="00F67D84">
      <w:pPr>
        <w:rPr>
          <w:rFonts w:ascii="Arial" w:hAnsi="Arial" w:cs="Arial"/>
          <w:b/>
          <w:sz w:val="20"/>
          <w:szCs w:val="20"/>
        </w:rPr>
      </w:pPr>
      <w:r w:rsidRPr="00F763EB">
        <w:rPr>
          <w:rFonts w:ascii="Arial" w:hAnsi="Arial" w:cs="Arial"/>
          <w:b/>
          <w:sz w:val="20"/>
          <w:szCs w:val="20"/>
        </w:rPr>
        <w:tab/>
        <w:t>Other Information:</w:t>
      </w:r>
    </w:p>
    <w:p w:rsidR="00F67D84" w:rsidRPr="00866B5D" w:rsidRDefault="00F67D84" w:rsidP="00F67D84">
      <w:pPr>
        <w:rPr>
          <w:rFonts w:ascii="Arial" w:hAnsi="Arial" w:cs="Arial"/>
          <w:b/>
          <w:sz w:val="20"/>
          <w:szCs w:val="20"/>
          <w:u w:val="single"/>
        </w:rPr>
      </w:pPr>
    </w:p>
    <w:p w:rsidR="00F67D84" w:rsidRPr="00866B5D" w:rsidRDefault="00F67D84" w:rsidP="00F67D84">
      <w:pPr>
        <w:rPr>
          <w:rFonts w:ascii="Arial" w:hAnsi="Arial" w:cs="Arial"/>
          <w:b/>
          <w:sz w:val="20"/>
          <w:szCs w:val="20"/>
          <w:u w:val="single"/>
        </w:rPr>
      </w:pPr>
      <w:r w:rsidRPr="00866B5D">
        <w:rPr>
          <w:rFonts w:ascii="Arial" w:hAnsi="Arial" w:cs="Arial"/>
          <w:b/>
          <w:sz w:val="20"/>
          <w:szCs w:val="20"/>
          <w:u w:val="single"/>
        </w:rPr>
        <w:t>Behavioral Health:</w:t>
      </w:r>
    </w:p>
    <w:p w:rsidR="00F67D84" w:rsidRPr="00866B5D" w:rsidRDefault="00F67D84" w:rsidP="00F67D84">
      <w:pPr>
        <w:rPr>
          <w:rFonts w:ascii="Arial" w:hAnsi="Arial" w:cs="Arial"/>
          <w:sz w:val="20"/>
          <w:szCs w:val="20"/>
        </w:rPr>
      </w:pPr>
      <w:r w:rsidRPr="00866B5D">
        <w:rPr>
          <w:rFonts w:ascii="Arial" w:hAnsi="Arial" w:cs="Arial"/>
          <w:sz w:val="20"/>
          <w:szCs w:val="20"/>
        </w:rPr>
        <w:tab/>
      </w:r>
      <w:r w:rsidRPr="00866B5D">
        <w:rPr>
          <w:rFonts w:ascii="Arial" w:hAnsi="Arial" w:cs="Arial"/>
          <w:b/>
          <w:sz w:val="20"/>
          <w:szCs w:val="20"/>
        </w:rPr>
        <w:t>Location:</w:t>
      </w:r>
      <w:r w:rsidRPr="00866B5D">
        <w:rPr>
          <w:rFonts w:ascii="Arial" w:hAnsi="Arial" w:cs="Arial"/>
          <w:sz w:val="20"/>
          <w:szCs w:val="20"/>
        </w:rPr>
        <w:tab/>
      </w:r>
      <w:r w:rsidRPr="00866B5D">
        <w:rPr>
          <w:rFonts w:ascii="Arial" w:hAnsi="Arial" w:cs="Arial"/>
          <w:sz w:val="20"/>
          <w:szCs w:val="20"/>
        </w:rPr>
        <w:tab/>
      </w:r>
      <w:r w:rsidRPr="00866B5D">
        <w:rPr>
          <w:rFonts w:ascii="Arial" w:hAnsi="Arial" w:cs="Arial"/>
          <w:sz w:val="20"/>
          <w:szCs w:val="20"/>
        </w:rPr>
        <w:tab/>
        <w:t>Music Room</w:t>
      </w:r>
    </w:p>
    <w:p w:rsidR="00F67D84" w:rsidRPr="001963FC" w:rsidRDefault="00F67D84" w:rsidP="00F67D84">
      <w:pPr>
        <w:rPr>
          <w:rFonts w:ascii="Arial" w:hAnsi="Arial" w:cs="Arial"/>
          <w:b/>
          <w:sz w:val="20"/>
          <w:szCs w:val="20"/>
        </w:rPr>
      </w:pPr>
      <w:r w:rsidRPr="001963FC">
        <w:rPr>
          <w:rFonts w:ascii="Arial" w:hAnsi="Arial" w:cs="Arial"/>
          <w:sz w:val="20"/>
          <w:szCs w:val="20"/>
        </w:rPr>
        <w:tab/>
      </w:r>
      <w:r w:rsidRPr="001963FC">
        <w:rPr>
          <w:rFonts w:ascii="Arial" w:hAnsi="Arial" w:cs="Arial"/>
          <w:b/>
          <w:sz w:val="20"/>
          <w:szCs w:val="20"/>
        </w:rPr>
        <w:t>Minimum Staff Needed:</w:t>
      </w:r>
      <w:r w:rsidRPr="001963FC">
        <w:rPr>
          <w:rFonts w:ascii="Arial" w:hAnsi="Arial" w:cs="Arial"/>
          <w:b/>
          <w:sz w:val="20"/>
          <w:szCs w:val="20"/>
        </w:rPr>
        <w:tab/>
      </w:r>
      <w:r w:rsidRPr="001963FC">
        <w:rPr>
          <w:rFonts w:ascii="Arial" w:hAnsi="Arial" w:cs="Arial"/>
          <w:sz w:val="20"/>
          <w:szCs w:val="20"/>
        </w:rPr>
        <w:t>2</w:t>
      </w:r>
    </w:p>
    <w:p w:rsidR="00F67D84" w:rsidRPr="00AD53C2" w:rsidRDefault="00F67D84" w:rsidP="00F67D84">
      <w:pPr>
        <w:rPr>
          <w:rFonts w:ascii="Arial" w:hAnsi="Arial" w:cs="Arial"/>
          <w:b/>
          <w:sz w:val="20"/>
          <w:szCs w:val="20"/>
          <w:highlight w:val="yellow"/>
        </w:rPr>
      </w:pPr>
      <w:r w:rsidRPr="001963FC">
        <w:rPr>
          <w:rFonts w:ascii="Arial" w:hAnsi="Arial" w:cs="Arial"/>
          <w:b/>
          <w:sz w:val="20"/>
          <w:szCs w:val="20"/>
        </w:rPr>
        <w:tab/>
        <w:t>Supplies Needed:</w:t>
      </w:r>
      <w:r w:rsidRPr="001963FC">
        <w:rPr>
          <w:rFonts w:ascii="Arial" w:hAnsi="Arial" w:cs="Arial"/>
          <w:b/>
          <w:sz w:val="20"/>
          <w:szCs w:val="20"/>
        </w:rPr>
        <w:tab/>
      </w:r>
      <w:r w:rsidRPr="00AD53C2">
        <w:rPr>
          <w:rFonts w:ascii="Arial" w:hAnsi="Arial" w:cs="Arial"/>
          <w:b/>
          <w:sz w:val="20"/>
          <w:szCs w:val="20"/>
        </w:rPr>
        <w:tab/>
      </w:r>
    </w:p>
    <w:p w:rsidR="00F67D84" w:rsidRPr="00F763EB" w:rsidRDefault="00F67D84" w:rsidP="00F67D84">
      <w:pPr>
        <w:rPr>
          <w:rFonts w:ascii="Arial" w:hAnsi="Arial" w:cs="Arial"/>
          <w:b/>
          <w:sz w:val="20"/>
          <w:szCs w:val="20"/>
        </w:rPr>
      </w:pPr>
      <w:r w:rsidRPr="00F763EB">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sz w:val="20"/>
          <w:szCs w:val="20"/>
        </w:rPr>
        <w:t>Red</w:t>
      </w:r>
    </w:p>
    <w:p w:rsidR="00F67D84" w:rsidRPr="003C4D88" w:rsidRDefault="00F67D84" w:rsidP="00F67D84">
      <w:pPr>
        <w:rPr>
          <w:rFonts w:ascii="Arial" w:hAnsi="Arial" w:cs="Arial"/>
          <w:b/>
          <w:sz w:val="20"/>
          <w:szCs w:val="20"/>
        </w:rPr>
      </w:pPr>
      <w:r w:rsidRPr="00F763EB">
        <w:rPr>
          <w:rFonts w:ascii="Arial" w:hAnsi="Arial" w:cs="Arial"/>
          <w:b/>
          <w:sz w:val="20"/>
          <w:szCs w:val="20"/>
        </w:rPr>
        <w:tab/>
        <w:t>Other Information:</w:t>
      </w:r>
    </w:p>
    <w:p w:rsidR="00F67D84" w:rsidRPr="00AD53C2" w:rsidRDefault="00F67D84" w:rsidP="00F67D84">
      <w:pPr>
        <w:rPr>
          <w:rFonts w:ascii="Arial" w:hAnsi="Arial" w:cs="Arial"/>
          <w:b/>
          <w:sz w:val="20"/>
          <w:szCs w:val="20"/>
          <w:u w:val="single"/>
        </w:rPr>
      </w:pPr>
    </w:p>
    <w:p w:rsidR="00F67D84" w:rsidRPr="00AD53C2" w:rsidRDefault="00F67D84" w:rsidP="00F67D84">
      <w:pPr>
        <w:rPr>
          <w:rFonts w:ascii="Arial" w:hAnsi="Arial" w:cs="Arial"/>
          <w:b/>
          <w:sz w:val="20"/>
          <w:szCs w:val="20"/>
          <w:u w:val="single"/>
        </w:rPr>
      </w:pPr>
      <w:r w:rsidRPr="00AD53C2">
        <w:rPr>
          <w:rFonts w:ascii="Arial" w:hAnsi="Arial" w:cs="Arial"/>
          <w:b/>
          <w:sz w:val="20"/>
          <w:szCs w:val="20"/>
          <w:u w:val="single"/>
        </w:rPr>
        <w:t>Clinic Flow Support:</w:t>
      </w:r>
    </w:p>
    <w:p w:rsidR="00F67D84" w:rsidRPr="00AD53C2" w:rsidRDefault="00F67D84" w:rsidP="00F67D84">
      <w:pPr>
        <w:rPr>
          <w:rFonts w:ascii="Arial" w:hAnsi="Arial" w:cs="Arial"/>
          <w:sz w:val="20"/>
          <w:szCs w:val="20"/>
        </w:rPr>
      </w:pPr>
      <w:r w:rsidRPr="00AD53C2">
        <w:rPr>
          <w:rFonts w:ascii="Arial" w:hAnsi="Arial" w:cs="Arial"/>
          <w:sz w:val="20"/>
          <w:szCs w:val="20"/>
        </w:rPr>
        <w:tab/>
      </w:r>
      <w:r w:rsidRPr="00AD53C2">
        <w:rPr>
          <w:rFonts w:ascii="Arial" w:hAnsi="Arial" w:cs="Arial"/>
          <w:b/>
          <w:sz w:val="20"/>
          <w:szCs w:val="20"/>
        </w:rPr>
        <w:t>Location:</w:t>
      </w:r>
      <w:r w:rsidRPr="00AD53C2">
        <w:rPr>
          <w:rFonts w:ascii="Arial" w:hAnsi="Arial" w:cs="Arial"/>
          <w:sz w:val="20"/>
          <w:szCs w:val="20"/>
        </w:rPr>
        <w:tab/>
      </w:r>
      <w:r w:rsidRPr="00AD53C2">
        <w:rPr>
          <w:rFonts w:ascii="Arial" w:hAnsi="Arial" w:cs="Arial"/>
          <w:sz w:val="20"/>
          <w:szCs w:val="20"/>
        </w:rPr>
        <w:tab/>
      </w:r>
      <w:r w:rsidRPr="00AD53C2">
        <w:rPr>
          <w:rFonts w:ascii="Arial" w:hAnsi="Arial" w:cs="Arial"/>
          <w:sz w:val="20"/>
          <w:szCs w:val="20"/>
        </w:rPr>
        <w:tab/>
        <w:t>Cafeteria</w:t>
      </w:r>
    </w:p>
    <w:p w:rsidR="00F67D84" w:rsidRPr="00AD53C2" w:rsidRDefault="00F67D84" w:rsidP="00F67D84">
      <w:pPr>
        <w:rPr>
          <w:rFonts w:ascii="Arial" w:hAnsi="Arial" w:cs="Arial"/>
          <w:b/>
          <w:sz w:val="20"/>
          <w:szCs w:val="20"/>
        </w:rPr>
      </w:pPr>
      <w:r w:rsidRPr="00AD53C2">
        <w:rPr>
          <w:rFonts w:ascii="Arial" w:hAnsi="Arial" w:cs="Arial"/>
          <w:sz w:val="20"/>
          <w:szCs w:val="20"/>
        </w:rPr>
        <w:tab/>
      </w:r>
      <w:r w:rsidRPr="00AD53C2">
        <w:rPr>
          <w:rFonts w:ascii="Arial" w:hAnsi="Arial" w:cs="Arial"/>
          <w:b/>
          <w:sz w:val="20"/>
          <w:szCs w:val="20"/>
        </w:rPr>
        <w:t>Minimum Staff Needed:</w:t>
      </w:r>
      <w:r w:rsidRPr="00AD53C2">
        <w:rPr>
          <w:rFonts w:ascii="Arial" w:hAnsi="Arial" w:cs="Arial"/>
          <w:b/>
          <w:sz w:val="20"/>
          <w:szCs w:val="20"/>
        </w:rPr>
        <w:tab/>
      </w:r>
      <w:r w:rsidRPr="00AD53C2">
        <w:rPr>
          <w:rFonts w:ascii="Arial" w:hAnsi="Arial" w:cs="Arial"/>
          <w:sz w:val="20"/>
          <w:szCs w:val="20"/>
        </w:rPr>
        <w:t>varies</w:t>
      </w:r>
    </w:p>
    <w:p w:rsidR="00F67D84" w:rsidRPr="00AD53C2" w:rsidRDefault="00F67D84" w:rsidP="00F67D84">
      <w:pPr>
        <w:rPr>
          <w:rFonts w:ascii="Arial" w:hAnsi="Arial" w:cs="Arial"/>
          <w:b/>
          <w:sz w:val="20"/>
          <w:szCs w:val="20"/>
        </w:rPr>
      </w:pPr>
      <w:r w:rsidRPr="00AD53C2">
        <w:rPr>
          <w:rFonts w:ascii="Arial" w:hAnsi="Arial" w:cs="Arial"/>
          <w:b/>
          <w:sz w:val="20"/>
          <w:szCs w:val="20"/>
        </w:rPr>
        <w:tab/>
        <w:t>Supplies Needed:</w:t>
      </w:r>
      <w:r w:rsidRPr="00AD53C2">
        <w:rPr>
          <w:rFonts w:ascii="Arial" w:hAnsi="Arial" w:cs="Arial"/>
          <w:b/>
          <w:sz w:val="20"/>
          <w:szCs w:val="20"/>
        </w:rPr>
        <w:tab/>
      </w:r>
      <w:r w:rsidRPr="00AD53C2">
        <w:rPr>
          <w:rFonts w:ascii="Arial" w:hAnsi="Arial" w:cs="Arial"/>
          <w:b/>
          <w:sz w:val="20"/>
          <w:szCs w:val="20"/>
        </w:rPr>
        <w:tab/>
      </w:r>
      <w:r w:rsidRPr="00AD53C2">
        <w:rPr>
          <w:rFonts w:ascii="Arial" w:hAnsi="Arial" w:cs="Arial"/>
          <w:sz w:val="20"/>
          <w:szCs w:val="20"/>
        </w:rPr>
        <w:t>Restrooms, food, place to sit/lay down</w:t>
      </w:r>
    </w:p>
    <w:p w:rsidR="00F67D84" w:rsidRPr="00F763EB" w:rsidRDefault="00F67D84" w:rsidP="00F67D84">
      <w:pPr>
        <w:rPr>
          <w:rFonts w:ascii="Arial" w:hAnsi="Arial" w:cs="Arial"/>
          <w:b/>
          <w:sz w:val="20"/>
          <w:szCs w:val="20"/>
        </w:rPr>
      </w:pPr>
      <w:r w:rsidRPr="00F763EB">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7745F3">
        <w:rPr>
          <w:rFonts w:ascii="Arial" w:hAnsi="Arial" w:cs="Arial"/>
          <w:sz w:val="20"/>
          <w:szCs w:val="20"/>
        </w:rPr>
        <w:t>Green</w:t>
      </w:r>
    </w:p>
    <w:p w:rsidR="00F67D84" w:rsidRPr="003C4D88" w:rsidRDefault="00F67D84" w:rsidP="00F67D84">
      <w:pPr>
        <w:rPr>
          <w:rFonts w:ascii="Arial" w:hAnsi="Arial" w:cs="Arial"/>
          <w:b/>
          <w:sz w:val="20"/>
          <w:szCs w:val="20"/>
        </w:rPr>
      </w:pPr>
      <w:r w:rsidRPr="00F763EB">
        <w:rPr>
          <w:rFonts w:ascii="Arial" w:hAnsi="Arial" w:cs="Arial"/>
          <w:b/>
          <w:sz w:val="20"/>
          <w:szCs w:val="20"/>
        </w:rPr>
        <w:tab/>
        <w:t>Other Information:</w:t>
      </w:r>
    </w:p>
    <w:p w:rsidR="00F67D84" w:rsidRPr="00AD53C2" w:rsidRDefault="00F67D84" w:rsidP="00F67D84">
      <w:pPr>
        <w:jc w:val="center"/>
        <w:rPr>
          <w:rFonts w:ascii="Arial" w:hAnsi="Arial" w:cs="Arial"/>
          <w:b/>
          <w:smallCaps/>
          <w:sz w:val="28"/>
          <w:szCs w:val="28"/>
        </w:rPr>
      </w:pPr>
    </w:p>
    <w:p w:rsidR="00F67D84" w:rsidRPr="00AD53C2" w:rsidRDefault="00F67D84" w:rsidP="00F67D84">
      <w:pPr>
        <w:rPr>
          <w:rFonts w:ascii="Arial" w:hAnsi="Arial" w:cs="Arial"/>
          <w:b/>
          <w:sz w:val="20"/>
          <w:szCs w:val="20"/>
          <w:u w:val="single"/>
        </w:rPr>
      </w:pPr>
      <w:r w:rsidRPr="00AD53C2">
        <w:rPr>
          <w:rFonts w:ascii="Arial" w:hAnsi="Arial" w:cs="Arial"/>
          <w:b/>
          <w:sz w:val="20"/>
          <w:szCs w:val="20"/>
          <w:u w:val="single"/>
        </w:rPr>
        <w:t>Data Entry:</w:t>
      </w:r>
    </w:p>
    <w:p w:rsidR="00F67D84" w:rsidRPr="00AD53C2" w:rsidRDefault="00F67D84" w:rsidP="00F67D84">
      <w:pPr>
        <w:rPr>
          <w:rFonts w:ascii="Arial" w:hAnsi="Arial" w:cs="Arial"/>
          <w:sz w:val="20"/>
          <w:szCs w:val="20"/>
        </w:rPr>
      </w:pPr>
      <w:r w:rsidRPr="00AD53C2">
        <w:rPr>
          <w:rFonts w:ascii="Arial" w:hAnsi="Arial" w:cs="Arial"/>
          <w:sz w:val="20"/>
          <w:szCs w:val="20"/>
        </w:rPr>
        <w:tab/>
      </w:r>
      <w:r w:rsidRPr="00AD53C2">
        <w:rPr>
          <w:rFonts w:ascii="Arial" w:hAnsi="Arial" w:cs="Arial"/>
          <w:b/>
          <w:sz w:val="20"/>
          <w:szCs w:val="20"/>
        </w:rPr>
        <w:t>Location:</w:t>
      </w:r>
      <w:r w:rsidRPr="00AD53C2">
        <w:rPr>
          <w:rFonts w:ascii="Arial" w:hAnsi="Arial" w:cs="Arial"/>
          <w:sz w:val="20"/>
          <w:szCs w:val="20"/>
        </w:rPr>
        <w:tab/>
      </w:r>
      <w:r w:rsidRPr="00AD53C2">
        <w:rPr>
          <w:rFonts w:ascii="Arial" w:hAnsi="Arial" w:cs="Arial"/>
          <w:sz w:val="20"/>
          <w:szCs w:val="20"/>
        </w:rPr>
        <w:tab/>
      </w:r>
      <w:r w:rsidRPr="00AD53C2">
        <w:rPr>
          <w:rFonts w:ascii="Arial" w:hAnsi="Arial" w:cs="Arial"/>
          <w:sz w:val="20"/>
          <w:szCs w:val="20"/>
        </w:rPr>
        <w:tab/>
        <w:t>Media Room</w:t>
      </w:r>
      <w:r w:rsidRPr="00AD53C2">
        <w:rPr>
          <w:rFonts w:ascii="Arial" w:hAnsi="Arial" w:cs="Arial"/>
          <w:sz w:val="20"/>
          <w:szCs w:val="20"/>
        </w:rPr>
        <w:tab/>
      </w:r>
      <w:r w:rsidRPr="00AD53C2">
        <w:rPr>
          <w:rFonts w:ascii="Arial" w:hAnsi="Arial" w:cs="Arial"/>
          <w:sz w:val="20"/>
          <w:szCs w:val="20"/>
        </w:rPr>
        <w:tab/>
      </w:r>
    </w:p>
    <w:p w:rsidR="00F67D84" w:rsidRPr="00AD53C2" w:rsidRDefault="00F67D84" w:rsidP="00F67D84">
      <w:pPr>
        <w:rPr>
          <w:rFonts w:ascii="Arial" w:hAnsi="Arial" w:cs="Arial"/>
          <w:b/>
          <w:sz w:val="20"/>
          <w:szCs w:val="20"/>
        </w:rPr>
      </w:pPr>
      <w:r w:rsidRPr="00AD53C2">
        <w:rPr>
          <w:rFonts w:ascii="Arial" w:hAnsi="Arial" w:cs="Arial"/>
          <w:sz w:val="20"/>
          <w:szCs w:val="20"/>
        </w:rPr>
        <w:tab/>
      </w:r>
      <w:r w:rsidRPr="00AD53C2">
        <w:rPr>
          <w:rFonts w:ascii="Arial" w:hAnsi="Arial" w:cs="Arial"/>
          <w:b/>
          <w:sz w:val="20"/>
          <w:szCs w:val="20"/>
        </w:rPr>
        <w:t>Minimum Staff Needed:</w:t>
      </w:r>
      <w:r w:rsidRPr="00AD53C2">
        <w:rPr>
          <w:rFonts w:ascii="Arial" w:hAnsi="Arial" w:cs="Arial"/>
          <w:b/>
          <w:sz w:val="20"/>
          <w:szCs w:val="20"/>
        </w:rPr>
        <w:tab/>
      </w:r>
      <w:r>
        <w:rPr>
          <w:rFonts w:ascii="Arial" w:hAnsi="Arial" w:cs="Arial"/>
          <w:sz w:val="20"/>
          <w:szCs w:val="20"/>
        </w:rPr>
        <w:t>3</w:t>
      </w:r>
    </w:p>
    <w:p w:rsidR="00F67D84" w:rsidRPr="00AD53C2" w:rsidRDefault="00F67D84" w:rsidP="00F67D84">
      <w:pPr>
        <w:rPr>
          <w:rFonts w:ascii="Arial" w:hAnsi="Arial" w:cs="Arial"/>
          <w:b/>
          <w:sz w:val="20"/>
          <w:szCs w:val="20"/>
        </w:rPr>
      </w:pPr>
      <w:r w:rsidRPr="00AD53C2">
        <w:rPr>
          <w:rFonts w:ascii="Arial" w:hAnsi="Arial" w:cs="Arial"/>
          <w:b/>
          <w:sz w:val="20"/>
          <w:szCs w:val="20"/>
        </w:rPr>
        <w:tab/>
        <w:t>Supplies Needed:</w:t>
      </w:r>
      <w:r w:rsidRPr="00AD53C2">
        <w:rPr>
          <w:rFonts w:ascii="Arial" w:hAnsi="Arial" w:cs="Arial"/>
          <w:b/>
          <w:sz w:val="20"/>
          <w:szCs w:val="20"/>
        </w:rPr>
        <w:tab/>
      </w:r>
      <w:r w:rsidRPr="00AD53C2">
        <w:rPr>
          <w:rFonts w:ascii="Arial" w:hAnsi="Arial" w:cs="Arial"/>
          <w:b/>
          <w:sz w:val="20"/>
          <w:szCs w:val="20"/>
        </w:rPr>
        <w:tab/>
      </w:r>
      <w:r w:rsidRPr="00AD53C2">
        <w:rPr>
          <w:rFonts w:ascii="Arial" w:hAnsi="Arial" w:cs="Arial"/>
          <w:sz w:val="20"/>
          <w:szCs w:val="20"/>
        </w:rPr>
        <w:t>Computers/laptop, paper, pens</w:t>
      </w:r>
    </w:p>
    <w:p w:rsidR="00F67D84" w:rsidRPr="00F763EB" w:rsidRDefault="00F67D84" w:rsidP="00F67D84">
      <w:pPr>
        <w:rPr>
          <w:rFonts w:ascii="Arial" w:hAnsi="Arial" w:cs="Arial"/>
          <w:b/>
          <w:sz w:val="20"/>
          <w:szCs w:val="20"/>
        </w:rPr>
      </w:pPr>
      <w:r w:rsidRPr="00F763EB">
        <w:rPr>
          <w:rFonts w:ascii="Arial" w:hAnsi="Arial" w:cs="Arial"/>
          <w:b/>
          <w:sz w:val="20"/>
          <w:szCs w:val="20"/>
        </w:rPr>
        <w:tab/>
        <w:t>Vest Color:</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7745F3">
        <w:rPr>
          <w:rFonts w:ascii="Arial" w:hAnsi="Arial" w:cs="Arial"/>
          <w:sz w:val="20"/>
          <w:szCs w:val="20"/>
        </w:rPr>
        <w:t>Green</w:t>
      </w:r>
    </w:p>
    <w:p w:rsidR="00F67D84" w:rsidRPr="003C4D88" w:rsidRDefault="00F67D84" w:rsidP="00F67D84">
      <w:pPr>
        <w:rPr>
          <w:rFonts w:ascii="Arial" w:hAnsi="Arial" w:cs="Arial"/>
          <w:b/>
          <w:sz w:val="20"/>
          <w:szCs w:val="20"/>
        </w:rPr>
      </w:pPr>
      <w:r w:rsidRPr="00F763EB">
        <w:rPr>
          <w:rFonts w:ascii="Arial" w:hAnsi="Arial" w:cs="Arial"/>
          <w:b/>
          <w:sz w:val="20"/>
          <w:szCs w:val="20"/>
        </w:rPr>
        <w:tab/>
        <w:t>Other Information:</w:t>
      </w:r>
    </w:p>
    <w:p w:rsidR="00F67D84" w:rsidRPr="00AD53C2" w:rsidRDefault="00F67D84" w:rsidP="00F67D84">
      <w:pPr>
        <w:rPr>
          <w:rFonts w:ascii="Arial" w:hAnsi="Arial" w:cs="Arial"/>
          <w:b/>
          <w:sz w:val="20"/>
          <w:szCs w:val="20"/>
        </w:rPr>
      </w:pPr>
    </w:p>
    <w:p w:rsidR="00F67D84" w:rsidRPr="00AD53C2" w:rsidRDefault="00F67D84" w:rsidP="00F67D84">
      <w:pPr>
        <w:rPr>
          <w:rFonts w:ascii="Arial" w:hAnsi="Arial" w:cs="Arial"/>
          <w:b/>
          <w:sz w:val="20"/>
          <w:szCs w:val="20"/>
          <w:u w:val="single"/>
        </w:rPr>
      </w:pPr>
      <w:r w:rsidRPr="00AD53C2">
        <w:rPr>
          <w:rFonts w:ascii="Arial" w:hAnsi="Arial" w:cs="Arial"/>
          <w:b/>
          <w:sz w:val="20"/>
          <w:szCs w:val="20"/>
          <w:u w:val="single"/>
        </w:rPr>
        <w:t>Minimum Staff Numbers:</w:t>
      </w:r>
    </w:p>
    <w:p w:rsidR="00F67D84" w:rsidRPr="00AD53C2" w:rsidRDefault="00F67D84" w:rsidP="00F67D84">
      <w:pPr>
        <w:rPr>
          <w:rFonts w:ascii="Arial" w:hAnsi="Arial" w:cs="Arial"/>
          <w:sz w:val="20"/>
          <w:szCs w:val="20"/>
        </w:rPr>
      </w:pPr>
      <w:r w:rsidRPr="00AD53C2">
        <w:rPr>
          <w:rFonts w:ascii="Arial" w:hAnsi="Arial" w:cs="Arial"/>
          <w:sz w:val="20"/>
          <w:szCs w:val="20"/>
        </w:rPr>
        <w:tab/>
      </w:r>
      <w:r w:rsidRPr="00AD53C2">
        <w:rPr>
          <w:rFonts w:ascii="Arial" w:hAnsi="Arial" w:cs="Arial"/>
          <w:b/>
          <w:sz w:val="20"/>
          <w:szCs w:val="20"/>
        </w:rPr>
        <w:tab/>
      </w:r>
      <w:r w:rsidRPr="00AD53C2">
        <w:rPr>
          <w:rFonts w:ascii="Arial" w:hAnsi="Arial" w:cs="Arial"/>
          <w:b/>
          <w:sz w:val="20"/>
          <w:szCs w:val="20"/>
        </w:rPr>
        <w:tab/>
      </w:r>
      <w:r w:rsidRPr="00AD53C2">
        <w:rPr>
          <w:rFonts w:ascii="Arial" w:hAnsi="Arial" w:cs="Arial"/>
          <w:b/>
          <w:sz w:val="20"/>
          <w:szCs w:val="20"/>
        </w:rPr>
        <w:tab/>
        <w:t xml:space="preserve">     </w:t>
      </w:r>
      <w:r w:rsidRPr="00AD53C2">
        <w:rPr>
          <w:rFonts w:ascii="Arial" w:hAnsi="Arial" w:cs="Arial"/>
          <w:b/>
          <w:sz w:val="20"/>
          <w:szCs w:val="20"/>
        </w:rPr>
        <w:tab/>
        <w:t>36 Hour Throughput</w:t>
      </w:r>
      <w:r w:rsidRPr="00AD53C2">
        <w:rPr>
          <w:rFonts w:ascii="Arial" w:hAnsi="Arial" w:cs="Arial"/>
          <w:b/>
          <w:sz w:val="20"/>
          <w:szCs w:val="20"/>
        </w:rPr>
        <w:tab/>
      </w:r>
      <w:r w:rsidRPr="00AD53C2">
        <w:rPr>
          <w:rFonts w:ascii="Arial" w:hAnsi="Arial" w:cs="Arial"/>
          <w:b/>
          <w:sz w:val="20"/>
          <w:szCs w:val="20"/>
        </w:rPr>
        <w:tab/>
        <w:t>10 Day Throughput</w:t>
      </w:r>
    </w:p>
    <w:p w:rsidR="00F67D84" w:rsidRPr="00AD53C2" w:rsidRDefault="00F67D84" w:rsidP="00F67D84">
      <w:pPr>
        <w:rPr>
          <w:rFonts w:ascii="Arial" w:hAnsi="Arial" w:cs="Arial"/>
          <w:b/>
          <w:sz w:val="20"/>
          <w:szCs w:val="20"/>
        </w:rPr>
      </w:pPr>
      <w:r w:rsidRPr="00AD53C2">
        <w:rPr>
          <w:rFonts w:ascii="Arial" w:hAnsi="Arial" w:cs="Arial"/>
          <w:sz w:val="20"/>
          <w:szCs w:val="20"/>
        </w:rPr>
        <w:tab/>
      </w:r>
      <w:r w:rsidRPr="00AD53C2">
        <w:rPr>
          <w:rFonts w:ascii="Arial" w:hAnsi="Arial" w:cs="Arial"/>
          <w:b/>
          <w:sz w:val="20"/>
          <w:szCs w:val="20"/>
        </w:rPr>
        <w:t>Minimum Staff Needed:</w:t>
      </w:r>
      <w:r w:rsidRPr="00AD53C2">
        <w:rPr>
          <w:rFonts w:ascii="Arial" w:hAnsi="Arial" w:cs="Arial"/>
          <w:b/>
          <w:sz w:val="20"/>
          <w:szCs w:val="20"/>
        </w:rPr>
        <w:tab/>
      </w:r>
      <w:r>
        <w:rPr>
          <w:rFonts w:ascii="Arial" w:hAnsi="Arial" w:cs="Arial"/>
          <w:sz w:val="20"/>
          <w:szCs w:val="20"/>
        </w:rPr>
        <w:t>47</w:t>
      </w:r>
      <w:r w:rsidRPr="00AD53C2">
        <w:rPr>
          <w:rFonts w:ascii="Arial" w:hAnsi="Arial" w:cs="Arial"/>
          <w:b/>
          <w:sz w:val="20"/>
          <w:szCs w:val="20"/>
        </w:rPr>
        <w:tab/>
      </w:r>
      <w:r w:rsidRPr="00AD53C2">
        <w:rPr>
          <w:rFonts w:ascii="Arial" w:hAnsi="Arial" w:cs="Arial"/>
          <w:b/>
          <w:sz w:val="20"/>
          <w:szCs w:val="20"/>
        </w:rPr>
        <w:tab/>
      </w:r>
      <w:r w:rsidRPr="00AD53C2">
        <w:rPr>
          <w:rFonts w:ascii="Arial" w:hAnsi="Arial" w:cs="Arial"/>
          <w:b/>
          <w:sz w:val="20"/>
          <w:szCs w:val="20"/>
        </w:rPr>
        <w:tab/>
      </w:r>
      <w:r w:rsidRPr="00AD53C2">
        <w:rPr>
          <w:rFonts w:ascii="Arial" w:hAnsi="Arial" w:cs="Arial"/>
          <w:b/>
          <w:sz w:val="20"/>
          <w:szCs w:val="20"/>
        </w:rPr>
        <w:tab/>
      </w:r>
      <w:r>
        <w:rPr>
          <w:rFonts w:ascii="Arial" w:hAnsi="Arial" w:cs="Arial"/>
          <w:sz w:val="20"/>
          <w:szCs w:val="20"/>
        </w:rPr>
        <w:t>47</w:t>
      </w:r>
    </w:p>
    <w:p w:rsidR="00F67D84" w:rsidRPr="00AD53C2" w:rsidRDefault="00F67D84" w:rsidP="00F67D84">
      <w:pPr>
        <w:rPr>
          <w:rFonts w:ascii="Arial" w:hAnsi="Arial" w:cs="Arial"/>
          <w:b/>
          <w:sz w:val="20"/>
          <w:szCs w:val="20"/>
        </w:rPr>
      </w:pPr>
      <w:r w:rsidRPr="00AD53C2">
        <w:rPr>
          <w:rFonts w:ascii="Arial" w:hAnsi="Arial" w:cs="Arial"/>
          <w:b/>
          <w:sz w:val="20"/>
          <w:szCs w:val="20"/>
        </w:rPr>
        <w:tab/>
      </w:r>
    </w:p>
    <w:p w:rsidR="00F67D84" w:rsidRPr="004366DF" w:rsidRDefault="00F67D84" w:rsidP="00F67D84">
      <w:pPr>
        <w:rPr>
          <w:rFonts w:ascii="Arial" w:hAnsi="Arial" w:cs="Arial"/>
          <w:b/>
          <w:sz w:val="20"/>
          <w:szCs w:val="20"/>
        </w:rPr>
      </w:pPr>
    </w:p>
    <w:p w:rsidR="00F67D84" w:rsidRPr="004366DF" w:rsidRDefault="00F67D84" w:rsidP="00F67D84">
      <w:pPr>
        <w:rPr>
          <w:rFonts w:ascii="Arial" w:hAnsi="Arial" w:cs="Arial"/>
          <w:b/>
          <w:sz w:val="20"/>
          <w:szCs w:val="20"/>
        </w:rPr>
      </w:pPr>
    </w:p>
    <w:p w:rsidR="00F67D84" w:rsidRDefault="00F67D84" w:rsidP="00F67D84">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12</w:t>
      </w:r>
      <w:r w:rsidRPr="009D4965">
        <w:rPr>
          <w:rFonts w:ascii="Arial" w:hAnsi="Arial" w:cs="Arial"/>
          <w:b/>
          <w:smallCaps/>
          <w:sz w:val="28"/>
          <w:szCs w:val="28"/>
        </w:rPr>
        <w:t xml:space="preserve"> – </w:t>
      </w:r>
      <w:r>
        <w:rPr>
          <w:rFonts w:ascii="Arial" w:hAnsi="Arial" w:cs="Arial"/>
          <w:b/>
          <w:smallCaps/>
          <w:sz w:val="28"/>
          <w:szCs w:val="28"/>
        </w:rPr>
        <w:t>Floor Plan</w:t>
      </w:r>
    </w:p>
    <w:p w:rsidR="00F67D84" w:rsidRDefault="00F67D84" w:rsidP="00F67D84">
      <w:pPr>
        <w:jc w:val="center"/>
        <w:rPr>
          <w:rFonts w:ascii="Arial" w:hAnsi="Arial" w:cs="Arial"/>
          <w:b/>
          <w:smallCaps/>
          <w:sz w:val="28"/>
          <w:szCs w:val="28"/>
        </w:rPr>
      </w:pPr>
    </w:p>
    <w:p w:rsidR="00F67D84" w:rsidRDefault="00F67D84" w:rsidP="00F67D84">
      <w:pPr>
        <w:rPr>
          <w:rFonts w:ascii="Arial" w:hAnsi="Arial" w:cs="Arial"/>
          <w:b/>
          <w:smallCaps/>
          <w:sz w:val="28"/>
          <w:szCs w:val="28"/>
        </w:rPr>
      </w:pPr>
    </w:p>
    <w:p w:rsidR="00F67D84" w:rsidRDefault="00F67D84" w:rsidP="00F67D84">
      <w:pPr>
        <w:rPr>
          <w:rFonts w:ascii="Arial" w:hAnsi="Arial" w:cs="Arial"/>
          <w:b/>
          <w:smallCaps/>
          <w:sz w:val="28"/>
          <w:szCs w:val="28"/>
        </w:rPr>
      </w:pPr>
      <w:r>
        <w:rPr>
          <w:rFonts w:ascii="Arial" w:hAnsi="Arial" w:cs="Arial"/>
          <w:b/>
          <w:smallCaps/>
          <w:sz w:val="28"/>
          <w:szCs w:val="28"/>
        </w:rPr>
        <w:t>See Supplement 1</w:t>
      </w:r>
    </w:p>
    <w:p w:rsidR="00F67D84" w:rsidRDefault="00F67D84" w:rsidP="00F67D84">
      <w:pPr>
        <w:rPr>
          <w:rFonts w:ascii="Arial" w:hAnsi="Arial" w:cs="Arial"/>
          <w:b/>
          <w:smallCaps/>
          <w:sz w:val="28"/>
          <w:szCs w:val="28"/>
        </w:rPr>
      </w:pPr>
    </w:p>
    <w:p w:rsidR="00F67D84" w:rsidRDefault="00F67D84" w:rsidP="00F67D84">
      <w:pPr>
        <w:rPr>
          <w:rFonts w:ascii="Arial" w:hAnsi="Arial" w:cs="Arial"/>
          <w:b/>
          <w:sz w:val="20"/>
          <w:szCs w:val="20"/>
          <w:u w:val="single"/>
        </w:rPr>
      </w:pPr>
    </w:p>
    <w:p w:rsidR="00F67D84" w:rsidRDefault="00F67D84" w:rsidP="00F67D84">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13</w:t>
      </w:r>
      <w:r w:rsidRPr="009D4965">
        <w:rPr>
          <w:rFonts w:ascii="Arial" w:hAnsi="Arial" w:cs="Arial"/>
          <w:b/>
          <w:smallCaps/>
          <w:sz w:val="28"/>
          <w:szCs w:val="28"/>
        </w:rPr>
        <w:t xml:space="preserve"> – </w:t>
      </w:r>
      <w:r>
        <w:rPr>
          <w:rFonts w:ascii="Arial" w:hAnsi="Arial" w:cs="Arial"/>
          <w:b/>
          <w:smallCaps/>
          <w:sz w:val="28"/>
          <w:szCs w:val="28"/>
        </w:rPr>
        <w:t>Site Set-up</w:t>
      </w:r>
    </w:p>
    <w:p w:rsidR="00F67D84" w:rsidRDefault="00F67D84" w:rsidP="00F67D84">
      <w:pPr>
        <w:jc w:val="center"/>
        <w:rPr>
          <w:rFonts w:ascii="Arial" w:hAnsi="Arial" w:cs="Arial"/>
          <w:b/>
          <w:smallCaps/>
          <w:sz w:val="28"/>
          <w:szCs w:val="28"/>
        </w:rPr>
      </w:pPr>
    </w:p>
    <w:p w:rsidR="00F67D84" w:rsidRDefault="00F67D84" w:rsidP="00F67D84">
      <w:pPr>
        <w:rPr>
          <w:rFonts w:ascii="Arial" w:hAnsi="Arial" w:cs="Arial"/>
          <w:b/>
          <w:smallCaps/>
          <w:sz w:val="28"/>
          <w:szCs w:val="28"/>
        </w:rPr>
      </w:pPr>
    </w:p>
    <w:p w:rsidR="00F67D84" w:rsidRDefault="00F67D84" w:rsidP="00F67D84">
      <w:pPr>
        <w:rPr>
          <w:rFonts w:ascii="Arial" w:hAnsi="Arial" w:cs="Arial"/>
          <w:b/>
          <w:smallCaps/>
          <w:sz w:val="28"/>
          <w:szCs w:val="28"/>
        </w:rPr>
      </w:pPr>
      <w:r>
        <w:rPr>
          <w:rFonts w:ascii="Arial" w:hAnsi="Arial" w:cs="Arial"/>
          <w:b/>
          <w:smallCaps/>
          <w:sz w:val="28"/>
          <w:szCs w:val="28"/>
        </w:rPr>
        <w:t>See Supplement 1</w:t>
      </w:r>
    </w:p>
    <w:p w:rsidR="00F67D84" w:rsidRDefault="00F67D84">
      <w:pPr>
        <w:spacing w:after="200" w:line="276" w:lineRule="auto"/>
      </w:pPr>
      <w:r>
        <w:br w:type="page"/>
      </w:r>
    </w:p>
    <w:p w:rsidR="00F67D84" w:rsidRPr="003A48B2" w:rsidRDefault="00F67D84" w:rsidP="00F67D84">
      <w:pPr>
        <w:jc w:val="center"/>
        <w:rPr>
          <w:b/>
        </w:rPr>
      </w:pPr>
      <w:r w:rsidRPr="003A48B2">
        <w:rPr>
          <w:b/>
        </w:rPr>
        <w:lastRenderedPageBreak/>
        <w:t>North Country Public Health Region</w:t>
      </w:r>
    </w:p>
    <w:p w:rsidR="00F67D84" w:rsidRDefault="00F67D84" w:rsidP="00F67D84">
      <w:pPr>
        <w:jc w:val="center"/>
      </w:pPr>
      <w:r>
        <w:t>Point of Dispensing Plan—Bethlehem POD Area</w:t>
      </w:r>
    </w:p>
    <w:p w:rsidR="00F67D84" w:rsidRDefault="00F67D84" w:rsidP="00F67D84">
      <w:r>
        <w:t>Supplement 1F—Safety &amp; Security Plan</w:t>
      </w:r>
    </w:p>
    <w:p w:rsidR="00F67D84" w:rsidRPr="003A48B2" w:rsidRDefault="00F67D84" w:rsidP="00F67D84">
      <w:pPr>
        <w:rPr>
          <w:b/>
        </w:rPr>
      </w:pPr>
      <w:r w:rsidRPr="003A48B2">
        <w:rPr>
          <w:b/>
        </w:rPr>
        <w:t>Safety and Security</w:t>
      </w:r>
    </w:p>
    <w:p w:rsidR="00F67D84" w:rsidRDefault="00F67D84" w:rsidP="00F67D84">
      <w:r>
        <w:t>In an event involving bio-terrorism or a naturally occurring large-scale infectious disease event, the level of threat perceived by the public, whether real or imagined may be extreme.  In these circumstances, local public health officials should be prepared for a high level of demand for vaccine/medication.  Security must be provided throughout the length of the emergency, including when the site is not operational (i.e. during the night when restocking is occurring).</w:t>
      </w:r>
    </w:p>
    <w:p w:rsidR="00F67D84" w:rsidRDefault="00F67D84" w:rsidP="00F67D84">
      <w:r>
        <w:t>The region is planning for security, traffic control and crowd management for even moderately challenging public health clinic situations that are not a declared emergency.  In extreme cases, the region may find it necessary to request the assistance of surrounding municipalities, the county sheriff, and if it becomes necessary, the Governor may order the National Guard to assist in traffic and/or crowd control.  The ability of law enforcement and the military to supply security for a public health response may be limited by the demands of their duties as defined by emergency response plans.</w:t>
      </w:r>
    </w:p>
    <w:p w:rsidR="00F67D84" w:rsidRDefault="00F67D84" w:rsidP="00F67D84">
      <w:r>
        <w:t>The safety and well-being of the staff and volunteers at the POD is a priority.  Adequate personnel will be assigned to the POD, staging area, and with vaccine transport to provide security and safety all times.  Any safety or security issues will be reported to the Safety Officer of the POD and to the Multi Agency Coordinating Entity (MACE).</w:t>
      </w:r>
    </w:p>
    <w:p w:rsidR="00F67D84" w:rsidRDefault="00F67D84" w:rsidP="00F67D84">
      <w:r>
        <w:t xml:space="preserve">The Bethlehem Police Department will have authority over the security of the facility and will draw support from surrounding towns.  The Police </w:t>
      </w:r>
      <w:r w:rsidRPr="00EF1160">
        <w:t>Chief</w:t>
      </w:r>
      <w:r>
        <w:t xml:space="preserve"> or his designee will be in the command center within Profile School (POD location) the town EOC or</w:t>
      </w:r>
      <w:r w:rsidRPr="00E20C34">
        <w:rPr>
          <w:color w:val="FF0000"/>
        </w:rPr>
        <w:t xml:space="preserve"> </w:t>
      </w:r>
      <w:r w:rsidRPr="00EF1160">
        <w:t>other appropriate location as needed</w:t>
      </w:r>
      <w:r>
        <w:t>.  The Security Officer may designate volunteers to fill security positions as needed.</w:t>
      </w:r>
    </w:p>
    <w:p w:rsidR="00F67D84" w:rsidRDefault="00F67D84" w:rsidP="00F67D84">
      <w:r>
        <w:t>Appropriate relief to officers will be scheduled through the police coordinator.  It will be most probable that officers assigned to this location will be required to work 8 or 12 hour shifts prior to being relieved by a replacement officer.  This assignment will require 24-hour protective services.</w:t>
      </w:r>
    </w:p>
    <w:p w:rsidR="00F67D84" w:rsidRPr="003A48B2" w:rsidRDefault="00F67D84" w:rsidP="00F67D84">
      <w:pPr>
        <w:rPr>
          <w:b/>
        </w:rPr>
      </w:pPr>
      <w:r w:rsidRPr="003A48B2">
        <w:rPr>
          <w:b/>
        </w:rPr>
        <w:t>Interior Security</w:t>
      </w:r>
    </w:p>
    <w:p w:rsidR="00F67D84" w:rsidRDefault="00F67D84" w:rsidP="00F67D84">
      <w:r>
        <w:t xml:space="preserve">An interior and exterior sweep of the POD site will be completed before any occupancy occurs </w:t>
      </w:r>
      <w:r w:rsidRPr="00EF1160">
        <w:t>as</w:t>
      </w:r>
      <w:r w:rsidRPr="00E20C34">
        <w:rPr>
          <w:color w:val="FF0000"/>
        </w:rPr>
        <w:t xml:space="preserve"> </w:t>
      </w:r>
      <w:r w:rsidRPr="00EF1160">
        <w:t>needed.</w:t>
      </w:r>
      <w:r>
        <w:t xml:space="preserve">  This includes the delivery of Strategic National Stockpile (SNS) supplies.  Any discrepancies and/or concerns should be brought to the immediate attention of the MACE.</w:t>
      </w:r>
    </w:p>
    <w:p w:rsidR="00F67D84" w:rsidRDefault="00F67D84" w:rsidP="00F67D84">
      <w:r>
        <w:t xml:space="preserve">Three Bethlehem Police Officers or </w:t>
      </w:r>
      <w:r w:rsidRPr="00EF1160">
        <w:t>designated Security Personnel</w:t>
      </w:r>
      <w:r>
        <w:t xml:space="preserve"> will be located at the school for security.</w:t>
      </w:r>
    </w:p>
    <w:p w:rsidR="00F67D84" w:rsidRDefault="00F67D84" w:rsidP="00F67D84">
      <w:pPr>
        <w:pStyle w:val="ListParagraph"/>
        <w:numPr>
          <w:ilvl w:val="0"/>
          <w:numId w:val="1"/>
        </w:numPr>
        <w:spacing w:line="240" w:lineRule="auto"/>
      </w:pPr>
      <w:r>
        <w:t>One officer will be placed at the main entrance (1)</w:t>
      </w:r>
    </w:p>
    <w:p w:rsidR="00F67D84" w:rsidRDefault="00F67D84" w:rsidP="00F67D84">
      <w:pPr>
        <w:pStyle w:val="ListParagraph"/>
        <w:numPr>
          <w:ilvl w:val="0"/>
          <w:numId w:val="1"/>
        </w:numPr>
        <w:spacing w:line="240" w:lineRule="auto"/>
      </w:pPr>
      <w:r>
        <w:t>One officer will be inside the gymnasium or the area where the medications are being distributed (2)</w:t>
      </w:r>
    </w:p>
    <w:p w:rsidR="00F67D84" w:rsidRDefault="00F67D84" w:rsidP="00F67D84">
      <w:pPr>
        <w:pStyle w:val="ListParagraph"/>
        <w:numPr>
          <w:ilvl w:val="0"/>
          <w:numId w:val="1"/>
        </w:numPr>
        <w:spacing w:line="240" w:lineRule="auto"/>
      </w:pPr>
      <w:r>
        <w:t>One officer will remain at the vaccine storage area (3)</w:t>
      </w:r>
    </w:p>
    <w:p w:rsidR="00F67D84" w:rsidRDefault="00F67D84" w:rsidP="00F67D84">
      <w:pPr>
        <w:ind w:left="360"/>
      </w:pPr>
    </w:p>
    <w:p w:rsidR="00F67D84" w:rsidRPr="003A48B2" w:rsidRDefault="00F67D84" w:rsidP="00F67D84">
      <w:pPr>
        <w:ind w:left="360"/>
        <w:rPr>
          <w:b/>
        </w:rPr>
      </w:pPr>
      <w:r w:rsidRPr="003A48B2">
        <w:rPr>
          <w:b/>
        </w:rPr>
        <w:t>Staffing Schedule</w:t>
      </w:r>
    </w:p>
    <w:p w:rsidR="00F67D84" w:rsidRDefault="00F67D84" w:rsidP="00F67D84">
      <w:pPr>
        <w:pStyle w:val="ListParagraph"/>
        <w:numPr>
          <w:ilvl w:val="0"/>
          <w:numId w:val="2"/>
        </w:numPr>
        <w:spacing w:line="240" w:lineRule="auto"/>
      </w:pPr>
      <w:r>
        <w:t>Positions (1) and (2) will be staffed during any periods that the Point of Dispensing Plan is in operation.</w:t>
      </w:r>
    </w:p>
    <w:p w:rsidR="00F67D84" w:rsidRDefault="00F67D84" w:rsidP="00F67D84">
      <w:pPr>
        <w:pStyle w:val="ListParagraph"/>
        <w:numPr>
          <w:ilvl w:val="0"/>
          <w:numId w:val="2"/>
        </w:numPr>
        <w:spacing w:line="240" w:lineRule="auto"/>
      </w:pPr>
      <w:r>
        <w:t>Position (3) will be staffed at all times, around the clock, until the POD is terminated.</w:t>
      </w:r>
    </w:p>
    <w:p w:rsidR="00F67D84" w:rsidRPr="00E20C34" w:rsidRDefault="00F67D84" w:rsidP="00F67D84">
      <w:pPr>
        <w:rPr>
          <w:color w:val="FF0000"/>
        </w:rPr>
      </w:pPr>
      <w:r>
        <w:t xml:space="preserve">Access to the POD facility will be limited.  Only one main entrance and exit will be available to the public.  One entrance/exit will be utilized by volunteer staff, deliveries, and ambulance.  All other entrances and exits will be blocked off by doors, barriers, and/or crime scene tape.  All unused doors will be locked.  The Bethlehem Police Department or the North Country Public Health Region will provide crime scene tape. </w:t>
      </w:r>
    </w:p>
    <w:p w:rsidR="00F67D84" w:rsidRDefault="00F67D84" w:rsidP="00F67D84">
      <w:r>
        <w:t xml:space="preserve">Crowd control within the site will be maintained by local law enforcement and designated volunteers.  Barriers and signs will be utilized to assist the crowd in moving to the proper locations.  </w:t>
      </w:r>
      <w:r w:rsidRPr="00EF1160">
        <w:t>Barriers</w:t>
      </w:r>
      <w:r>
        <w:t xml:space="preserve"> and </w:t>
      </w:r>
      <w:r>
        <w:lastRenderedPageBreak/>
        <w:t>signs are stored in the POD trailers which are located in Colebrook at 45</w:t>
      </w:r>
      <w:r w:rsidRPr="0079557C">
        <w:rPr>
          <w:vertAlign w:val="superscript"/>
        </w:rPr>
        <w:t>th</w:t>
      </w:r>
      <w:r>
        <w:t xml:space="preserve"> Parallel, 46 Ramsey Road, and in Errol at the Errol Fire Station located at 127 Main St. </w:t>
      </w:r>
    </w:p>
    <w:p w:rsidR="00F67D84" w:rsidRPr="003A48B2" w:rsidRDefault="00F67D84" w:rsidP="00F67D84">
      <w:pPr>
        <w:rPr>
          <w:b/>
        </w:rPr>
      </w:pPr>
      <w:r w:rsidRPr="003A48B2">
        <w:rPr>
          <w:b/>
        </w:rPr>
        <w:t>Exterior Security</w:t>
      </w:r>
    </w:p>
    <w:p w:rsidR="00F67D84" w:rsidRDefault="00F67D84" w:rsidP="00F67D84">
      <w:r>
        <w:t>A security sweep of all parking lots and staging areas utilized for the POD will be completed before the delivery of the SNS supplies.  Any discrepancies and/or concerns should be brought to the immediate attention of the Security Officer and the MACE.</w:t>
      </w:r>
    </w:p>
    <w:p w:rsidR="00F67D84" w:rsidRDefault="00F67D84" w:rsidP="00F67D84">
      <w:r>
        <w:t>The POD Security Manager will assign local law enforcement officers and/or volunteers to the designated checkpoints and post throughout the parking lots immediately surrounding the POD.</w:t>
      </w:r>
    </w:p>
    <w:p w:rsidR="00F67D84" w:rsidRDefault="00F67D84" w:rsidP="00F67D84">
      <w:r>
        <w:t>Crowd control in and around the parking lots and staging areas will be maintained by local law enforcement and designated volunteers.  Barriers and signs will be utilized to assist the crowd in moving to the proper location.</w:t>
      </w:r>
    </w:p>
    <w:p w:rsidR="00F67D84" w:rsidRDefault="00F67D84" w:rsidP="00F67D84">
      <w:r>
        <w:t>For information about parking and traffic control, refer to Supplement 1h: Traffic and Parking Plan.</w:t>
      </w:r>
    </w:p>
    <w:p w:rsidR="00F67D84" w:rsidRPr="003A48B2" w:rsidRDefault="00F67D84" w:rsidP="00F67D84">
      <w:pPr>
        <w:pStyle w:val="Heading4"/>
        <w:rPr>
          <w:rFonts w:eastAsia="Times New Roman"/>
          <w:b w:val="0"/>
          <w:iCs w:val="0"/>
          <w:sz w:val="20"/>
          <w:szCs w:val="20"/>
        </w:rPr>
      </w:pPr>
      <w:r w:rsidRPr="003A48B2">
        <w:rPr>
          <w:rFonts w:eastAsia="Times New Roman"/>
          <w:b w:val="0"/>
          <w:iCs w:val="0"/>
          <w:sz w:val="20"/>
          <w:szCs w:val="20"/>
        </w:rPr>
        <w:t>Command and Management</w:t>
      </w:r>
    </w:p>
    <w:p w:rsidR="00F67D84" w:rsidRPr="00B71CC0" w:rsidRDefault="00F67D84" w:rsidP="00F67D84">
      <w:pPr>
        <w:rPr>
          <w:iCs/>
        </w:rPr>
      </w:pPr>
      <w:r w:rsidRPr="00F16CCC">
        <w:rPr>
          <w:iCs/>
        </w:rPr>
        <w:t>Local law enforcement and the Security Officer shall establish a command center for law enforcement.  Local law enforcement, in conjunction with the LEOC and POD Manager, shall determine radio channels for communication with law enforcement personnel and coordination between law enforcement agencies.  Local law enforcement and the Security Officer shall establish security personnel numbers and shifts for coverage during POD activation, operation, and deactivation.</w:t>
      </w:r>
    </w:p>
    <w:p w:rsidR="00F67D84" w:rsidRPr="003A48B2" w:rsidRDefault="00F67D84" w:rsidP="00F67D84">
      <w:pPr>
        <w:rPr>
          <w:b/>
        </w:rPr>
      </w:pPr>
      <w:r w:rsidRPr="003A48B2">
        <w:rPr>
          <w:b/>
        </w:rPr>
        <w:t>Security Breach</w:t>
      </w:r>
    </w:p>
    <w:p w:rsidR="00F67D84" w:rsidRDefault="00F67D84" w:rsidP="00F67D84">
      <w:r>
        <w:t>Notification of a security breach will be issued via radio communication.  Entry into the vaccination/dispensing area will be terminated until the security risk is evaluated or eliminated, at which point, the POD will resume normal operations.  If a chargeable offense has occurred, the individual will be detained and removed to either the Bethlehem Police Department or the Grafton County Sheriff’s Department.  The Sheriff’s department will transport and detain the offender if signs of infection are present.</w:t>
      </w:r>
    </w:p>
    <w:p w:rsidR="00F67D84" w:rsidRDefault="00F67D84" w:rsidP="00F67D84">
      <w:pPr>
        <w:jc w:val="center"/>
        <w:rPr>
          <w:b/>
          <w:sz w:val="28"/>
        </w:rPr>
      </w:pPr>
    </w:p>
    <w:p w:rsidR="00F67D84" w:rsidRDefault="00F67D84" w:rsidP="00F67D84">
      <w:pPr>
        <w:jc w:val="center"/>
        <w:rPr>
          <w:b/>
          <w:sz w:val="28"/>
        </w:rPr>
      </w:pPr>
      <w:r>
        <w:rPr>
          <w:b/>
          <w:sz w:val="28"/>
        </w:rPr>
        <w:t>UNAUTHORIZED PERSON, POSSIBLE DANGER</w:t>
      </w:r>
    </w:p>
    <w:p w:rsidR="00F67D84" w:rsidRDefault="00F67D84" w:rsidP="00F67D84">
      <w:pPr>
        <w:jc w:val="center"/>
        <w:rPr>
          <w:b/>
          <w:sz w:val="28"/>
        </w:rPr>
      </w:pPr>
    </w:p>
    <w:p w:rsidR="00F67D84" w:rsidRDefault="00F67D84" w:rsidP="00F67D84">
      <w:pPr>
        <w:rPr>
          <w:b/>
        </w:rPr>
      </w:pPr>
      <w:r>
        <w:rPr>
          <w:b/>
        </w:rPr>
        <w:t>PREPARING THE STAFF</w:t>
      </w:r>
    </w:p>
    <w:p w:rsidR="00F67D84" w:rsidRDefault="00F67D84" w:rsidP="00F67D84">
      <w:r>
        <w:t>In order to maintain the safety of students and staff, procedures need to be established in the event a person is on or near the site and poses a possible danger.  This could be a sniper on campus or in close proximity to the site.  It could also be someone who could abduct a youngster.  In many instances, it will be the civil authorities – police – who notify the school district or the school of the dangerous situation.  Other times, the site will be the first to recognize the danger and have the responsibility of notifying the police.</w:t>
      </w:r>
    </w:p>
    <w:p w:rsidR="00F67D84" w:rsidRDefault="00F67D84" w:rsidP="00F67D84">
      <w:r>
        <w:t>It is not our intent to disarm anyone with a weapon, nor to physically restrain anyone who is suspected of being capable of inflicting bodily harm.  It is only our intent to keep our youngsters and staff safe from harm.</w:t>
      </w:r>
    </w:p>
    <w:p w:rsidR="00F67D84" w:rsidRDefault="00F67D84" w:rsidP="00F67D84">
      <w:pPr>
        <w:rPr>
          <w:b/>
        </w:rPr>
      </w:pPr>
      <w:r>
        <w:rPr>
          <w:b/>
        </w:rPr>
        <w:t>AT THE SCHOOL LEVEL</w:t>
      </w:r>
    </w:p>
    <w:p w:rsidR="00F67D84" w:rsidRDefault="00F67D84" w:rsidP="00F67D84">
      <w:pPr>
        <w:numPr>
          <w:ilvl w:val="0"/>
          <w:numId w:val="7"/>
        </w:numPr>
        <w:tabs>
          <w:tab w:val="clear" w:pos="360"/>
          <w:tab w:val="num" w:pos="1080"/>
        </w:tabs>
        <w:ind w:left="1080"/>
        <w:contextualSpacing/>
        <w:rPr>
          <w:b/>
        </w:rPr>
      </w:pPr>
      <w:r>
        <w:t>Establish a lock-down procedure.  This is a system to keep the students inside and</w:t>
      </w:r>
    </w:p>
    <w:p w:rsidR="00F67D84" w:rsidRDefault="00F67D84" w:rsidP="00F67D84">
      <w:pPr>
        <w:ind w:left="1080"/>
        <w:contextualSpacing/>
      </w:pPr>
      <w:r>
        <w:t>the danger kept outside and away from students and staff.  A code phrase should also</w:t>
      </w:r>
    </w:p>
    <w:p w:rsidR="00F67D84" w:rsidRDefault="00F67D84" w:rsidP="00F67D84">
      <w:pPr>
        <w:ind w:left="1080"/>
        <w:contextualSpacing/>
      </w:pPr>
      <w:r>
        <w:t>be predetermined so that the signal can be given without alerting the unauthorized person.</w:t>
      </w:r>
    </w:p>
    <w:p w:rsidR="00F67D84" w:rsidRDefault="00F67D84" w:rsidP="00F67D84">
      <w:pPr>
        <w:ind w:left="1080"/>
        <w:contextualSpacing/>
      </w:pPr>
    </w:p>
    <w:p w:rsidR="00F67D84" w:rsidRDefault="00F67D84" w:rsidP="00F67D84">
      <w:pPr>
        <w:ind w:left="1080"/>
        <w:contextualSpacing/>
      </w:pPr>
      <w:r>
        <w:sym w:font="Symbol" w:char="F0B7"/>
      </w:r>
      <w:r>
        <w:tab/>
        <w:t>The alarm is the "code phrase":</w:t>
      </w:r>
    </w:p>
    <w:p w:rsidR="00F67D84" w:rsidRDefault="00F67D84" w:rsidP="00F67D84">
      <w:pPr>
        <w:ind w:left="2160"/>
        <w:contextualSpacing/>
        <w:rPr>
          <w:u w:val="single"/>
        </w:rPr>
      </w:pPr>
    </w:p>
    <w:p w:rsidR="00F67D84" w:rsidRDefault="00F67D84" w:rsidP="00F67D84">
      <w:pPr>
        <w:numPr>
          <w:ilvl w:val="0"/>
          <w:numId w:val="8"/>
        </w:numPr>
        <w:contextualSpacing/>
        <w:rPr>
          <w:b/>
        </w:rPr>
      </w:pPr>
      <w:r>
        <w:t>Early in the school year, a lock-down and duck and cover drill should be conducted.</w:t>
      </w:r>
    </w:p>
    <w:p w:rsidR="00F67D84" w:rsidRDefault="00F67D84" w:rsidP="00F67D84">
      <w:pPr>
        <w:contextualSpacing/>
      </w:pPr>
    </w:p>
    <w:p w:rsidR="00F67D84" w:rsidRDefault="00F67D84" w:rsidP="00F67D84">
      <w:pPr>
        <w:numPr>
          <w:ilvl w:val="0"/>
          <w:numId w:val="9"/>
        </w:numPr>
        <w:contextualSpacing/>
        <w:rPr>
          <w:b/>
        </w:rPr>
      </w:pPr>
      <w:r>
        <w:t>On a routine basis, staff should stress the necessity of signing in at the school office upon coming on the site.</w:t>
      </w:r>
    </w:p>
    <w:p w:rsidR="00F67D84" w:rsidRDefault="00F67D84" w:rsidP="00F67D84">
      <w:pPr>
        <w:contextualSpacing/>
      </w:pPr>
    </w:p>
    <w:p w:rsidR="00F67D84" w:rsidRDefault="00F67D84" w:rsidP="00F67D84">
      <w:pPr>
        <w:numPr>
          <w:ilvl w:val="0"/>
          <w:numId w:val="10"/>
        </w:numPr>
        <w:contextualSpacing/>
        <w:rPr>
          <w:b/>
        </w:rPr>
      </w:pPr>
      <w:r>
        <w:t>Classroom doors and outside doors should be kept locked during school hours as a safety precaution.</w:t>
      </w:r>
    </w:p>
    <w:p w:rsidR="00F67D84" w:rsidRDefault="00F67D84" w:rsidP="00F67D84">
      <w:pPr>
        <w:contextualSpacing/>
      </w:pPr>
    </w:p>
    <w:p w:rsidR="00F67D84" w:rsidRDefault="00F67D84" w:rsidP="00F67D84">
      <w:pPr>
        <w:contextualSpacing/>
        <w:rPr>
          <w:b/>
        </w:rPr>
      </w:pPr>
      <w:r>
        <w:rPr>
          <w:b/>
        </w:rPr>
        <w:t>PROCEDURES</w:t>
      </w:r>
    </w:p>
    <w:p w:rsidR="00F67D84" w:rsidRDefault="00F67D84" w:rsidP="00F67D84">
      <w:pPr>
        <w:rPr>
          <w:b/>
        </w:rPr>
      </w:pPr>
    </w:p>
    <w:p w:rsidR="00F67D84" w:rsidRDefault="00F67D84" w:rsidP="00F67D84">
      <w:pPr>
        <w:rPr>
          <w:b/>
        </w:rPr>
      </w:pPr>
      <w:r>
        <w:rPr>
          <w:b/>
        </w:rPr>
        <w:t>HOW TO RESPOND</w:t>
      </w:r>
    </w:p>
    <w:p w:rsidR="00F67D84" w:rsidRDefault="00F67D84" w:rsidP="00F67D84">
      <w:pPr>
        <w:rPr>
          <w:b/>
        </w:rPr>
      </w:pPr>
    </w:p>
    <w:p w:rsidR="00F67D84" w:rsidRDefault="00F67D84" w:rsidP="00F67D84">
      <w:pPr>
        <w:numPr>
          <w:ilvl w:val="0"/>
          <w:numId w:val="11"/>
        </w:numPr>
      </w:pPr>
      <w:r>
        <w:t>Warning systems to signal lock-down</w:t>
      </w:r>
    </w:p>
    <w:p w:rsidR="00F67D84" w:rsidRDefault="00F67D84" w:rsidP="00F67D84"/>
    <w:p w:rsidR="00F67D84" w:rsidRDefault="00F67D84" w:rsidP="00F67D84">
      <w:pPr>
        <w:ind w:left="360"/>
        <w:contextualSpacing/>
      </w:pPr>
      <w:r>
        <w:sym w:font="Symbol" w:char="F0B7"/>
      </w:r>
      <w:r>
        <w:tab/>
        <w:t>The first person who is aware of the situation, immediately directs nearby students/staff</w:t>
      </w:r>
    </w:p>
    <w:p w:rsidR="00F67D84" w:rsidRDefault="00F67D84" w:rsidP="00F67D84">
      <w:pPr>
        <w:ind w:left="360"/>
        <w:contextualSpacing/>
      </w:pPr>
      <w:r>
        <w:tab/>
        <w:t xml:space="preserve">into their classrooms or work areas that can be locked and then notifies the office by </w:t>
      </w:r>
    </w:p>
    <w:p w:rsidR="00F67D84" w:rsidRDefault="00F67D84" w:rsidP="00F67D84">
      <w:pPr>
        <w:ind w:left="360"/>
        <w:contextualSpacing/>
      </w:pPr>
      <w:r>
        <w:tab/>
        <w:t>telephone or intercom.</w:t>
      </w:r>
    </w:p>
    <w:p w:rsidR="00F67D84" w:rsidRDefault="00F67D84" w:rsidP="00F67D84">
      <w:pPr>
        <w:ind w:left="360"/>
        <w:contextualSpacing/>
      </w:pPr>
    </w:p>
    <w:p w:rsidR="00F67D84" w:rsidRDefault="00F67D84" w:rsidP="00F67D84">
      <w:pPr>
        <w:ind w:left="360"/>
        <w:contextualSpacing/>
      </w:pPr>
      <w:r>
        <w:sym w:font="Symbol" w:char="F0B7"/>
      </w:r>
      <w:r>
        <w:tab/>
        <w:t xml:space="preserve">The lock-down alarm </w:t>
      </w:r>
      <w:r>
        <w:rPr>
          <w:u w:val="single"/>
        </w:rPr>
        <w:t>is</w:t>
      </w:r>
      <w:r>
        <w:t xml:space="preserve"> the "code phrase"</w:t>
      </w:r>
    </w:p>
    <w:p w:rsidR="00F67D84" w:rsidRDefault="00F67D84" w:rsidP="00F67D84">
      <w:pPr>
        <w:ind w:left="360"/>
        <w:contextualSpacing/>
      </w:pPr>
    </w:p>
    <w:p w:rsidR="00F67D84" w:rsidRDefault="00F67D84" w:rsidP="00F67D84">
      <w:pPr>
        <w:ind w:left="360"/>
        <w:contextualSpacing/>
      </w:pPr>
      <w:r>
        <w:sym w:font="Symbol" w:char="F0B7"/>
      </w:r>
      <w:r>
        <w:tab/>
        <w:t xml:space="preserve">DO NOT respond to fire alarm unless confirmation is received by loudspeaker, telephone </w:t>
      </w:r>
    </w:p>
    <w:p w:rsidR="00F67D84" w:rsidRDefault="00F67D84" w:rsidP="00F67D84">
      <w:pPr>
        <w:ind w:left="360"/>
        <w:contextualSpacing/>
      </w:pPr>
      <w:r>
        <w:tab/>
        <w:t>or personal communication.</w:t>
      </w:r>
    </w:p>
    <w:p w:rsidR="00F67D84" w:rsidRDefault="00F67D84" w:rsidP="00F67D84">
      <w:pPr>
        <w:contextualSpacing/>
      </w:pPr>
    </w:p>
    <w:p w:rsidR="00F67D84" w:rsidRDefault="00F67D84" w:rsidP="00F67D84">
      <w:pPr>
        <w:numPr>
          <w:ilvl w:val="0"/>
          <w:numId w:val="12"/>
        </w:numPr>
        <w:contextualSpacing/>
      </w:pPr>
      <w:r>
        <w:t>Notify the police department immediately, using 911 (see Unauthorized person, Possible Danger Site Specifics for suggested script).  Be prepared to give as much specific information as possible.</w:t>
      </w:r>
    </w:p>
    <w:p w:rsidR="00F67D84" w:rsidRDefault="00F67D84" w:rsidP="00F67D84">
      <w:pPr>
        <w:contextualSpacing/>
      </w:pPr>
    </w:p>
    <w:p w:rsidR="00F67D84" w:rsidRDefault="00F67D84" w:rsidP="00F67D84">
      <w:pPr>
        <w:ind w:left="360"/>
        <w:contextualSpacing/>
      </w:pPr>
      <w:r>
        <w:sym w:font="Symbol" w:char="F0B7"/>
      </w:r>
      <w:r>
        <w:tab/>
        <w:t>If door is open, check halls for wandering students and bring them into classroom (even</w:t>
      </w:r>
    </w:p>
    <w:p w:rsidR="00F67D84" w:rsidRDefault="00F67D84" w:rsidP="00F67D84">
      <w:pPr>
        <w:ind w:left="360"/>
        <w:contextualSpacing/>
      </w:pPr>
      <w:r>
        <w:tab/>
        <w:t>if they are from another class).</w:t>
      </w:r>
    </w:p>
    <w:p w:rsidR="00F67D84" w:rsidRDefault="00F67D84" w:rsidP="00F67D84">
      <w:pPr>
        <w:ind w:left="360"/>
        <w:contextualSpacing/>
      </w:pPr>
    </w:p>
    <w:p w:rsidR="00F67D84" w:rsidRDefault="00F67D84" w:rsidP="00F67D84">
      <w:pPr>
        <w:ind w:left="360"/>
        <w:contextualSpacing/>
      </w:pPr>
      <w:r>
        <w:sym w:font="Symbol" w:char="F0B7"/>
      </w:r>
      <w:r>
        <w:tab/>
        <w:t xml:space="preserve">Lock both doors and windows.  If the door locks on the outside, it is safest to keep </w:t>
      </w:r>
    </w:p>
    <w:p w:rsidR="00F67D84" w:rsidRDefault="00F67D84" w:rsidP="00F67D84">
      <w:pPr>
        <w:ind w:left="360"/>
        <w:contextualSpacing/>
      </w:pPr>
      <w:r>
        <w:tab/>
        <w:t>it locked at all times.</w:t>
      </w:r>
    </w:p>
    <w:p w:rsidR="00F67D84" w:rsidRDefault="00F67D84" w:rsidP="00F67D84">
      <w:pPr>
        <w:ind w:left="360"/>
        <w:contextualSpacing/>
      </w:pPr>
    </w:p>
    <w:p w:rsidR="00F67D84" w:rsidRDefault="00F67D84" w:rsidP="00F67D84">
      <w:pPr>
        <w:ind w:left="360"/>
        <w:contextualSpacing/>
      </w:pPr>
      <w:r>
        <w:sym w:font="Symbol" w:char="F0B7"/>
      </w:r>
      <w:r>
        <w:tab/>
        <w:t>Turn off lights.</w:t>
      </w:r>
    </w:p>
    <w:p w:rsidR="00F67D84" w:rsidRDefault="00F67D84" w:rsidP="00F67D84">
      <w:pPr>
        <w:ind w:left="360"/>
        <w:contextualSpacing/>
      </w:pPr>
    </w:p>
    <w:p w:rsidR="00F67D84" w:rsidRDefault="00F67D84" w:rsidP="00F67D84">
      <w:pPr>
        <w:ind w:left="360"/>
        <w:contextualSpacing/>
      </w:pPr>
      <w:r>
        <w:sym w:font="Symbol" w:char="F0B7"/>
      </w:r>
      <w:r>
        <w:tab/>
        <w:t>Close curtains if it is safe to do so.</w:t>
      </w:r>
    </w:p>
    <w:p w:rsidR="00F67D84" w:rsidRDefault="00F67D84" w:rsidP="00F67D84">
      <w:pPr>
        <w:ind w:left="360"/>
        <w:contextualSpacing/>
      </w:pPr>
    </w:p>
    <w:p w:rsidR="00F67D84" w:rsidRDefault="00F67D84" w:rsidP="00F67D84">
      <w:pPr>
        <w:ind w:left="360"/>
        <w:contextualSpacing/>
      </w:pPr>
      <w:r>
        <w:sym w:font="Symbol" w:char="F0B7"/>
      </w:r>
      <w:r>
        <w:tab/>
        <w:t xml:space="preserve">Students, staff, and visitors should remain under the desks, </w:t>
      </w:r>
      <w:r>
        <w:rPr>
          <w:u w:val="single"/>
        </w:rPr>
        <w:t>without talking</w:t>
      </w:r>
      <w:r>
        <w:t>, until the</w:t>
      </w:r>
    </w:p>
    <w:p w:rsidR="00F67D84" w:rsidRDefault="00F67D84" w:rsidP="00F67D84">
      <w:pPr>
        <w:ind w:left="360"/>
        <w:contextualSpacing/>
      </w:pPr>
      <w:r>
        <w:tab/>
        <w:t>lock-down has concluded.</w:t>
      </w:r>
    </w:p>
    <w:p w:rsidR="00F67D84" w:rsidRDefault="00F67D84" w:rsidP="00F67D84">
      <w:pPr>
        <w:ind w:left="360"/>
        <w:contextualSpacing/>
      </w:pPr>
    </w:p>
    <w:p w:rsidR="00F67D84" w:rsidRDefault="00F67D84" w:rsidP="00F67D84">
      <w:pPr>
        <w:ind w:left="360"/>
        <w:contextualSpacing/>
      </w:pPr>
      <w:r>
        <w:sym w:font="Symbol" w:char="F0B7"/>
      </w:r>
      <w:r>
        <w:tab/>
        <w:t>Take roll and account for all students and staff.</w:t>
      </w:r>
    </w:p>
    <w:p w:rsidR="00F67D84" w:rsidRDefault="00F67D84" w:rsidP="00F67D84">
      <w:pPr>
        <w:ind w:left="360"/>
        <w:contextualSpacing/>
      </w:pPr>
    </w:p>
    <w:p w:rsidR="00F67D84" w:rsidRDefault="00F67D84" w:rsidP="00F67D84">
      <w:pPr>
        <w:ind w:left="360"/>
        <w:contextualSpacing/>
      </w:pPr>
      <w:r>
        <w:sym w:font="Symbol" w:char="F0B7"/>
      </w:r>
      <w:r>
        <w:tab/>
        <w:t>Keep students calm.</w:t>
      </w:r>
    </w:p>
    <w:p w:rsidR="00F67D84" w:rsidRDefault="00F67D84" w:rsidP="00F67D84">
      <w:pPr>
        <w:ind w:left="360"/>
        <w:contextualSpacing/>
      </w:pPr>
    </w:p>
    <w:p w:rsidR="00F67D84" w:rsidRDefault="00F67D84" w:rsidP="00F67D84">
      <w:pPr>
        <w:ind w:left="720" w:hanging="360"/>
        <w:contextualSpacing/>
      </w:pPr>
      <w:r>
        <w:sym w:font="Symbol" w:char="F0B7"/>
      </w:r>
      <w:r>
        <w:tab/>
        <w:t>If any students or staff are unaccounted for, notify the office as soon as safely possible.  Otherwise, wait for office to request attendance verification.</w:t>
      </w:r>
    </w:p>
    <w:p w:rsidR="00F67D84" w:rsidRDefault="00F67D84" w:rsidP="00F67D84">
      <w:pPr>
        <w:ind w:left="360"/>
        <w:contextualSpacing/>
      </w:pPr>
    </w:p>
    <w:p w:rsidR="00F67D84" w:rsidRDefault="00F67D84" w:rsidP="00F67D84">
      <w:pPr>
        <w:ind w:left="720" w:hanging="360"/>
        <w:contextualSpacing/>
      </w:pPr>
      <w:r>
        <w:sym w:font="Symbol" w:char="F0B7"/>
      </w:r>
      <w:r>
        <w:tab/>
        <w:t>If wandering students or adults have been taken into another classroom, office should be notified as soon as possible.</w:t>
      </w:r>
    </w:p>
    <w:p w:rsidR="00F67D84" w:rsidRDefault="00F67D84" w:rsidP="00F67D84">
      <w:pPr>
        <w:ind w:left="360"/>
        <w:contextualSpacing/>
      </w:pPr>
    </w:p>
    <w:p w:rsidR="00F67D84" w:rsidRDefault="00F67D84" w:rsidP="00F67D84">
      <w:pPr>
        <w:ind w:left="360"/>
        <w:contextualSpacing/>
      </w:pPr>
      <w:r>
        <w:lastRenderedPageBreak/>
        <w:sym w:font="Symbol" w:char="F0B7"/>
      </w:r>
      <w:r>
        <w:tab/>
        <w:t>Students, staff, and visitors should not leave the room for any reason.</w:t>
      </w:r>
    </w:p>
    <w:p w:rsidR="00F67D84" w:rsidRDefault="00F67D84" w:rsidP="00F67D84">
      <w:pPr>
        <w:contextualSpacing/>
      </w:pPr>
    </w:p>
    <w:p w:rsidR="00F67D84" w:rsidRDefault="00F67D84" w:rsidP="00F67D84">
      <w:pPr>
        <w:contextualSpacing/>
      </w:pPr>
    </w:p>
    <w:p w:rsidR="00F67D84" w:rsidRDefault="00F67D84" w:rsidP="00F67D84">
      <w:pPr>
        <w:numPr>
          <w:ilvl w:val="0"/>
          <w:numId w:val="13"/>
        </w:numPr>
        <w:contextualSpacing/>
      </w:pPr>
      <w:r>
        <w:t>When Outdoors</w:t>
      </w:r>
    </w:p>
    <w:p w:rsidR="00F67D84" w:rsidRDefault="00F67D84" w:rsidP="00F67D84">
      <w:pPr>
        <w:contextualSpacing/>
      </w:pPr>
    </w:p>
    <w:p w:rsidR="00F67D84" w:rsidRDefault="00F67D84" w:rsidP="00F67D84">
      <w:pPr>
        <w:ind w:left="360"/>
        <w:contextualSpacing/>
      </w:pPr>
      <w:r>
        <w:sym w:font="Symbol" w:char="F0B7"/>
      </w:r>
      <w:r>
        <w:tab/>
        <w:t>Go to the nearest classroom or room predetermined to be an assembly room (i.e.,</w:t>
      </w:r>
    </w:p>
    <w:p w:rsidR="00F67D84" w:rsidRDefault="00F67D84" w:rsidP="00F67D84">
      <w:pPr>
        <w:ind w:left="360"/>
        <w:contextualSpacing/>
      </w:pPr>
      <w:r>
        <w:tab/>
        <w:t>Profile's middle school wing) that can be locked.</w:t>
      </w:r>
    </w:p>
    <w:p w:rsidR="00F67D84" w:rsidRDefault="00F67D84" w:rsidP="00F67D84">
      <w:pPr>
        <w:ind w:left="360"/>
        <w:contextualSpacing/>
      </w:pPr>
    </w:p>
    <w:p w:rsidR="00F67D84" w:rsidRDefault="00F67D84" w:rsidP="00F67D84">
      <w:pPr>
        <w:ind w:left="360"/>
        <w:contextualSpacing/>
      </w:pPr>
      <w:r>
        <w:sym w:font="Symbol" w:char="F0B7"/>
      </w:r>
      <w:r>
        <w:tab/>
        <w:t xml:space="preserve">If the danger is immediate, such as sniper on the playground, assume as compact a </w:t>
      </w:r>
    </w:p>
    <w:p w:rsidR="00F67D84" w:rsidRDefault="00F67D84" w:rsidP="00F67D84">
      <w:pPr>
        <w:ind w:left="360"/>
        <w:contextualSpacing/>
      </w:pPr>
      <w:r>
        <w:tab/>
        <w:t>position as possible, behind a tree or other structure if possible.  Do not gather in</w:t>
      </w:r>
    </w:p>
    <w:p w:rsidR="00F67D84" w:rsidRDefault="00F67D84" w:rsidP="00F67D84">
      <w:pPr>
        <w:ind w:left="360"/>
        <w:contextualSpacing/>
      </w:pPr>
      <w:r>
        <w:tab/>
        <w:t>groups.  (A small object is harder to hit than a large one).</w:t>
      </w:r>
    </w:p>
    <w:p w:rsidR="00F67D84" w:rsidRDefault="00F67D84" w:rsidP="00F67D84">
      <w:pPr>
        <w:contextualSpacing/>
      </w:pPr>
    </w:p>
    <w:p w:rsidR="00F67D84" w:rsidRDefault="00F67D84" w:rsidP="00F67D84">
      <w:pPr>
        <w:numPr>
          <w:ilvl w:val="0"/>
          <w:numId w:val="14"/>
        </w:numPr>
        <w:contextualSpacing/>
      </w:pPr>
      <w:r>
        <w:t>When away from regular class</w:t>
      </w:r>
    </w:p>
    <w:p w:rsidR="00F67D84" w:rsidRDefault="00F67D84" w:rsidP="00F67D84">
      <w:pPr>
        <w:contextualSpacing/>
      </w:pPr>
    </w:p>
    <w:p w:rsidR="00F67D84" w:rsidRDefault="00F67D84" w:rsidP="00F67D84">
      <w:pPr>
        <w:ind w:left="360"/>
        <w:contextualSpacing/>
      </w:pPr>
      <w:r>
        <w:sym w:font="Symbol" w:char="F0B7"/>
      </w:r>
      <w:r>
        <w:tab/>
        <w:t>Restrooms – Immediately go to nearest classroom.</w:t>
      </w:r>
    </w:p>
    <w:p w:rsidR="00F67D84" w:rsidRDefault="00F67D84" w:rsidP="00F67D84"/>
    <w:p w:rsidR="00F67D84" w:rsidRDefault="00F67D84" w:rsidP="00F67D84">
      <w:pPr>
        <w:ind w:left="360"/>
      </w:pPr>
    </w:p>
    <w:p w:rsidR="00F67D84" w:rsidRDefault="00F67D84" w:rsidP="00F67D84">
      <w:pPr>
        <w:ind w:left="1800" w:firstLine="360"/>
        <w:rPr>
          <w:b/>
          <w:sz w:val="28"/>
        </w:rPr>
      </w:pPr>
      <w:r>
        <w:br w:type="page"/>
      </w:r>
      <w:r>
        <w:rPr>
          <w:b/>
          <w:sz w:val="28"/>
        </w:rPr>
        <w:lastRenderedPageBreak/>
        <w:t xml:space="preserve">UNAUTHORIZED PERSON, POSSIBLE DANGER </w:t>
      </w:r>
    </w:p>
    <w:p w:rsidR="00F67D84" w:rsidRDefault="00F67D84" w:rsidP="00F67D84">
      <w:pPr>
        <w:ind w:left="360"/>
        <w:jc w:val="center"/>
        <w:rPr>
          <w:b/>
          <w:sz w:val="28"/>
        </w:rPr>
      </w:pPr>
      <w:r>
        <w:rPr>
          <w:b/>
          <w:sz w:val="28"/>
        </w:rPr>
        <w:t>SITE SPECIFICS CHECKLIST</w:t>
      </w:r>
    </w:p>
    <w:p w:rsidR="00F67D84" w:rsidRDefault="00F67D84" w:rsidP="00F67D84">
      <w:pPr>
        <w:ind w:left="360"/>
        <w:jc w:val="center"/>
        <w:rPr>
          <w:b/>
          <w:sz w:val="28"/>
        </w:rPr>
      </w:pPr>
    </w:p>
    <w:p w:rsidR="00F67D84" w:rsidRDefault="00F67D84" w:rsidP="00F67D84">
      <w:pPr>
        <w:ind w:left="360"/>
      </w:pPr>
      <w:r>
        <w:t>This checklist delineates the action to be taken in response to an unauthorized person on the site and/or a possible danger to student/staff.  It is imperative that all staff members be aware of these procedures and be prepared to carry them out if the administration is not available to make the determination required.  If specific persons are designated to perform these tasks, their names should be noted as appropriate.</w:t>
      </w:r>
    </w:p>
    <w:p w:rsidR="00F67D84" w:rsidRDefault="00F67D84" w:rsidP="00F67D84">
      <w:pPr>
        <w:ind w:left="360"/>
      </w:pPr>
    </w:p>
    <w:p w:rsidR="00F67D84" w:rsidRDefault="00F67D84" w:rsidP="00F67D84">
      <w:pPr>
        <w:ind w:left="360"/>
      </w:pPr>
      <w:r>
        <w:t xml:space="preserve">Site </w:t>
      </w:r>
      <w:r>
        <w:rPr>
          <w:u w:val="single"/>
        </w:rPr>
        <w:tab/>
      </w:r>
      <w:r>
        <w:rPr>
          <w:u w:val="single"/>
        </w:rPr>
        <w:tab/>
      </w:r>
      <w:r>
        <w:rPr>
          <w:u w:val="single"/>
        </w:rPr>
        <w:tab/>
      </w:r>
      <w:r>
        <w:rPr>
          <w:u w:val="single"/>
        </w:rPr>
        <w:tab/>
      </w:r>
      <w:r>
        <w:rPr>
          <w:u w:val="single"/>
        </w:rPr>
        <w:tab/>
      </w:r>
      <w:r>
        <w:rPr>
          <w:u w:val="single"/>
        </w:rPr>
        <w:tab/>
      </w:r>
      <w:r>
        <w:tab/>
        <w:t xml:space="preserve">Date </w:t>
      </w:r>
      <w:r>
        <w:rPr>
          <w:u w:val="single"/>
        </w:rPr>
        <w:tab/>
      </w:r>
      <w:r>
        <w:rPr>
          <w:u w:val="single"/>
        </w:rPr>
        <w:tab/>
      </w:r>
      <w:r>
        <w:rPr>
          <w:u w:val="single"/>
        </w:rPr>
        <w:tab/>
      </w:r>
      <w:r>
        <w:rPr>
          <w:u w:val="single"/>
        </w:rPr>
        <w:tab/>
      </w:r>
      <w:r>
        <w:rPr>
          <w:u w:val="single"/>
        </w:rPr>
        <w:tab/>
      </w:r>
    </w:p>
    <w:p w:rsidR="00F67D84" w:rsidRDefault="00F67D84" w:rsidP="00F67D84">
      <w:pPr>
        <w:ind w:left="360"/>
      </w:pPr>
      <w:r>
        <w:t xml:space="preserve">Type of Incident </w:t>
      </w:r>
      <w:r>
        <w:rPr>
          <w:u w:val="single"/>
        </w:rPr>
        <w:tab/>
      </w:r>
      <w:r>
        <w:rPr>
          <w:u w:val="single"/>
        </w:rPr>
        <w:tab/>
      </w:r>
      <w:r>
        <w:rPr>
          <w:u w:val="single"/>
        </w:rPr>
        <w:tab/>
      </w:r>
      <w:r>
        <w:rPr>
          <w:u w:val="single"/>
        </w:rPr>
        <w:tab/>
      </w:r>
      <w:r>
        <w:rPr>
          <w:u w:val="single"/>
        </w:rPr>
        <w:tab/>
      </w:r>
      <w:r>
        <w:rPr>
          <w:u w:val="single"/>
        </w:rPr>
        <w:tab/>
      </w:r>
      <w:r>
        <w:rPr>
          <w:u w:val="single"/>
        </w:rPr>
        <w:tab/>
      </w:r>
      <w:r>
        <w:tab/>
        <w:t xml:space="preserve">Time </w:t>
      </w:r>
      <w:r>
        <w:rPr>
          <w:u w:val="single"/>
        </w:rPr>
        <w:tab/>
      </w:r>
      <w:r>
        <w:rPr>
          <w:u w:val="single"/>
        </w:rPr>
        <w:tab/>
      </w:r>
      <w:r>
        <w:rPr>
          <w:u w:val="single"/>
        </w:rPr>
        <w:tab/>
      </w:r>
    </w:p>
    <w:p w:rsidR="00F67D84" w:rsidRDefault="00F67D84" w:rsidP="00F67D84">
      <w:pPr>
        <w:ind w:left="360"/>
      </w:pPr>
    </w:p>
    <w:p w:rsidR="00F67D84" w:rsidRDefault="00F67D84" w:rsidP="00F67D84">
      <w:pPr>
        <w:ind w:left="360"/>
      </w:pPr>
      <w:r>
        <w:t>Check off completed tasks as appropriate to the circumstances of the situation.</w:t>
      </w:r>
    </w:p>
    <w:p w:rsidR="00F67D84" w:rsidRDefault="00F67D84" w:rsidP="00F67D84">
      <w:pPr>
        <w:ind w:left="360"/>
      </w:pPr>
    </w:p>
    <w:p w:rsidR="00F67D84" w:rsidRDefault="00F67D84" w:rsidP="00F67D84">
      <w:pPr>
        <w:ind w:left="360"/>
      </w:pPr>
      <w:r>
        <w:rPr>
          <w:u w:val="single"/>
        </w:rPr>
        <w:tab/>
      </w:r>
      <w:r>
        <w:tab/>
        <w:t>The first person who is aware of the situation contacts the school office giving all</w:t>
      </w:r>
    </w:p>
    <w:p w:rsidR="00F67D84" w:rsidRDefault="00F67D84" w:rsidP="00F67D84">
      <w:pPr>
        <w:ind w:left="360"/>
      </w:pPr>
      <w:r>
        <w:tab/>
      </w:r>
      <w:r>
        <w:tab/>
        <w:t xml:space="preserve">The details.  Call made by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67D84" w:rsidRDefault="00F67D84" w:rsidP="00F67D84">
      <w:pPr>
        <w:ind w:left="360"/>
      </w:pPr>
    </w:p>
    <w:p w:rsidR="00F67D84" w:rsidRDefault="00F67D84" w:rsidP="00F67D84">
      <w:pPr>
        <w:ind w:left="360"/>
      </w:pPr>
      <w:r>
        <w:rPr>
          <w:u w:val="single"/>
        </w:rPr>
        <w:tab/>
      </w:r>
      <w:r>
        <w:tab/>
        <w:t>Lock-down signal is transmitted over public address system.</w:t>
      </w:r>
    </w:p>
    <w:p w:rsidR="00F67D84" w:rsidRDefault="00F67D84" w:rsidP="00F67D84">
      <w:pPr>
        <w:ind w:left="360"/>
      </w:pPr>
    </w:p>
    <w:p w:rsidR="00F67D84" w:rsidRDefault="00F67D84" w:rsidP="00F67D84">
      <w:pPr>
        <w:ind w:left="360"/>
      </w:pPr>
      <w:r>
        <w:rPr>
          <w:u w:val="single"/>
        </w:rPr>
        <w:tab/>
      </w:r>
      <w:r>
        <w:tab/>
        <w:t xml:space="preserve">If there is danger of shooting, students/staff/visitors are instructed to duck and </w:t>
      </w:r>
    </w:p>
    <w:p w:rsidR="00F67D84" w:rsidRDefault="00F67D84" w:rsidP="00F67D84">
      <w:pPr>
        <w:ind w:left="360"/>
      </w:pPr>
      <w:r>
        <w:tab/>
      </w:r>
      <w:r>
        <w:tab/>
        <w:t>cover.</w:t>
      </w:r>
    </w:p>
    <w:p w:rsidR="00F67D84" w:rsidRDefault="00F67D84" w:rsidP="00F67D84">
      <w:pPr>
        <w:ind w:left="360"/>
      </w:pPr>
    </w:p>
    <w:p w:rsidR="00F67D84" w:rsidRDefault="00F67D84" w:rsidP="00F67D84">
      <w:pPr>
        <w:ind w:left="360"/>
      </w:pPr>
      <w:r>
        <w:rPr>
          <w:u w:val="single"/>
        </w:rPr>
        <w:tab/>
      </w:r>
      <w:r>
        <w:tab/>
        <w:t xml:space="preserve">911 called by </w:t>
      </w:r>
      <w:r>
        <w:rPr>
          <w:u w:val="single"/>
        </w:rPr>
        <w:tab/>
      </w:r>
      <w:r>
        <w:rPr>
          <w:u w:val="single"/>
        </w:rPr>
        <w:tab/>
      </w:r>
      <w:r>
        <w:rPr>
          <w:u w:val="single"/>
        </w:rPr>
        <w:tab/>
      </w:r>
      <w:r>
        <w:rPr>
          <w:u w:val="single"/>
        </w:rPr>
        <w:tab/>
      </w:r>
      <w:r>
        <w:rPr>
          <w:u w:val="single"/>
        </w:rPr>
        <w:tab/>
      </w:r>
      <w:r>
        <w:rPr>
          <w:u w:val="single"/>
        </w:rPr>
        <w:tab/>
      </w:r>
      <w:r>
        <w:tab/>
        <w:t xml:space="preserve">Time </w:t>
      </w:r>
      <w:r>
        <w:rPr>
          <w:u w:val="single"/>
        </w:rPr>
        <w:tab/>
      </w:r>
      <w:r>
        <w:rPr>
          <w:u w:val="single"/>
        </w:rPr>
        <w:tab/>
      </w:r>
      <w:r>
        <w:rPr>
          <w:u w:val="single"/>
        </w:rPr>
        <w:tab/>
      </w:r>
    </w:p>
    <w:p w:rsidR="00F67D84" w:rsidRDefault="00F67D84" w:rsidP="00F67D84">
      <w:pPr>
        <w:ind w:left="360"/>
      </w:pPr>
      <w:r>
        <w:tab/>
      </w:r>
      <w:r>
        <w:tab/>
      </w:r>
      <w:r>
        <w:tab/>
        <w:t xml:space="preserve">Say: </w:t>
      </w:r>
      <w:r>
        <w:tab/>
      </w:r>
      <w:r>
        <w:sym w:font="Symbol" w:char="F0B7"/>
      </w:r>
      <w:r>
        <w:tab/>
        <w:t>This is Profile School in Bethlehem, New Hampshire</w:t>
      </w:r>
    </w:p>
    <w:p w:rsidR="00F67D84" w:rsidRDefault="00F67D84" w:rsidP="00F67D84">
      <w:pPr>
        <w:ind w:left="360"/>
      </w:pPr>
      <w:r>
        <w:tab/>
      </w:r>
      <w:r>
        <w:tab/>
      </w:r>
      <w:r>
        <w:tab/>
      </w:r>
      <w:r>
        <w:tab/>
      </w:r>
      <w:r>
        <w:sym w:font="Symbol" w:char="F0B7"/>
      </w:r>
      <w:r>
        <w:tab/>
        <w:t>(Define the situation i.e., man/woman with gun/making</w:t>
      </w:r>
    </w:p>
    <w:p w:rsidR="00F67D84" w:rsidRDefault="00F67D84" w:rsidP="00F67D84">
      <w:pPr>
        <w:ind w:left="360"/>
      </w:pPr>
      <w:r>
        <w:tab/>
      </w:r>
      <w:r>
        <w:tab/>
      </w:r>
      <w:r>
        <w:tab/>
      </w:r>
      <w:r>
        <w:tab/>
      </w:r>
      <w:r>
        <w:tab/>
        <w:t>threats)</w:t>
      </w:r>
    </w:p>
    <w:p w:rsidR="00F67D84" w:rsidRDefault="00F67D84" w:rsidP="00F67D84">
      <w:pPr>
        <w:ind w:left="360"/>
      </w:pPr>
      <w:r>
        <w:tab/>
      </w:r>
      <w:r>
        <w:tab/>
      </w:r>
      <w:r>
        <w:tab/>
      </w:r>
      <w:r>
        <w:tab/>
      </w:r>
      <w:r>
        <w:sym w:font="Symbol" w:char="F0B7"/>
      </w:r>
      <w:r>
        <w:tab/>
        <w:t>The telephone number I am calling from is 824-7411</w:t>
      </w:r>
    </w:p>
    <w:p w:rsidR="00F67D84" w:rsidRDefault="00F67D84" w:rsidP="00F67D84">
      <w:pPr>
        <w:ind w:left="360"/>
      </w:pPr>
      <w:r>
        <w:tab/>
      </w:r>
      <w:r>
        <w:tab/>
      </w:r>
      <w:r>
        <w:tab/>
      </w:r>
      <w:r>
        <w:tab/>
      </w:r>
      <w:r>
        <w:sym w:font="Symbol" w:char="F0B7"/>
      </w:r>
      <w:r>
        <w:tab/>
        <w:t xml:space="preserve">An escort will meet you at </w:t>
      </w:r>
      <w:r>
        <w:rPr>
          <w:u w:val="single"/>
        </w:rPr>
        <w:tab/>
      </w:r>
      <w:r>
        <w:rPr>
          <w:u w:val="single"/>
        </w:rPr>
        <w:tab/>
      </w:r>
      <w:r>
        <w:rPr>
          <w:u w:val="single"/>
        </w:rPr>
        <w:tab/>
      </w:r>
      <w:r>
        <w:rPr>
          <w:u w:val="single"/>
        </w:rPr>
        <w:tab/>
      </w:r>
    </w:p>
    <w:p w:rsidR="00F67D84" w:rsidRDefault="00F67D84" w:rsidP="00F67D84">
      <w:pPr>
        <w:ind w:left="360"/>
      </w:pPr>
    </w:p>
    <w:p w:rsidR="00F67D84" w:rsidRDefault="00F67D84" w:rsidP="00F67D84">
      <w:pPr>
        <w:ind w:left="360"/>
      </w:pPr>
      <w:r>
        <w:rPr>
          <w:u w:val="single"/>
        </w:rPr>
        <w:tab/>
      </w:r>
      <w:r>
        <w:tab/>
        <w:t xml:space="preserve">All students/staff not in classroom are directed to assemble in </w:t>
      </w:r>
      <w:r>
        <w:rPr>
          <w:u w:val="single"/>
        </w:rPr>
        <w:tab/>
      </w:r>
      <w:r>
        <w:rPr>
          <w:u w:val="single"/>
        </w:rPr>
        <w:tab/>
      </w:r>
      <w:r>
        <w:rPr>
          <w:u w:val="single"/>
        </w:rPr>
        <w:tab/>
      </w:r>
    </w:p>
    <w:p w:rsidR="00F67D84" w:rsidRDefault="00F67D84" w:rsidP="00F67D84">
      <w:pPr>
        <w:ind w:left="360"/>
      </w:pPr>
    </w:p>
    <w:p w:rsidR="00F67D84" w:rsidRDefault="00F67D84" w:rsidP="00F67D84">
      <w:pPr>
        <w:ind w:left="360"/>
      </w:pPr>
      <w:r>
        <w:rPr>
          <w:u w:val="single"/>
        </w:rPr>
        <w:tab/>
      </w:r>
      <w:r>
        <w:tab/>
        <w:t xml:space="preserve">Roll taken in classrooms.  All accounted for verified by </w:t>
      </w:r>
      <w:r>
        <w:rPr>
          <w:u w:val="single"/>
        </w:rPr>
        <w:tab/>
      </w:r>
      <w:r>
        <w:rPr>
          <w:u w:val="single"/>
        </w:rPr>
        <w:tab/>
      </w:r>
      <w:r>
        <w:rPr>
          <w:u w:val="single"/>
        </w:rPr>
        <w:tab/>
      </w:r>
      <w:r>
        <w:rPr>
          <w:u w:val="single"/>
        </w:rPr>
        <w:tab/>
      </w:r>
    </w:p>
    <w:p w:rsidR="00F67D84" w:rsidRDefault="00F67D84" w:rsidP="00F67D84">
      <w:pPr>
        <w:ind w:left="360"/>
        <w:rPr>
          <w:u w:val="single"/>
        </w:rPr>
      </w:pPr>
      <w:r>
        <w:tab/>
      </w:r>
      <w:r>
        <w:tab/>
        <w:t xml:space="preserve">Anyone missing, who/from where? </w:t>
      </w:r>
      <w:r>
        <w:rPr>
          <w:u w:val="single"/>
        </w:rPr>
        <w:tab/>
      </w:r>
      <w:r>
        <w:rPr>
          <w:u w:val="single"/>
        </w:rPr>
        <w:tab/>
      </w:r>
      <w:r>
        <w:rPr>
          <w:u w:val="single"/>
        </w:rPr>
        <w:tab/>
      </w:r>
      <w:r>
        <w:rPr>
          <w:u w:val="single"/>
        </w:rPr>
        <w:tab/>
      </w:r>
      <w:r>
        <w:rPr>
          <w:u w:val="single"/>
        </w:rPr>
        <w:tab/>
      </w:r>
      <w:r>
        <w:rPr>
          <w:u w:val="single"/>
        </w:rPr>
        <w:tab/>
      </w:r>
      <w:r>
        <w:rPr>
          <w:u w:val="single"/>
        </w:rPr>
        <w:tab/>
      </w:r>
    </w:p>
    <w:p w:rsidR="00F67D84" w:rsidRDefault="00F67D84" w:rsidP="00F67D84">
      <w:pPr>
        <w:ind w:left="360"/>
      </w:pPr>
      <w: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67D84" w:rsidRDefault="00F67D84" w:rsidP="00F67D84">
      <w:pPr>
        <w:ind w:left="360"/>
      </w:pPr>
      <w:r>
        <w:tab/>
      </w:r>
      <w: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F67D84" w:rsidRDefault="00F67D84" w:rsidP="00F67D84">
      <w:pPr>
        <w:ind w:left="360"/>
      </w:pPr>
    </w:p>
    <w:p w:rsidR="00F67D84" w:rsidRDefault="00F67D84" w:rsidP="00F67D84">
      <w:pPr>
        <w:ind w:left="360"/>
      </w:pPr>
      <w:r>
        <w:rPr>
          <w:u w:val="single"/>
        </w:rPr>
        <w:tab/>
      </w:r>
      <w:r>
        <w:tab/>
        <w:t xml:space="preserve">SAU, notified by </w:t>
      </w:r>
      <w:r>
        <w:rPr>
          <w:u w:val="single"/>
        </w:rPr>
        <w:tab/>
      </w:r>
      <w:r>
        <w:rPr>
          <w:u w:val="single"/>
        </w:rPr>
        <w:tab/>
      </w:r>
      <w:r>
        <w:rPr>
          <w:u w:val="single"/>
        </w:rPr>
        <w:tab/>
      </w:r>
      <w:r>
        <w:rPr>
          <w:u w:val="single"/>
        </w:rPr>
        <w:tab/>
      </w:r>
      <w:r>
        <w:rPr>
          <w:u w:val="single"/>
        </w:rPr>
        <w:tab/>
      </w:r>
      <w:r>
        <w:rPr>
          <w:u w:val="single"/>
        </w:rPr>
        <w:tab/>
      </w:r>
      <w:r>
        <w:tab/>
        <w:t xml:space="preserve">Time </w:t>
      </w:r>
      <w:r>
        <w:rPr>
          <w:u w:val="single"/>
        </w:rPr>
        <w:tab/>
      </w:r>
      <w:r>
        <w:rPr>
          <w:u w:val="single"/>
        </w:rPr>
        <w:tab/>
      </w:r>
    </w:p>
    <w:p w:rsidR="00F67D84" w:rsidRDefault="00F67D84" w:rsidP="00F67D84">
      <w:pPr>
        <w:ind w:left="360"/>
      </w:pPr>
      <w:r>
        <w:tab/>
      </w:r>
      <w:r>
        <w:tab/>
      </w:r>
      <w:r>
        <w:tab/>
        <w:t>Message:</w:t>
      </w:r>
      <w:r>
        <w:tab/>
        <w:t>“This is (name and title) at Profile School in Bethlehem,</w:t>
      </w:r>
    </w:p>
    <w:p w:rsidR="00F67D84" w:rsidRDefault="00F67D84" w:rsidP="00F67D84">
      <w:pPr>
        <w:ind w:left="360"/>
      </w:pPr>
      <w:r>
        <w:tab/>
      </w:r>
      <w:r>
        <w:tab/>
      </w:r>
      <w:r>
        <w:tab/>
      </w:r>
      <w:r>
        <w:tab/>
      </w:r>
      <w:r>
        <w:tab/>
        <w:t>New Hampshire.  We have called 911 to report (situation)</w:t>
      </w:r>
    </w:p>
    <w:p w:rsidR="00F67D84" w:rsidRDefault="00F67D84" w:rsidP="00F67D84">
      <w:pPr>
        <w:ind w:left="360"/>
      </w:pPr>
      <w:r>
        <w:tab/>
      </w:r>
      <w:r>
        <w:tab/>
      </w:r>
      <w:r>
        <w:tab/>
      </w:r>
      <w:r>
        <w:tab/>
      </w:r>
      <w:r>
        <w:tab/>
        <w:t xml:space="preserve">and police (have/have not) arrived.  A lock-down has been </w:t>
      </w:r>
      <w:r>
        <w:tab/>
      </w:r>
      <w:r>
        <w:tab/>
      </w:r>
      <w:r>
        <w:tab/>
      </w:r>
      <w:r>
        <w:tab/>
      </w:r>
      <w:r>
        <w:tab/>
      </w:r>
      <w:r>
        <w:tab/>
        <w:t>initiated.  (student/staff status)”</w:t>
      </w:r>
    </w:p>
    <w:p w:rsidR="00F67D84" w:rsidRDefault="00F67D84" w:rsidP="00F67D84">
      <w:pPr>
        <w:ind w:left="360"/>
      </w:pPr>
      <w:r>
        <w:br w:type="page"/>
      </w:r>
      <w:r>
        <w:rPr>
          <w:u w:val="single"/>
        </w:rPr>
        <w:lastRenderedPageBreak/>
        <w:tab/>
      </w:r>
      <w:r>
        <w:tab/>
        <w:t>Other (evacuation, transportation requested, etc.; indicated action, time, and who</w:t>
      </w:r>
    </w:p>
    <w:p w:rsidR="00F67D84" w:rsidRDefault="00F67D84" w:rsidP="00F67D84">
      <w:pPr>
        <w:ind w:left="360"/>
      </w:pPr>
      <w:r>
        <w:tab/>
      </w:r>
      <w:r>
        <w:tab/>
        <w:t>authorized)</w:t>
      </w:r>
    </w:p>
    <w:p w:rsidR="00F67D84" w:rsidRDefault="00F67D84" w:rsidP="00F67D84">
      <w:pPr>
        <w:ind w:left="360"/>
      </w:pPr>
    </w:p>
    <w:p w:rsidR="00F67D84" w:rsidRDefault="00F67D84" w:rsidP="00F67D84">
      <w:pPr>
        <w:ind w:left="360"/>
      </w:pPr>
      <w:r>
        <w:rPr>
          <w:u w:val="single"/>
        </w:rPr>
        <w:tab/>
      </w:r>
      <w:r>
        <w:tab/>
        <w:t xml:space="preserve">SAU given situation update </w:t>
      </w:r>
      <w:r>
        <w:rPr>
          <w:u w:val="single"/>
        </w:rPr>
        <w:tab/>
      </w:r>
      <w:r>
        <w:rPr>
          <w:u w:val="single"/>
        </w:rPr>
        <w:tab/>
      </w:r>
      <w:r>
        <w:rPr>
          <w:u w:val="single"/>
        </w:rPr>
        <w:tab/>
      </w:r>
      <w:r>
        <w:rPr>
          <w:u w:val="single"/>
        </w:rPr>
        <w:tab/>
      </w:r>
      <w:r>
        <w:rPr>
          <w:u w:val="single"/>
        </w:rPr>
        <w:tab/>
      </w:r>
      <w:r>
        <w:rPr>
          <w:u w:val="single"/>
        </w:rPr>
        <w:tab/>
      </w:r>
      <w:r>
        <w:rPr>
          <w:u w:val="single"/>
        </w:rPr>
        <w:tab/>
      </w:r>
    </w:p>
    <w:p w:rsidR="00F67D84" w:rsidRDefault="00F67D84" w:rsidP="00F67D84">
      <w:pPr>
        <w:ind w:left="360"/>
      </w:pPr>
    </w:p>
    <w:p w:rsidR="00F67D84" w:rsidRDefault="00F67D84" w:rsidP="00F67D84">
      <w:pPr>
        <w:ind w:left="360"/>
      </w:pPr>
      <w:r>
        <w:rPr>
          <w:u w:val="single"/>
        </w:rPr>
        <w:tab/>
      </w:r>
      <w:r>
        <w:tab/>
        <w:t xml:space="preserve">Students/all personnel return to classrooms/work areas.  Time/date </w:t>
      </w:r>
      <w:r>
        <w:rPr>
          <w:u w:val="single"/>
        </w:rPr>
        <w:tab/>
      </w:r>
      <w:r>
        <w:rPr>
          <w:u w:val="single"/>
        </w:rPr>
        <w:tab/>
      </w:r>
      <w:r>
        <w:rPr>
          <w:u w:val="single"/>
        </w:rPr>
        <w:tab/>
      </w:r>
    </w:p>
    <w:p w:rsidR="00F67D84" w:rsidRDefault="00F67D84" w:rsidP="00F67D84">
      <w:pPr>
        <w:ind w:left="360"/>
      </w:pPr>
    </w:p>
    <w:p w:rsidR="00F67D84" w:rsidRDefault="00F67D84" w:rsidP="00F67D84">
      <w:r>
        <w:br w:type="page"/>
      </w:r>
    </w:p>
    <w:p w:rsidR="00F67D84" w:rsidRDefault="00F67D84" w:rsidP="00F67D84">
      <w:pPr>
        <w:rPr>
          <w:b/>
        </w:rPr>
      </w:pPr>
    </w:p>
    <w:p w:rsidR="00F67D84" w:rsidRPr="003A48B2" w:rsidRDefault="00F67D84" w:rsidP="00F67D84">
      <w:pPr>
        <w:rPr>
          <w:b/>
        </w:rPr>
      </w:pPr>
      <w:r w:rsidRPr="003A48B2">
        <w:rPr>
          <w:b/>
        </w:rPr>
        <w:t>Evacuation Plan</w:t>
      </w:r>
    </w:p>
    <w:p w:rsidR="00F67D84" w:rsidRDefault="00F67D84" w:rsidP="00F67D84">
      <w:r>
        <w:t>In the event that an evacuation of the POD location is necessary, citizens and staff will exit the facility using the evacuation plans in place for the facility.</w:t>
      </w:r>
    </w:p>
    <w:p w:rsidR="00F67D84" w:rsidRDefault="00F67D84" w:rsidP="00F67D84">
      <w:pPr>
        <w:numPr>
          <w:ilvl w:val="0"/>
          <w:numId w:val="3"/>
        </w:numPr>
        <w:tabs>
          <w:tab w:val="clear" w:pos="360"/>
          <w:tab w:val="num" w:pos="1080"/>
        </w:tabs>
        <w:ind w:left="1080"/>
      </w:pPr>
      <w:r>
        <w:t>Evacuation Procedures for Profile School</w:t>
      </w:r>
    </w:p>
    <w:p w:rsidR="00F67D84" w:rsidRDefault="00F67D84" w:rsidP="00F67D84"/>
    <w:p w:rsidR="00F67D84" w:rsidRDefault="00F67D84" w:rsidP="00F67D84">
      <w:pPr>
        <w:numPr>
          <w:ilvl w:val="0"/>
          <w:numId w:val="4"/>
        </w:numPr>
        <w:tabs>
          <w:tab w:val="clear" w:pos="360"/>
          <w:tab w:val="num" w:pos="1440"/>
        </w:tabs>
        <w:ind w:left="1440"/>
      </w:pPr>
      <w:r>
        <w:t>Entire staff and POD attendees will evacuate buildings and assemble in predetermined locations.  Staff should shut windows, shut off lights, close the door and accompany any physically or visually challenged person to the assembly area.</w:t>
      </w:r>
    </w:p>
    <w:p w:rsidR="00F67D84" w:rsidRDefault="00F67D84" w:rsidP="00F67D84">
      <w:pPr>
        <w:ind w:left="1080"/>
      </w:pPr>
    </w:p>
    <w:p w:rsidR="00F67D84" w:rsidRDefault="00F67D84" w:rsidP="00F67D84">
      <w:pPr>
        <w:numPr>
          <w:ilvl w:val="0"/>
          <w:numId w:val="5"/>
        </w:numPr>
        <w:tabs>
          <w:tab w:val="clear" w:pos="360"/>
          <w:tab w:val="num" w:pos="1440"/>
        </w:tabs>
        <w:ind w:left="1440"/>
      </w:pPr>
      <w:r>
        <w:t>POD Management Staff will develop have a predetermined evacuation route and alternate routes to ensure safe assembly before the POD begins.  These routes must be posted by exit door.</w:t>
      </w:r>
    </w:p>
    <w:p w:rsidR="00F67D84" w:rsidRDefault="00F67D84" w:rsidP="00F67D84"/>
    <w:p w:rsidR="00F67D84" w:rsidRDefault="00F67D84" w:rsidP="00F67D84">
      <w:pPr>
        <w:numPr>
          <w:ilvl w:val="0"/>
          <w:numId w:val="6"/>
        </w:numPr>
        <w:tabs>
          <w:tab w:val="clear" w:pos="360"/>
          <w:tab w:val="num" w:pos="1440"/>
        </w:tabs>
        <w:ind w:left="1440"/>
      </w:pPr>
      <w:r>
        <w:t>During classes, students and teachers will assemble at predetermined stations by classes.</w:t>
      </w:r>
    </w:p>
    <w:p w:rsidR="00F67D84" w:rsidRDefault="00F67D84" w:rsidP="00F67D84"/>
    <w:p w:rsidR="00F67D84" w:rsidRPr="00DC2AE5" w:rsidRDefault="00F67D84" w:rsidP="00F67D84">
      <w:pPr>
        <w:rPr>
          <w:color w:val="FF0000"/>
        </w:rPr>
      </w:pPr>
      <w:r>
        <w:rPr>
          <w:color w:val="FF0000"/>
        </w:rPr>
        <w:t>Need to insert diagram of Profile school</w:t>
      </w:r>
    </w:p>
    <w:p w:rsidR="00F67D84" w:rsidRDefault="00F67D84">
      <w:pPr>
        <w:spacing w:after="200" w:line="276" w:lineRule="auto"/>
      </w:pPr>
      <w:r>
        <w:br w:type="page"/>
      </w:r>
    </w:p>
    <w:p w:rsidR="00F67D84" w:rsidRPr="00602018" w:rsidRDefault="00F67D84" w:rsidP="00F67D84">
      <w:pPr>
        <w:rPr>
          <w:rFonts w:ascii="Calibri" w:hAnsi="Calibri"/>
          <w:b/>
          <w:sz w:val="28"/>
          <w:szCs w:val="28"/>
        </w:rPr>
      </w:pPr>
      <w:r>
        <w:rPr>
          <w:rFonts w:ascii="Calibri" w:hAnsi="Calibri"/>
          <w:b/>
          <w:sz w:val="28"/>
          <w:szCs w:val="28"/>
        </w:rPr>
        <w:lastRenderedPageBreak/>
        <w:t>Supplement 1h</w:t>
      </w:r>
      <w:r w:rsidRPr="00602018">
        <w:rPr>
          <w:rFonts w:ascii="Calibri" w:hAnsi="Calibri"/>
          <w:b/>
          <w:sz w:val="28"/>
          <w:szCs w:val="28"/>
        </w:rPr>
        <w:t>- Traffic &amp; Parking Plan</w:t>
      </w:r>
    </w:p>
    <w:p w:rsidR="00F67D84" w:rsidRDefault="00F67D84" w:rsidP="00F67D84">
      <w:pPr>
        <w:rPr>
          <w:b/>
          <w:sz w:val="28"/>
          <w:szCs w:val="28"/>
          <w:u w:val="single"/>
        </w:rPr>
      </w:pPr>
    </w:p>
    <w:p w:rsidR="00F67D84" w:rsidRDefault="00F67D84" w:rsidP="00F67D84">
      <w:pPr>
        <w:rPr>
          <w:rFonts w:ascii="Arial" w:hAnsi="Arial" w:cs="Arial"/>
          <w:b/>
        </w:rPr>
      </w:pPr>
      <w:r w:rsidRPr="00B92994">
        <w:rPr>
          <w:rFonts w:ascii="Arial" w:hAnsi="Arial" w:cs="Arial"/>
          <w:b/>
        </w:rPr>
        <w:t>Parking Plan</w:t>
      </w:r>
    </w:p>
    <w:p w:rsidR="00F67D84" w:rsidRPr="00001250" w:rsidRDefault="00F67D84" w:rsidP="00F67D84">
      <w:pPr>
        <w:rPr>
          <w:rFonts w:ascii="Arial" w:hAnsi="Arial" w:cs="Arial"/>
        </w:rPr>
      </w:pPr>
      <w:r w:rsidRPr="00001250">
        <w:rPr>
          <w:rFonts w:ascii="Arial" w:hAnsi="Arial" w:cs="Arial"/>
        </w:rPr>
        <w:t xml:space="preserve">Clients will enter through the main entrance to the school off of </w:t>
      </w:r>
      <w:r>
        <w:rPr>
          <w:rFonts w:ascii="Arial" w:hAnsi="Arial" w:cs="Arial"/>
        </w:rPr>
        <w:t>Route 116.  Clients will park in the main parking lot in front of the School.   Staff will park in the lower parking lot.</w:t>
      </w:r>
      <w:r w:rsidRPr="00001250">
        <w:rPr>
          <w:rFonts w:ascii="Arial" w:hAnsi="Arial" w:cs="Arial"/>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2052" type="#_x0000_t62" style="position:absolute;margin-left:18pt;margin-top:244.6pt;width:99pt;height:27pt;z-index:251661312;mso-position-horizontal-relative:text;mso-position-vertical-relative:text" adj="31887,-16280">
            <v:textbox>
              <w:txbxContent>
                <w:p w:rsidR="00F67D84" w:rsidRDefault="00F67D84" w:rsidP="00F67D84">
                  <w:r>
                    <w:t>Client Parking</w:t>
                  </w:r>
                </w:p>
              </w:txbxContent>
            </v:textbox>
          </v:shape>
        </w:pict>
      </w:r>
    </w:p>
    <w:p w:rsidR="00F67D84" w:rsidRPr="00B92994" w:rsidRDefault="00F67D84" w:rsidP="00F67D84">
      <w:pPr>
        <w:jc w:val="both"/>
        <w:rPr>
          <w:rFonts w:ascii="Arial" w:hAnsi="Arial" w:cs="Arial"/>
        </w:rPr>
      </w:pPr>
    </w:p>
    <w:p w:rsidR="00F67D84" w:rsidRDefault="00F67D84" w:rsidP="00F67D84">
      <w:pPr>
        <w:jc w:val="center"/>
        <w:rPr>
          <w:rFonts w:ascii="Arial" w:hAnsi="Arial" w:cs="Arial"/>
          <w:b/>
        </w:rPr>
      </w:pPr>
      <w:r w:rsidRPr="00001250">
        <w:rPr>
          <w:rFonts w:ascii="Arial" w:hAnsi="Arial" w:cs="Arial"/>
          <w:noProof/>
        </w:rPr>
        <w:pict>
          <v:shape id="_x0000_s2053" type="#_x0000_t62" style="position:absolute;left:0;text-align:left;margin-left:162pt;margin-top:353pt;width:90pt;height:27pt;z-index:251662336" adj="-14532,-14440">
            <v:textbox>
              <w:txbxContent>
                <w:p w:rsidR="00F67D84" w:rsidRDefault="00F67D84" w:rsidP="00F67D84">
                  <w:r>
                    <w:t>Staff Parking</w:t>
                  </w:r>
                </w:p>
              </w:txbxContent>
            </v:textbox>
          </v:shape>
        </w:pict>
      </w:r>
      <w:r w:rsidRPr="00001250">
        <w:rPr>
          <w:rFonts w:ascii="Arial" w:hAnsi="Arial" w:cs="Arial"/>
          <w:noProof/>
        </w:rPr>
        <w:pict>
          <v:shape id="_x0000_s2051" type="#_x0000_t62" style="position:absolute;left:0;text-align:left;margin-left:261pt;margin-top:38pt;width:117pt;height:27pt;z-index:251660288" adj="-13329,120360">
            <v:textbox>
              <w:txbxContent>
                <w:p w:rsidR="00F67D84" w:rsidRDefault="00F67D84" w:rsidP="00F67D84">
                  <w:r>
                    <w:t>Handicap Parking</w:t>
                  </w:r>
                </w:p>
              </w:txbxContent>
            </v:textbox>
          </v:shape>
        </w:pict>
      </w:r>
      <w:r>
        <w:rPr>
          <w:rFonts w:ascii="Arial" w:hAnsi="Arial" w:cs="Arial"/>
          <w:b/>
          <w:noProof/>
        </w:rPr>
        <w:drawing>
          <wp:inline distT="0" distB="0" distL="0" distR="0">
            <wp:extent cx="5943600" cy="5638800"/>
            <wp:effectExtent l="19050" t="0" r="0" b="0"/>
            <wp:docPr id="5" name="Picture 5" descr="ProfileSchoolAerial_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fileSchoolAerial_google"/>
                    <pic:cNvPicPr>
                      <a:picLocks noChangeAspect="1" noChangeArrowheads="1"/>
                    </pic:cNvPicPr>
                  </pic:nvPicPr>
                  <pic:blipFill>
                    <a:blip r:embed="rId7" cstate="print"/>
                    <a:srcRect/>
                    <a:stretch>
                      <a:fillRect/>
                    </a:stretch>
                  </pic:blipFill>
                  <pic:spPr bwMode="auto">
                    <a:xfrm>
                      <a:off x="0" y="0"/>
                      <a:ext cx="5943600" cy="5638800"/>
                    </a:xfrm>
                    <a:prstGeom prst="rect">
                      <a:avLst/>
                    </a:prstGeom>
                    <a:noFill/>
                    <a:ln w="9525">
                      <a:noFill/>
                      <a:miter lim="800000"/>
                      <a:headEnd/>
                      <a:tailEnd/>
                    </a:ln>
                  </pic:spPr>
                </pic:pic>
              </a:graphicData>
            </a:graphic>
          </wp:inline>
        </w:drawing>
      </w:r>
    </w:p>
    <w:p w:rsidR="00F67D84" w:rsidRDefault="00F67D84" w:rsidP="00F67D84">
      <w:pPr>
        <w:jc w:val="both"/>
        <w:rPr>
          <w:rFonts w:ascii="Arial" w:hAnsi="Arial" w:cs="Arial"/>
          <w:b/>
        </w:rPr>
      </w:pPr>
    </w:p>
    <w:p w:rsidR="00F67D84" w:rsidRDefault="00F67D84" w:rsidP="00F67D84">
      <w:pPr>
        <w:jc w:val="both"/>
        <w:rPr>
          <w:rFonts w:ascii="Arial" w:hAnsi="Arial" w:cs="Arial"/>
          <w:b/>
        </w:rPr>
      </w:pPr>
    </w:p>
    <w:p w:rsidR="00F67D84" w:rsidRDefault="00F67D84" w:rsidP="00F67D84">
      <w:pPr>
        <w:jc w:val="both"/>
        <w:rPr>
          <w:rFonts w:ascii="Arial" w:hAnsi="Arial" w:cs="Arial"/>
          <w:b/>
        </w:rPr>
      </w:pPr>
    </w:p>
    <w:p w:rsidR="00F67D84" w:rsidRDefault="00F67D84" w:rsidP="00F67D84">
      <w:pPr>
        <w:jc w:val="both"/>
        <w:rPr>
          <w:rFonts w:ascii="Arial" w:hAnsi="Arial" w:cs="Arial"/>
          <w:b/>
        </w:rPr>
      </w:pPr>
    </w:p>
    <w:p w:rsidR="00F67D84" w:rsidRDefault="00F67D84" w:rsidP="00F67D84">
      <w:pPr>
        <w:jc w:val="both"/>
        <w:rPr>
          <w:rFonts w:ascii="Arial" w:hAnsi="Arial" w:cs="Arial"/>
          <w:b/>
        </w:rPr>
      </w:pPr>
    </w:p>
    <w:p w:rsidR="00F67D84" w:rsidRDefault="00F67D84" w:rsidP="00F67D84">
      <w:pPr>
        <w:jc w:val="both"/>
        <w:rPr>
          <w:rFonts w:ascii="Arial" w:hAnsi="Arial" w:cs="Arial"/>
          <w:b/>
        </w:rPr>
      </w:pPr>
    </w:p>
    <w:p w:rsidR="00F67D84" w:rsidRDefault="00F67D84" w:rsidP="00F67D84">
      <w:pPr>
        <w:jc w:val="both"/>
        <w:rPr>
          <w:rFonts w:ascii="Arial" w:hAnsi="Arial" w:cs="Arial"/>
          <w:b/>
        </w:rPr>
      </w:pPr>
    </w:p>
    <w:p w:rsidR="00F67D84" w:rsidRPr="00B92994" w:rsidRDefault="00F67D84" w:rsidP="00F67D84">
      <w:pPr>
        <w:jc w:val="both"/>
        <w:rPr>
          <w:rFonts w:ascii="Arial" w:hAnsi="Arial" w:cs="Arial"/>
          <w:b/>
        </w:rPr>
      </w:pPr>
      <w:r w:rsidRPr="00B92994">
        <w:rPr>
          <w:rFonts w:ascii="Arial" w:hAnsi="Arial" w:cs="Arial"/>
          <w:b/>
        </w:rPr>
        <w:t>Traffic Plan</w:t>
      </w:r>
    </w:p>
    <w:p w:rsidR="00F67D84" w:rsidRPr="00B92994" w:rsidRDefault="00F67D84" w:rsidP="00F67D84">
      <w:pPr>
        <w:jc w:val="both"/>
        <w:rPr>
          <w:rFonts w:ascii="Arial" w:hAnsi="Arial" w:cs="Arial"/>
        </w:rPr>
      </w:pPr>
      <w:r w:rsidRPr="00B92994">
        <w:rPr>
          <w:rFonts w:ascii="Arial" w:hAnsi="Arial" w:cs="Arial"/>
        </w:rPr>
        <w:lastRenderedPageBreak/>
        <w:t xml:space="preserve">The </w:t>
      </w:r>
      <w:r>
        <w:rPr>
          <w:rFonts w:ascii="Arial" w:hAnsi="Arial" w:cs="Arial"/>
        </w:rPr>
        <w:t>Bethlehem</w:t>
      </w:r>
      <w:r w:rsidRPr="00B92994">
        <w:rPr>
          <w:rFonts w:ascii="Arial" w:hAnsi="Arial" w:cs="Arial"/>
        </w:rPr>
        <w:t xml:space="preserve"> Police Department will be responsible for determining, establishing and enforcing traffic patterns to assure an orderly and efficient flow of clients into and out of the POD site.</w:t>
      </w:r>
      <w:r>
        <w:rPr>
          <w:rFonts w:ascii="Arial" w:hAnsi="Arial" w:cs="Arial"/>
        </w:rPr>
        <w:t xml:space="preserve">  The main entrance will be a two-way flow for entering and exiting.  Traffic direction on the main roads (i.e. Route 116) will be determined at the time of the event.</w:t>
      </w:r>
    </w:p>
    <w:p w:rsidR="00F67D84" w:rsidRPr="00B92994" w:rsidRDefault="00F67D84" w:rsidP="00F67D84">
      <w:pPr>
        <w:rPr>
          <w:rFonts w:ascii="Arial" w:hAnsi="Arial" w:cs="Arial"/>
        </w:rPr>
      </w:pPr>
    </w:p>
    <w:p w:rsidR="00F67D84" w:rsidRPr="00B92994" w:rsidRDefault="00F67D84" w:rsidP="00F67D84">
      <w:pPr>
        <w:rPr>
          <w:rFonts w:ascii="Arial" w:hAnsi="Arial" w:cs="Arial"/>
        </w:rPr>
      </w:pPr>
    </w:p>
    <w:p w:rsidR="00F67D84" w:rsidRPr="00B92994" w:rsidRDefault="00F67D84" w:rsidP="00F67D84">
      <w:pPr>
        <w:rPr>
          <w:rFonts w:ascii="Arial" w:hAnsi="Arial" w:cs="Arial"/>
        </w:rPr>
      </w:pPr>
    </w:p>
    <w:p w:rsidR="00F67D84" w:rsidRPr="00B92994" w:rsidRDefault="00F67D84" w:rsidP="00F67D84">
      <w:pPr>
        <w:rPr>
          <w:rFonts w:ascii="Arial" w:hAnsi="Arial" w:cs="Arial"/>
        </w:rPr>
      </w:pPr>
      <w:r>
        <w:rPr>
          <w:rFonts w:ascii="Arial" w:hAnsi="Arial" w:cs="Arial"/>
          <w:noProof/>
        </w:rPr>
        <w:drawing>
          <wp:inline distT="0" distB="0" distL="0" distR="0">
            <wp:extent cx="5943600" cy="3911600"/>
            <wp:effectExtent l="19050" t="0" r="0" b="0"/>
            <wp:docPr id="6" name="Picture 6" descr="Traffic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fficAerial"/>
                    <pic:cNvPicPr>
                      <a:picLocks noChangeAspect="1" noChangeArrowheads="1"/>
                    </pic:cNvPicPr>
                  </pic:nvPicPr>
                  <pic:blipFill>
                    <a:blip r:embed="rId8" cstate="print"/>
                    <a:srcRect/>
                    <a:stretch>
                      <a:fillRect/>
                    </a:stretch>
                  </pic:blipFill>
                  <pic:spPr bwMode="auto">
                    <a:xfrm>
                      <a:off x="0" y="0"/>
                      <a:ext cx="5943600" cy="3911600"/>
                    </a:xfrm>
                    <a:prstGeom prst="rect">
                      <a:avLst/>
                    </a:prstGeom>
                    <a:noFill/>
                    <a:ln w="9525">
                      <a:noFill/>
                      <a:miter lim="800000"/>
                      <a:headEnd/>
                      <a:tailEnd/>
                    </a:ln>
                  </pic:spPr>
                </pic:pic>
              </a:graphicData>
            </a:graphic>
          </wp:inline>
        </w:drawing>
      </w:r>
    </w:p>
    <w:p w:rsidR="00F67D84" w:rsidRDefault="00F67D84">
      <w:pPr>
        <w:spacing w:after="200" w:line="276" w:lineRule="auto"/>
      </w:pPr>
      <w:r>
        <w:br w:type="page"/>
      </w:r>
    </w:p>
    <w:sdt>
      <w:sdtPr>
        <w:rPr>
          <w:rFonts w:asciiTheme="majorHAnsi" w:hAnsiTheme="majorHAnsi"/>
          <w:caps/>
          <w:color w:val="1F497D" w:themeColor="text2"/>
          <w:sz w:val="32"/>
          <w:szCs w:val="32"/>
        </w:rPr>
        <w:id w:val="16927735"/>
        <w:docPartObj>
          <w:docPartGallery w:val="Cover Pages"/>
          <w:docPartUnique/>
        </w:docPartObj>
      </w:sdtPr>
      <w:sdtEndPr>
        <w:rPr>
          <w:rFonts w:eastAsiaTheme="majorEastAsia" w:cstheme="majorBidi"/>
          <w:b/>
          <w:bCs/>
          <w:caps w:val="0"/>
          <w:color w:val="365F91" w:themeColor="accent1" w:themeShade="BF"/>
          <w:sz w:val="28"/>
          <w:szCs w:val="28"/>
          <w:lang w:eastAsia="en-US"/>
        </w:rPr>
      </w:sdtEndPr>
      <w:sdtContent>
        <w:tbl>
          <w:tblPr>
            <w:tblStyle w:val="BalloonText"/>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tblPr>
          <w:tblGrid>
            <w:gridCol w:w="2994"/>
            <w:gridCol w:w="7316"/>
          </w:tblGrid>
          <w:tr w:rsidR="00F67D84" w:rsidTr="00F67D84">
            <w:trPr>
              <w:trHeight w:val="3960"/>
              <w:jc w:val="center"/>
            </w:trPr>
            <w:tc>
              <w:tcPr>
                <w:tcW w:w="1452" w:type="pct"/>
                <w:tcBorders>
                  <w:top w:val="nil"/>
                  <w:left w:val="nil"/>
                  <w:bottom w:val="nil"/>
                  <w:right w:val="nil"/>
                </w:tcBorders>
                <w:shd w:val="clear" w:color="auto" w:fill="auto"/>
              </w:tcPr>
              <w:p w:rsidR="00F67D84" w:rsidRDefault="00F67D84" w:rsidP="00F67D84">
                <w:pPr>
                  <w:pStyle w:val="NoSpacing"/>
                </w:pPr>
              </w:p>
            </w:tc>
            <w:tc>
              <w:tcPr>
                <w:tcW w:w="3548" w:type="pct"/>
                <w:tcBorders>
                  <w:top w:val="nil"/>
                  <w:left w:val="nil"/>
                  <w:bottom w:val="nil"/>
                  <w:right w:val="nil"/>
                </w:tcBorders>
                <w:shd w:val="clear" w:color="auto" w:fill="auto"/>
                <w:tcMar>
                  <w:left w:w="115" w:type="dxa"/>
                  <w:bottom w:w="115" w:type="dxa"/>
                </w:tcMar>
                <w:vAlign w:val="bottom"/>
              </w:tcPr>
              <w:p w:rsidR="00F67D84" w:rsidRDefault="00F67D84" w:rsidP="00F67D84">
                <w:pPr>
                  <w:pStyle w:val="NoSpacing"/>
                  <w:rPr>
                    <w:rFonts w:asciiTheme="majorHAnsi" w:hAnsiTheme="majorHAnsi"/>
                    <w:color w:val="1F497D" w:themeColor="text2"/>
                    <w:sz w:val="120"/>
                    <w:szCs w:val="120"/>
                  </w:rPr>
                </w:pPr>
                <w:sdt>
                  <w:sdtPr>
                    <w:rPr>
                      <w:rFonts w:asciiTheme="majorHAnsi" w:hAnsiTheme="majorHAnsi"/>
                      <w:caps/>
                      <w:color w:val="002A5C"/>
                      <w:sz w:val="56"/>
                      <w:szCs w:val="56"/>
                    </w:rPr>
                    <w:alias w:val="Title"/>
                    <w:id w:val="541102321"/>
                    <w:showingPlcHdr/>
                    <w:dataBinding w:prefixMappings="xmlns:ns0='http://schemas.openxmlformats.org/package/2006/metadata/core-properties' xmlns:ns1='http://purl.org/dc/elements/1.1/'" w:xpath="/ns0:coreProperties[1]/ns1:title[1]" w:storeItemID="{6C3C8BC8-F283-45AE-878A-BAB7291924A1}"/>
                    <w:text/>
                  </w:sdtPr>
                  <w:sdtContent>
                    <w:r>
                      <w:rPr>
                        <w:rFonts w:asciiTheme="majorHAnsi" w:hAnsiTheme="majorHAnsi"/>
                        <w:caps/>
                        <w:color w:val="002A5C"/>
                        <w:sz w:val="56"/>
                        <w:szCs w:val="56"/>
                      </w:rPr>
                      <w:t xml:space="preserve">     </w:t>
                    </w:r>
                  </w:sdtContent>
                </w:sdt>
              </w:p>
            </w:tc>
          </w:tr>
          <w:tr w:rsidR="00F67D84" w:rsidTr="00F67D84">
            <w:trPr>
              <w:jc w:val="center"/>
            </w:trPr>
            <w:tc>
              <w:tcPr>
                <w:tcW w:w="1452" w:type="pct"/>
                <w:tcBorders>
                  <w:top w:val="nil"/>
                  <w:left w:val="nil"/>
                  <w:bottom w:val="nil"/>
                  <w:right w:val="nil"/>
                </w:tcBorders>
                <w:shd w:val="clear" w:color="auto" w:fill="auto"/>
              </w:tcPr>
              <w:p w:rsidR="00F67D84" w:rsidRDefault="00F67D84" w:rsidP="00F67D84">
                <w:pPr>
                  <w:pStyle w:val="NoSpacing"/>
                  <w:rPr>
                    <w:color w:val="EEECE1" w:themeColor="background2"/>
                  </w:rPr>
                </w:pPr>
                <w:r>
                  <w:rPr>
                    <w:noProof/>
                    <w:color w:val="EEECE1" w:themeColor="background2"/>
                    <w:lang w:eastAsia="en-US"/>
                  </w:rPr>
                  <w:drawing>
                    <wp:inline distT="0" distB="0" distL="0" distR="0">
                      <wp:extent cx="846473" cy="740664"/>
                      <wp:effectExtent l="19050" t="0" r="0" b="0"/>
                      <wp:docPr id="4" name="Picture 3" descr="icon_phpreparedness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hpreparedness100.jpg"/>
                              <pic:cNvPicPr/>
                            </pic:nvPicPr>
                            <pic:blipFill>
                              <a:blip r:embed="rId9" cstate="print"/>
                              <a:stretch>
                                <a:fillRect/>
                              </a:stretch>
                            </pic:blipFill>
                            <pic:spPr>
                              <a:xfrm>
                                <a:off x="0" y="0"/>
                                <a:ext cx="846473" cy="740664"/>
                              </a:xfrm>
                              <a:prstGeom prst="rect">
                                <a:avLst/>
                              </a:prstGeom>
                            </pic:spPr>
                          </pic:pic>
                        </a:graphicData>
                      </a:graphic>
                    </wp:inline>
                  </w:drawing>
                </w:r>
              </w:p>
            </w:tc>
            <w:tc>
              <w:tcPr>
                <w:tcW w:w="3548" w:type="pct"/>
                <w:tcBorders>
                  <w:top w:val="nil"/>
                  <w:left w:val="nil"/>
                  <w:bottom w:val="nil"/>
                  <w:right w:val="nil"/>
                </w:tcBorders>
                <w:shd w:val="clear" w:color="auto" w:fill="auto"/>
                <w:tcMar>
                  <w:left w:w="72" w:type="dxa"/>
                  <w:bottom w:w="216" w:type="dxa"/>
                  <w:right w:w="0" w:type="dxa"/>
                </w:tcMar>
                <w:vAlign w:val="bottom"/>
              </w:tcPr>
              <w:p w:rsidR="00F67D84" w:rsidRDefault="00F67D84" w:rsidP="00F67D84">
                <w:pPr>
                  <w:jc w:val="right"/>
                </w:pPr>
              </w:p>
            </w:tc>
          </w:tr>
          <w:tr w:rsidR="00F67D84" w:rsidTr="00F67D84">
            <w:trPr>
              <w:trHeight w:val="864"/>
              <w:jc w:val="center"/>
            </w:trPr>
            <w:tc>
              <w:tcPr>
                <w:tcW w:w="1452" w:type="pct"/>
                <w:tcBorders>
                  <w:top w:val="nil"/>
                  <w:left w:val="nil"/>
                  <w:bottom w:val="nil"/>
                </w:tcBorders>
                <w:shd w:val="clear" w:color="auto" w:fill="002A5C"/>
                <w:vAlign w:val="center"/>
              </w:tcPr>
              <w:p w:rsidR="00F67D84" w:rsidRDefault="00F67D84" w:rsidP="00F67D84">
                <w:pPr>
                  <w:pStyle w:val="NoSpacing"/>
                  <w:jc w:val="center"/>
                  <w:rPr>
                    <w:color w:val="FFFFFF" w:themeColor="background1"/>
                    <w:sz w:val="32"/>
                    <w:szCs w:val="32"/>
                  </w:rPr>
                </w:pPr>
              </w:p>
            </w:tc>
            <w:tc>
              <w:tcPr>
                <w:tcW w:w="3548" w:type="pct"/>
                <w:tcBorders>
                  <w:top w:val="nil"/>
                  <w:bottom w:val="nil"/>
                  <w:right w:val="nil"/>
                </w:tcBorders>
                <w:shd w:val="clear" w:color="auto" w:fill="002A5C"/>
                <w:tcMar>
                  <w:left w:w="216" w:type="dxa"/>
                </w:tcMar>
                <w:vAlign w:val="center"/>
              </w:tcPr>
              <w:p w:rsidR="00F67D84" w:rsidRDefault="00F67D84" w:rsidP="00F67D84">
                <w:pPr>
                  <w:pStyle w:val="NoSpacing"/>
                  <w:rPr>
                    <w:color w:val="FFFFFF" w:themeColor="background1"/>
                    <w:sz w:val="40"/>
                    <w:szCs w:val="40"/>
                  </w:rPr>
                </w:pPr>
                <w:sdt>
                  <w:sdtPr>
                    <w:rPr>
                      <w:color w:val="FFFFFF" w:themeColor="background1"/>
                      <w:sz w:val="38"/>
                      <w:szCs w:val="38"/>
                    </w:rPr>
                    <w:alias w:val="Subtitle"/>
                    <w:id w:val="541102329"/>
                    <w:showingPlcHdr/>
                    <w:dataBinding w:prefixMappings="xmlns:ns0='http://schemas.openxmlformats.org/package/2006/metadata/core-properties' xmlns:ns1='http://purl.org/dc/elements/1.1/'" w:xpath="/ns0:coreProperties[1]/ns1:subject[1]" w:storeItemID="{6C3C8BC8-F283-45AE-878A-BAB7291924A1}"/>
                    <w:text/>
                  </w:sdtPr>
                  <w:sdtContent>
                    <w:r>
                      <w:rPr>
                        <w:color w:val="FFFFFF" w:themeColor="background1"/>
                        <w:sz w:val="38"/>
                        <w:szCs w:val="38"/>
                      </w:rPr>
                      <w:t xml:space="preserve">     </w:t>
                    </w:r>
                  </w:sdtContent>
                </w:sdt>
              </w:p>
            </w:tc>
          </w:tr>
          <w:tr w:rsidR="00F67D84" w:rsidTr="00F67D84">
            <w:trPr>
              <w:jc w:val="center"/>
            </w:trPr>
            <w:tc>
              <w:tcPr>
                <w:tcW w:w="1452" w:type="pct"/>
                <w:tcBorders>
                  <w:top w:val="nil"/>
                  <w:left w:val="nil"/>
                  <w:bottom w:val="nil"/>
                  <w:right w:val="nil"/>
                </w:tcBorders>
                <w:shd w:val="clear" w:color="auto" w:fill="auto"/>
                <w:vAlign w:val="center"/>
              </w:tcPr>
              <w:p w:rsidR="00F67D84" w:rsidRDefault="00F67D84" w:rsidP="00F67D84">
                <w:pPr>
                  <w:pStyle w:val="NoSpacing"/>
                  <w:rPr>
                    <w:color w:val="FFFFFF" w:themeColor="background1"/>
                    <w:sz w:val="36"/>
                    <w:szCs w:val="36"/>
                  </w:rPr>
                </w:pPr>
              </w:p>
            </w:tc>
            <w:tc>
              <w:tcPr>
                <w:tcW w:w="3548" w:type="pct"/>
                <w:tcBorders>
                  <w:top w:val="nil"/>
                  <w:left w:val="nil"/>
                  <w:bottom w:val="nil"/>
                  <w:right w:val="nil"/>
                </w:tcBorders>
                <w:shd w:val="clear" w:color="auto" w:fill="auto"/>
                <w:tcMar>
                  <w:top w:w="432" w:type="dxa"/>
                  <w:left w:w="216" w:type="dxa"/>
                  <w:right w:w="432" w:type="dxa"/>
                </w:tcMar>
              </w:tcPr>
              <w:p w:rsidR="00F67D84" w:rsidRPr="002E3697" w:rsidRDefault="00F67D84" w:rsidP="00F67D84">
                <w:r>
                  <w:t>The Incident Action Plan (IAP) template shall be used to develop an incident specific response plan to a public health event that requires emergency mass prophylaxis.  The IAP template is used in conjunction with the Point of Dispensing (POD) Appendix and the associated attachments.</w:t>
                </w:r>
              </w:p>
              <w:p w:rsidR="00F67D84" w:rsidRDefault="00F67D84" w:rsidP="00F67D84">
                <w:pPr>
                  <w:pStyle w:val="NoSpacing"/>
                  <w:rPr>
                    <w:sz w:val="36"/>
                    <w:szCs w:val="36"/>
                  </w:rPr>
                </w:pPr>
              </w:p>
              <w:p w:rsidR="00F67D84" w:rsidRPr="008B7B1C" w:rsidRDefault="00F67D84" w:rsidP="00F67D84">
                <w:pPr>
                  <w:pStyle w:val="Heading5"/>
                  <w:outlineLvl w:val="4"/>
                  <w:rPr>
                    <w:color w:val="002A5C"/>
                  </w:rPr>
                </w:pPr>
                <w:r>
                  <w:rPr>
                    <w:color w:val="002A5C"/>
                  </w:rPr>
                  <w:t>The North Country Public Health Network (PHN)</w:t>
                </w:r>
              </w:p>
              <w:p w:rsidR="00F67D84" w:rsidRDefault="00F67D84" w:rsidP="00F67D84">
                <w:r w:rsidRPr="004A1899">
                  <w:t xml:space="preserve">A regional public health preparedness planning collaborative for the towns of Bath, Benton, Berlin, Bethlehem, Carroll, Clarksville, Colebrook, Columbia, Dalton, </w:t>
                </w:r>
                <w:proofErr w:type="spellStart"/>
                <w:r w:rsidRPr="004A1899">
                  <w:t>Dixville</w:t>
                </w:r>
                <w:proofErr w:type="spellEnd"/>
                <w:r w:rsidRPr="004A1899">
                  <w:t xml:space="preserve">, </w:t>
                </w:r>
                <w:proofErr w:type="spellStart"/>
                <w:r w:rsidRPr="004A1899">
                  <w:t>Dummer</w:t>
                </w:r>
                <w:proofErr w:type="spellEnd"/>
                <w:r w:rsidRPr="004A1899">
                  <w:t xml:space="preserve">, Easton, Errol, Franconia, Gorham, Haverhill, Jefferson, Lancaster, Landaff, Lisbon, Littleton, Lyman, Milan, </w:t>
                </w:r>
                <w:proofErr w:type="spellStart"/>
                <w:r w:rsidRPr="004A1899">
                  <w:t>Millsfield</w:t>
                </w:r>
                <w:proofErr w:type="spellEnd"/>
                <w:r w:rsidRPr="004A1899">
                  <w:t>, Monroe, Northumberland, Odell, Pittsburg, Randolph, Shelburne, Stark, Stewartstown, Stratford, Sugar Hill, Wentworth’s Location, Whitefield.</w:t>
                </w:r>
                <w:r>
                  <w:t xml:space="preserve"> </w:t>
                </w:r>
              </w:p>
              <w:p w:rsidR="00F67D84" w:rsidRPr="00460B09" w:rsidRDefault="00F67D84" w:rsidP="00F67D84">
                <w:pPr>
                  <w:pStyle w:val="Heading4"/>
                  <w:outlineLvl w:val="3"/>
                  <w:rPr>
                    <w:b w:val="0"/>
                    <w:color w:val="FF0000"/>
                    <w:sz w:val="36"/>
                    <w:szCs w:val="36"/>
                  </w:rPr>
                </w:pPr>
              </w:p>
              <w:p w:rsidR="00F67D84" w:rsidRPr="008B7B1C" w:rsidRDefault="00F67D84" w:rsidP="00F67D84">
                <w:pPr>
                  <w:pStyle w:val="Heading4"/>
                  <w:outlineLvl w:val="3"/>
                </w:pPr>
                <w:r>
                  <w:t xml:space="preserve">UPDATED: 30 </w:t>
                </w:r>
                <w:proofErr w:type="spellStart"/>
                <w:r>
                  <w:t>january</w:t>
                </w:r>
                <w:proofErr w:type="spellEnd"/>
                <w:r>
                  <w:t xml:space="preserve"> 2012</w:t>
                </w:r>
              </w:p>
            </w:tc>
          </w:tr>
        </w:tbl>
        <w:p w:rsidR="00F67D84" w:rsidRDefault="00F67D84" w:rsidP="00F67D84">
          <w:pPr>
            <w:spacing w:after="200" w:line="276" w:lineRule="auto"/>
            <w:rPr>
              <w:color w:val="EEECE1" w:themeColor="background2"/>
            </w:rPr>
          </w:pPr>
          <w:r>
            <w:rPr>
              <w:color w:val="EEECE1" w:themeColor="background2"/>
            </w:rPr>
            <w:br w:type="page"/>
          </w:r>
        </w:p>
        <w:sdt>
          <w:sdtPr>
            <w:rPr>
              <w:rFonts w:asciiTheme="minorHAnsi" w:eastAsiaTheme="minorHAnsi" w:hAnsiTheme="minorHAnsi" w:cs="Times New Roman"/>
              <w:b w:val="0"/>
              <w:bCs w:val="0"/>
              <w:caps/>
              <w:noProof/>
              <w:color w:val="auto"/>
              <w:sz w:val="23"/>
              <w:szCs w:val="20"/>
              <w:lang w:eastAsia="ja-JP"/>
            </w:rPr>
            <w:id w:val="262428220"/>
            <w:docPartObj>
              <w:docPartGallery w:val="Table of Contents"/>
              <w:docPartUnique/>
            </w:docPartObj>
          </w:sdtPr>
          <w:sdtEndPr>
            <w:rPr>
              <w:b/>
              <w:color w:val="1F497D" w:themeColor="text2"/>
            </w:rPr>
          </w:sdtEndPr>
          <w:sdtContent>
            <w:p w:rsidR="00F67D84" w:rsidRDefault="00F67D84" w:rsidP="00F67D84">
              <w:pPr>
                <w:pStyle w:val="TOCHeading"/>
              </w:pPr>
              <w:r w:rsidRPr="00717536">
                <w:rPr>
                  <w:color w:val="002A5C"/>
                </w:rPr>
                <w:t>Table of Contents</w:t>
              </w:r>
            </w:p>
            <w:p w:rsidR="00F67D84" w:rsidRPr="00D11478" w:rsidRDefault="00F67D84" w:rsidP="00F67D84">
              <w:pPr>
                <w:pStyle w:val="TOC1"/>
                <w:rPr>
                  <w:b w:val="0"/>
                  <w:color w:val="auto"/>
                </w:rPr>
              </w:pPr>
              <w:r w:rsidRPr="00D11478">
                <w:rPr>
                  <w:b w:val="0"/>
                  <w:color w:val="auto"/>
                </w:rPr>
                <w:t>instructions</w:t>
              </w:r>
              <w:r w:rsidRPr="00D11478">
                <w:rPr>
                  <w:b w:val="0"/>
                  <w:color w:val="auto"/>
                </w:rPr>
                <w:ptab w:relativeTo="margin" w:alignment="right" w:leader="dot"/>
              </w:r>
              <w:r w:rsidRPr="00D11478">
                <w:rPr>
                  <w:b w:val="0"/>
                  <w:color w:val="auto"/>
                </w:rPr>
                <w:t>3</w:t>
              </w:r>
            </w:p>
            <w:p w:rsidR="00F67D84" w:rsidRPr="00D11478" w:rsidRDefault="00F67D84" w:rsidP="00F67D84">
              <w:pPr>
                <w:pStyle w:val="TOC1"/>
                <w:rPr>
                  <w:b w:val="0"/>
                  <w:color w:val="auto"/>
                </w:rPr>
              </w:pPr>
              <w:r w:rsidRPr="00D11478">
                <w:rPr>
                  <w:b w:val="0"/>
                  <w:color w:val="auto"/>
                </w:rPr>
                <w:t>incident objectives form</w:t>
              </w:r>
              <w:r w:rsidRPr="00D11478">
                <w:rPr>
                  <w:b w:val="0"/>
                  <w:color w:val="auto"/>
                </w:rPr>
                <w:ptab w:relativeTo="margin" w:alignment="right" w:leader="dot"/>
              </w:r>
              <w:r w:rsidRPr="00D11478">
                <w:rPr>
                  <w:b w:val="0"/>
                  <w:color w:val="auto"/>
                </w:rPr>
                <w:t>4</w:t>
              </w:r>
            </w:p>
            <w:p w:rsidR="00F67D84" w:rsidRPr="00D11478" w:rsidRDefault="00F67D84" w:rsidP="00F67D84">
              <w:pPr>
                <w:pStyle w:val="TOC1"/>
                <w:rPr>
                  <w:b w:val="0"/>
                  <w:color w:val="auto"/>
                </w:rPr>
              </w:pPr>
              <w:r w:rsidRPr="00D11478">
                <w:rPr>
                  <w:b w:val="0"/>
                  <w:color w:val="auto"/>
                </w:rPr>
                <w:t>pod site floor plan</w:t>
              </w:r>
              <w:r w:rsidRPr="00D11478">
                <w:rPr>
                  <w:b w:val="0"/>
                  <w:color w:val="auto"/>
                </w:rPr>
                <w:ptab w:relativeTo="margin" w:alignment="right" w:leader="dot"/>
              </w:r>
              <w:r w:rsidRPr="00D11478">
                <w:rPr>
                  <w:b w:val="0"/>
                  <w:color w:val="auto"/>
                </w:rPr>
                <w:t>5</w:t>
              </w:r>
            </w:p>
            <w:p w:rsidR="00F67D84" w:rsidRPr="00D11478" w:rsidRDefault="00F67D84" w:rsidP="00F67D84">
              <w:pPr>
                <w:pStyle w:val="TOC1"/>
                <w:rPr>
                  <w:b w:val="0"/>
                  <w:color w:val="auto"/>
                </w:rPr>
              </w:pPr>
              <w:r w:rsidRPr="00D11478">
                <w:rPr>
                  <w:b w:val="0"/>
                  <w:color w:val="auto"/>
                </w:rPr>
                <w:t>POD Resources Form</w:t>
              </w:r>
              <w:r w:rsidRPr="00D11478">
                <w:rPr>
                  <w:b w:val="0"/>
                  <w:color w:val="auto"/>
                </w:rPr>
                <w:ptab w:relativeTo="margin" w:alignment="right" w:leader="dot"/>
              </w:r>
              <w:r w:rsidRPr="00D11478">
                <w:rPr>
                  <w:b w:val="0"/>
                  <w:color w:val="auto"/>
                </w:rPr>
                <w:t>9</w:t>
              </w:r>
            </w:p>
            <w:p w:rsidR="00F67D84" w:rsidRPr="00D11478" w:rsidRDefault="00F67D84" w:rsidP="00F67D84">
              <w:pPr>
                <w:pStyle w:val="TOC1"/>
                <w:rPr>
                  <w:b w:val="0"/>
                  <w:color w:val="auto"/>
                </w:rPr>
              </w:pPr>
              <w:r w:rsidRPr="00D11478">
                <w:rPr>
                  <w:b w:val="0"/>
                  <w:color w:val="auto"/>
                </w:rPr>
                <w:t>Pod staffing form</w:t>
              </w:r>
              <w:r w:rsidRPr="00D11478">
                <w:rPr>
                  <w:b w:val="0"/>
                  <w:color w:val="auto"/>
                </w:rPr>
                <w:ptab w:relativeTo="margin" w:alignment="right" w:leader="dot"/>
              </w:r>
              <w:r w:rsidRPr="00D11478">
                <w:rPr>
                  <w:b w:val="0"/>
                  <w:color w:val="auto"/>
                </w:rPr>
                <w:t>10</w:t>
              </w:r>
            </w:p>
            <w:p w:rsidR="00F67D84" w:rsidRPr="00762026" w:rsidRDefault="00F67D84" w:rsidP="00F67D84">
              <w:pPr>
                <w:pStyle w:val="TOC1"/>
              </w:pPr>
              <w:r w:rsidRPr="00D11478">
                <w:rPr>
                  <w:b w:val="0"/>
                  <w:color w:val="auto"/>
                </w:rPr>
                <w:t>pod policies form</w:t>
              </w:r>
              <w:r w:rsidRPr="00D11478">
                <w:rPr>
                  <w:b w:val="0"/>
                  <w:color w:val="auto"/>
                </w:rPr>
                <w:ptab w:relativeTo="margin" w:alignment="right" w:leader="dot"/>
              </w:r>
              <w:r w:rsidRPr="00D11478">
                <w:rPr>
                  <w:b w:val="0"/>
                  <w:color w:val="auto"/>
                </w:rPr>
                <w:t>11</w:t>
              </w:r>
            </w:p>
          </w:sdtContent>
        </w:sdt>
        <w:p w:rsidR="00F67D84" w:rsidRPr="00717536" w:rsidRDefault="00F67D84" w:rsidP="00F67D84">
          <w:pPr>
            <w:pStyle w:val="Heading1"/>
          </w:pPr>
        </w:p>
      </w:sdtContent>
    </w:sdt>
    <w:p w:rsidR="00F67D84" w:rsidRPr="001B3A29" w:rsidRDefault="00F67D84" w:rsidP="00F67D84">
      <w:pPr>
        <w:pStyle w:val="Heading1"/>
        <w:rPr>
          <w:sz w:val="24"/>
          <w:szCs w:val="24"/>
        </w:rPr>
      </w:pPr>
      <w:r>
        <w:rPr>
          <w:sz w:val="24"/>
          <w:szCs w:val="24"/>
        </w:rPr>
        <w:br w:type="page"/>
      </w:r>
    </w:p>
    <w:p w:rsidR="00F67D84" w:rsidRPr="00E00E8D" w:rsidRDefault="00F67D84" w:rsidP="00F67D84">
      <w:pPr>
        <w:pStyle w:val="Title"/>
        <w:rPr>
          <w:color w:val="002A5C"/>
        </w:rPr>
      </w:pPr>
      <w:r w:rsidRPr="00E00E8D">
        <w:rPr>
          <w:color w:val="002A5C"/>
        </w:rPr>
        <w:lastRenderedPageBreak/>
        <w:t>Instructions</w:t>
      </w:r>
    </w:p>
    <w:p w:rsidR="00F67D84" w:rsidRDefault="00F67D84" w:rsidP="00F67D84">
      <w:pPr>
        <w:pStyle w:val="Heading1"/>
        <w:rPr>
          <w:color w:val="002A5C"/>
        </w:rPr>
      </w:pPr>
      <w:r w:rsidRPr="00E00E8D">
        <w:rPr>
          <w:color w:val="002A5C"/>
        </w:rPr>
        <w:t>Overview</w:t>
      </w:r>
    </w:p>
    <w:p w:rsidR="00F67D84" w:rsidRDefault="00F67D84" w:rsidP="00F67D84">
      <w:r>
        <w:t>Once the decision has been made to mobilize POD operations, the MACE/LEOC shall use the IAP template and POD Appendix to develop an incident specific plan to support emergency mass prophylaxis.</w:t>
      </w:r>
    </w:p>
    <w:p w:rsidR="00F67D84" w:rsidRDefault="00F67D84" w:rsidP="00F67D84">
      <w:pPr>
        <w:pStyle w:val="Heading1"/>
        <w:rPr>
          <w:color w:val="002A5C"/>
        </w:rPr>
      </w:pPr>
      <w:r w:rsidRPr="00E00E8D">
        <w:rPr>
          <w:color w:val="002A5C"/>
        </w:rPr>
        <w:t>Planning Objectives</w:t>
      </w:r>
    </w:p>
    <w:p w:rsidR="00F67D84" w:rsidRDefault="00F67D84" w:rsidP="00F67D84">
      <w:r>
        <w:t>The following objectives should be achieved during the development of an IAP for POD operations:</w:t>
      </w:r>
    </w:p>
    <w:p w:rsidR="00F67D84" w:rsidRDefault="00F67D84" w:rsidP="00F67D84">
      <w:pPr>
        <w:pStyle w:val="ListParagraph"/>
        <w:numPr>
          <w:ilvl w:val="0"/>
          <w:numId w:val="24"/>
        </w:numPr>
        <w:spacing w:after="180" w:line="264" w:lineRule="auto"/>
        <w:rPr>
          <w:sz w:val="24"/>
          <w:szCs w:val="24"/>
        </w:rPr>
      </w:pPr>
      <w:r>
        <w:rPr>
          <w:sz w:val="24"/>
          <w:szCs w:val="24"/>
        </w:rPr>
        <w:t>Review all current situation awareness;</w:t>
      </w:r>
    </w:p>
    <w:p w:rsidR="00F67D84" w:rsidRDefault="00F67D84" w:rsidP="00F67D84">
      <w:pPr>
        <w:pStyle w:val="ListParagraph"/>
        <w:numPr>
          <w:ilvl w:val="0"/>
          <w:numId w:val="24"/>
        </w:numPr>
        <w:spacing w:after="180" w:line="264" w:lineRule="auto"/>
        <w:rPr>
          <w:sz w:val="24"/>
          <w:szCs w:val="24"/>
        </w:rPr>
      </w:pPr>
      <w:r>
        <w:rPr>
          <w:sz w:val="24"/>
          <w:szCs w:val="24"/>
        </w:rPr>
        <w:t>Review Point of Dispensing (POD) Appendix;</w:t>
      </w:r>
    </w:p>
    <w:p w:rsidR="00F67D84" w:rsidRPr="00E00E8D" w:rsidRDefault="00F67D84" w:rsidP="00F67D84">
      <w:pPr>
        <w:pStyle w:val="ListParagraph"/>
        <w:numPr>
          <w:ilvl w:val="0"/>
          <w:numId w:val="24"/>
        </w:numPr>
        <w:spacing w:after="180" w:line="264" w:lineRule="auto"/>
        <w:rPr>
          <w:sz w:val="24"/>
          <w:szCs w:val="24"/>
        </w:rPr>
      </w:pPr>
      <w:r>
        <w:rPr>
          <w:sz w:val="24"/>
          <w:szCs w:val="24"/>
        </w:rPr>
        <w:t>Identify planning elements from POD Appendix to be utilized and implemented; and</w:t>
      </w:r>
    </w:p>
    <w:p w:rsidR="00F67D84" w:rsidRDefault="00F67D84" w:rsidP="00F67D84">
      <w:pPr>
        <w:pStyle w:val="ListParagraph"/>
        <w:numPr>
          <w:ilvl w:val="0"/>
          <w:numId w:val="24"/>
        </w:numPr>
        <w:spacing w:after="180" w:line="264" w:lineRule="auto"/>
        <w:rPr>
          <w:sz w:val="24"/>
          <w:szCs w:val="24"/>
        </w:rPr>
      </w:pPr>
      <w:r>
        <w:rPr>
          <w:sz w:val="24"/>
          <w:szCs w:val="24"/>
        </w:rPr>
        <w:t>Develop IAP for POD operations; transition IAP to POD Management Team for implementation.</w:t>
      </w:r>
    </w:p>
    <w:p w:rsidR="00F67D84" w:rsidRDefault="00F67D84" w:rsidP="00F67D84">
      <w:r>
        <w:t>The following tasks shall be completed during the development of the IAP.</w:t>
      </w:r>
    </w:p>
    <w:p w:rsidR="00F67D84" w:rsidRDefault="00F67D84" w:rsidP="00F67D84">
      <w:pPr>
        <w:pStyle w:val="Heading3"/>
        <w:ind w:left="720"/>
        <w:rPr>
          <w:b w:val="0"/>
          <w:color w:val="002A5C"/>
          <w:sz w:val="28"/>
          <w:szCs w:val="28"/>
        </w:rPr>
      </w:pPr>
      <w:r>
        <w:rPr>
          <w:b w:val="0"/>
          <w:color w:val="002A5C"/>
          <w:sz w:val="28"/>
          <w:szCs w:val="28"/>
        </w:rPr>
        <w:t>Describe Incident Objectives</w:t>
      </w:r>
    </w:p>
    <w:p w:rsidR="00F67D84" w:rsidRDefault="00F67D84" w:rsidP="00F67D84">
      <w:pPr>
        <w:ind w:left="720"/>
      </w:pPr>
      <w:r w:rsidRPr="00086345">
        <w:t>Use the “Incident Objectives” form</w:t>
      </w:r>
      <w:r>
        <w:t xml:space="preserve"> (pg. 4</w:t>
      </w:r>
      <w:r w:rsidRPr="00086345">
        <w:t>) to describe the health threat and control measure</w:t>
      </w:r>
      <w:r>
        <w:t>, outline response objectives, and calculate the necessary client throughput for the POD site(s)</w:t>
      </w:r>
      <w:r w:rsidRPr="00086345">
        <w:t>.</w:t>
      </w:r>
    </w:p>
    <w:p w:rsidR="00F67D84" w:rsidRDefault="00F67D84" w:rsidP="00F67D84">
      <w:pPr>
        <w:pStyle w:val="Heading3"/>
        <w:ind w:left="720"/>
        <w:rPr>
          <w:b w:val="0"/>
          <w:color w:val="002A5C"/>
          <w:sz w:val="28"/>
          <w:szCs w:val="28"/>
        </w:rPr>
      </w:pPr>
      <w:r>
        <w:rPr>
          <w:b w:val="0"/>
          <w:color w:val="002A5C"/>
          <w:sz w:val="28"/>
          <w:szCs w:val="28"/>
        </w:rPr>
        <w:t>Select POD Site Location(s)</w:t>
      </w:r>
    </w:p>
    <w:p w:rsidR="00F67D84" w:rsidRDefault="00F67D84" w:rsidP="00F67D84">
      <w:pPr>
        <w:ind w:left="720"/>
      </w:pPr>
      <w:r w:rsidRPr="00086345">
        <w:t>Use the “</w:t>
      </w:r>
      <w:r>
        <w:t>POD Site Floor Plan(s)” (pg. 5-7</w:t>
      </w:r>
      <w:r w:rsidRPr="00086345">
        <w:t>)</w:t>
      </w:r>
      <w:r>
        <w:t xml:space="preserve"> for the three (3) designate POD sites to determine client flow and station locations.  If using an alternate site for POD operations use page 8 to sketch client flow and station locations.  </w:t>
      </w:r>
      <w:r w:rsidRPr="003E1B82">
        <w:rPr>
          <w:i/>
        </w:rPr>
        <w:t>See also POD Appendix, Client Flow Diagram.</w:t>
      </w:r>
    </w:p>
    <w:p w:rsidR="00F67D84" w:rsidRDefault="00F67D84" w:rsidP="00F67D84">
      <w:pPr>
        <w:pStyle w:val="Heading3"/>
        <w:ind w:left="720"/>
        <w:rPr>
          <w:b w:val="0"/>
          <w:color w:val="002A5C"/>
          <w:sz w:val="28"/>
          <w:szCs w:val="28"/>
        </w:rPr>
      </w:pPr>
      <w:r>
        <w:rPr>
          <w:b w:val="0"/>
          <w:color w:val="002A5C"/>
          <w:sz w:val="28"/>
          <w:szCs w:val="28"/>
        </w:rPr>
        <w:t>Identify POD Resources</w:t>
      </w:r>
    </w:p>
    <w:p w:rsidR="00F67D84" w:rsidRDefault="00F67D84" w:rsidP="00F67D84">
      <w:pPr>
        <w:ind w:left="720"/>
      </w:pPr>
      <w:r w:rsidRPr="00086345">
        <w:t>Use the “</w:t>
      </w:r>
      <w:r>
        <w:t>POD Resources</w:t>
      </w:r>
      <w:r w:rsidRPr="00086345">
        <w:t>” form</w:t>
      </w:r>
      <w:r>
        <w:t xml:space="preserve"> (pg. 9</w:t>
      </w:r>
      <w:r w:rsidRPr="00086345">
        <w:t xml:space="preserve">) to </w:t>
      </w:r>
      <w:r>
        <w:t xml:space="preserve">identify resources needed to support POD operations.  Include resources to be deployed by New Hampshire Department of Health and Human Services.  </w:t>
      </w:r>
      <w:r w:rsidRPr="003E1B82">
        <w:rPr>
          <w:i/>
        </w:rPr>
        <w:t>See also POD Appendix, POD Supplies.</w:t>
      </w:r>
    </w:p>
    <w:p w:rsidR="00F67D84" w:rsidRDefault="00F67D84" w:rsidP="00F67D84">
      <w:pPr>
        <w:pStyle w:val="Heading3"/>
        <w:ind w:left="720"/>
        <w:rPr>
          <w:b w:val="0"/>
          <w:color w:val="002A5C"/>
          <w:sz w:val="28"/>
          <w:szCs w:val="28"/>
        </w:rPr>
      </w:pPr>
      <w:r>
        <w:rPr>
          <w:b w:val="0"/>
          <w:color w:val="002A5C"/>
          <w:sz w:val="28"/>
          <w:szCs w:val="28"/>
        </w:rPr>
        <w:t>Identify POD Staff</w:t>
      </w:r>
    </w:p>
    <w:p w:rsidR="00F67D84" w:rsidRPr="00933408" w:rsidRDefault="00F67D84" w:rsidP="00F67D84">
      <w:pPr>
        <w:ind w:left="720"/>
      </w:pPr>
      <w:r w:rsidRPr="00086345">
        <w:t>Use the “</w:t>
      </w:r>
      <w:r>
        <w:t>POD Staffing</w:t>
      </w:r>
      <w:r w:rsidRPr="00086345">
        <w:t>” form</w:t>
      </w:r>
      <w:r>
        <w:t xml:space="preserve"> (pg. 10</w:t>
      </w:r>
      <w:r w:rsidRPr="00086345">
        <w:t xml:space="preserve">) to </w:t>
      </w:r>
      <w:r>
        <w:t xml:space="preserve">determine the staff needed to support POD operations.  Include potential staffing sources to fill the needed POD positions.  </w:t>
      </w:r>
      <w:r>
        <w:rPr>
          <w:i/>
        </w:rPr>
        <w:t>See also POD Appendix</w:t>
      </w:r>
      <w:r>
        <w:t>.</w:t>
      </w:r>
    </w:p>
    <w:p w:rsidR="00F67D84" w:rsidRDefault="00F67D84" w:rsidP="00F67D84">
      <w:pPr>
        <w:pStyle w:val="Heading3"/>
        <w:ind w:left="720"/>
        <w:rPr>
          <w:b w:val="0"/>
          <w:color w:val="002A5C"/>
          <w:sz w:val="28"/>
          <w:szCs w:val="28"/>
        </w:rPr>
      </w:pPr>
      <w:r>
        <w:rPr>
          <w:b w:val="0"/>
          <w:color w:val="002A5C"/>
          <w:sz w:val="28"/>
          <w:szCs w:val="28"/>
        </w:rPr>
        <w:t>Establish POD Policies</w:t>
      </w:r>
    </w:p>
    <w:p w:rsidR="00F67D84" w:rsidRPr="00933408" w:rsidRDefault="00F67D84" w:rsidP="00F67D84">
      <w:pPr>
        <w:ind w:left="720"/>
        <w:rPr>
          <w:sz w:val="22"/>
          <w:szCs w:val="22"/>
        </w:rPr>
      </w:pPr>
      <w:r w:rsidRPr="00086345">
        <w:t>Use the “</w:t>
      </w:r>
      <w:r>
        <w:t>POD Policies</w:t>
      </w:r>
      <w:r w:rsidRPr="00086345">
        <w:t>” form</w:t>
      </w:r>
      <w:r>
        <w:t xml:space="preserve"> (pg. 11</w:t>
      </w:r>
      <w:r w:rsidRPr="00086345">
        <w:t>) to describe</w:t>
      </w:r>
      <w:r>
        <w:t xml:space="preserve"> policies and guideline for POD operations.  Identify potential needs of vulnerable or functional needs populations.  </w:t>
      </w:r>
      <w:r>
        <w:rPr>
          <w:i/>
        </w:rPr>
        <w:t>See also POD Appendix.</w:t>
      </w:r>
    </w:p>
    <w:p w:rsidR="00F67D84" w:rsidRPr="001B3A29" w:rsidRDefault="00F67D84" w:rsidP="00F67D84">
      <w:pPr>
        <w:sectPr w:rsidR="00F67D84" w:rsidRPr="001B3A29" w:rsidSect="00F67D84">
          <w:headerReference w:type="even" r:id="rId10"/>
          <w:headerReference w:type="default" r:id="rId11"/>
          <w:footerReference w:type="even" r:id="rId12"/>
          <w:footerReference w:type="default" r:id="rId13"/>
          <w:footerReference w:type="first" r:id="rId14"/>
          <w:pgSz w:w="12240" w:h="15840"/>
          <w:pgMar w:top="1080" w:right="1080" w:bottom="1080" w:left="1080" w:header="720" w:footer="720" w:gutter="0"/>
          <w:pgNumType w:start="1"/>
          <w:cols w:space="720"/>
          <w:titlePg/>
          <w:docGrid w:linePitch="360"/>
        </w:sectPr>
      </w:pPr>
    </w:p>
    <w:tbl>
      <w:tblPr>
        <w:tblStyle w:val="BalloonText"/>
        <w:tblW w:w="10296" w:type="dxa"/>
        <w:tblLook w:val="04A0"/>
      </w:tblPr>
      <w:tblGrid>
        <w:gridCol w:w="3078"/>
        <w:gridCol w:w="354"/>
        <w:gridCol w:w="1626"/>
        <w:gridCol w:w="1350"/>
        <w:gridCol w:w="456"/>
        <w:gridCol w:w="1524"/>
        <w:gridCol w:w="1908"/>
      </w:tblGrid>
      <w:tr w:rsidR="00F67D84" w:rsidTr="00F67D84">
        <w:tc>
          <w:tcPr>
            <w:tcW w:w="3078" w:type="dxa"/>
            <w:tcBorders>
              <w:bottom w:val="single" w:sz="4" w:space="0" w:color="auto"/>
            </w:tcBorders>
            <w:shd w:val="clear" w:color="auto" w:fill="BFBFBF" w:themeFill="background1" w:themeFillShade="BF"/>
          </w:tcPr>
          <w:p w:rsidR="00F67D84" w:rsidRPr="00A65FAE" w:rsidRDefault="00F67D84" w:rsidP="00F67D84">
            <w:pPr>
              <w:spacing w:after="240"/>
              <w:rPr>
                <w:sz w:val="28"/>
                <w:szCs w:val="28"/>
              </w:rPr>
            </w:pPr>
            <w:r w:rsidRPr="00A65FAE">
              <w:rPr>
                <w:sz w:val="28"/>
                <w:szCs w:val="28"/>
              </w:rPr>
              <w:lastRenderedPageBreak/>
              <w:t>INCIDENT OBJECTIVES</w:t>
            </w:r>
          </w:p>
        </w:tc>
        <w:tc>
          <w:tcPr>
            <w:tcW w:w="3330" w:type="dxa"/>
            <w:gridSpan w:val="3"/>
            <w:tcBorders>
              <w:bottom w:val="single" w:sz="4" w:space="0" w:color="auto"/>
            </w:tcBorders>
            <w:shd w:val="clear" w:color="auto" w:fill="BFBFBF" w:themeFill="background1" w:themeFillShade="BF"/>
          </w:tcPr>
          <w:p w:rsidR="00F67D84" w:rsidRDefault="00F67D84" w:rsidP="00F67D84">
            <w:pPr>
              <w:pStyle w:val="ListParagraph"/>
              <w:numPr>
                <w:ilvl w:val="0"/>
                <w:numId w:val="15"/>
              </w:numPr>
              <w:spacing w:after="240" w:line="264" w:lineRule="auto"/>
              <w:rPr>
                <w:sz w:val="20"/>
              </w:rPr>
            </w:pPr>
            <w:r w:rsidRPr="00385B78">
              <w:rPr>
                <w:sz w:val="20"/>
              </w:rPr>
              <w:t>INCIDENT NAME</w:t>
            </w:r>
          </w:p>
          <w:p w:rsidR="00F67D84" w:rsidRPr="00E77149" w:rsidRDefault="00F67D84" w:rsidP="00F67D84">
            <w:pPr>
              <w:pStyle w:val="ListParagraph"/>
              <w:spacing w:after="240"/>
              <w:ind w:left="360"/>
              <w:rPr>
                <w:b/>
              </w:rPr>
            </w:pPr>
          </w:p>
        </w:tc>
        <w:tc>
          <w:tcPr>
            <w:tcW w:w="1980" w:type="dxa"/>
            <w:gridSpan w:val="2"/>
            <w:tcBorders>
              <w:bottom w:val="single" w:sz="4" w:space="0" w:color="auto"/>
            </w:tcBorders>
            <w:shd w:val="clear" w:color="auto" w:fill="BFBFBF" w:themeFill="background1" w:themeFillShade="BF"/>
          </w:tcPr>
          <w:p w:rsidR="00F67D84" w:rsidRDefault="00F67D84" w:rsidP="00F67D84">
            <w:pPr>
              <w:pStyle w:val="ListParagraph"/>
              <w:numPr>
                <w:ilvl w:val="0"/>
                <w:numId w:val="15"/>
              </w:numPr>
              <w:spacing w:after="240" w:line="264" w:lineRule="auto"/>
              <w:rPr>
                <w:sz w:val="20"/>
              </w:rPr>
            </w:pPr>
            <w:r w:rsidRPr="00385B78">
              <w:rPr>
                <w:sz w:val="20"/>
              </w:rPr>
              <w:t>DATE PREPARED</w:t>
            </w:r>
          </w:p>
          <w:p w:rsidR="00F67D84" w:rsidRPr="00E77149" w:rsidRDefault="00F67D84" w:rsidP="00F67D84">
            <w:pPr>
              <w:pStyle w:val="ListParagraph"/>
              <w:spacing w:after="240"/>
              <w:ind w:left="360"/>
              <w:rPr>
                <w:b/>
              </w:rPr>
            </w:pPr>
          </w:p>
        </w:tc>
        <w:tc>
          <w:tcPr>
            <w:tcW w:w="1908" w:type="dxa"/>
            <w:tcBorders>
              <w:bottom w:val="single" w:sz="4" w:space="0" w:color="auto"/>
            </w:tcBorders>
            <w:shd w:val="clear" w:color="auto" w:fill="BFBFBF" w:themeFill="background1" w:themeFillShade="BF"/>
          </w:tcPr>
          <w:p w:rsidR="00F67D84" w:rsidRDefault="00F67D84" w:rsidP="00F67D84">
            <w:pPr>
              <w:pStyle w:val="ListParagraph"/>
              <w:numPr>
                <w:ilvl w:val="0"/>
                <w:numId w:val="15"/>
              </w:numPr>
              <w:spacing w:after="240" w:line="264" w:lineRule="auto"/>
              <w:rPr>
                <w:sz w:val="20"/>
              </w:rPr>
            </w:pPr>
            <w:r w:rsidRPr="00385B78">
              <w:rPr>
                <w:sz w:val="20"/>
              </w:rPr>
              <w:t>TIME PREPARED</w:t>
            </w:r>
          </w:p>
          <w:p w:rsidR="00F67D84" w:rsidRPr="00E77149" w:rsidRDefault="00F67D84" w:rsidP="00F67D84">
            <w:pPr>
              <w:pStyle w:val="ListParagraph"/>
              <w:spacing w:after="120"/>
              <w:ind w:left="360"/>
              <w:rPr>
                <w:b/>
              </w:rPr>
            </w:pPr>
          </w:p>
        </w:tc>
      </w:tr>
      <w:tr w:rsidR="00F67D84" w:rsidTr="00F67D84">
        <w:tc>
          <w:tcPr>
            <w:tcW w:w="10296" w:type="dxa"/>
            <w:gridSpan w:val="7"/>
            <w:shd w:val="clear" w:color="auto" w:fill="BFBFBF" w:themeFill="background1" w:themeFillShade="BF"/>
          </w:tcPr>
          <w:p w:rsidR="00F67D84" w:rsidRPr="00247FAE" w:rsidRDefault="00F67D84" w:rsidP="00F67D84">
            <w:pPr>
              <w:pStyle w:val="ListParagraph"/>
              <w:numPr>
                <w:ilvl w:val="0"/>
                <w:numId w:val="15"/>
              </w:numPr>
              <w:spacing w:after="180" w:line="264" w:lineRule="auto"/>
              <w:rPr>
                <w:sz w:val="20"/>
              </w:rPr>
            </w:pPr>
            <w:r w:rsidRPr="00247FAE">
              <w:rPr>
                <w:sz w:val="20"/>
              </w:rPr>
              <w:t>OPERATIONAL PERIOD</w:t>
            </w:r>
          </w:p>
        </w:tc>
      </w:tr>
      <w:tr w:rsidR="00F67D84" w:rsidTr="00F67D84">
        <w:tc>
          <w:tcPr>
            <w:tcW w:w="10296" w:type="dxa"/>
            <w:gridSpan w:val="7"/>
            <w:tcBorders>
              <w:bottom w:val="single" w:sz="4" w:space="0" w:color="auto"/>
            </w:tcBorders>
          </w:tcPr>
          <w:p w:rsidR="00F67D84" w:rsidRPr="00247FAE" w:rsidRDefault="00F67D84" w:rsidP="00F67D84">
            <w:pPr>
              <w:pStyle w:val="ListParagraph"/>
              <w:ind w:left="360"/>
              <w:rPr>
                <w:sz w:val="20"/>
              </w:rPr>
            </w:pPr>
          </w:p>
        </w:tc>
      </w:tr>
      <w:tr w:rsidR="00F67D84" w:rsidTr="00F67D84">
        <w:tc>
          <w:tcPr>
            <w:tcW w:w="10296" w:type="dxa"/>
            <w:gridSpan w:val="7"/>
            <w:tcBorders>
              <w:bottom w:val="single" w:sz="4" w:space="0" w:color="auto"/>
            </w:tcBorders>
            <w:shd w:val="clear" w:color="auto" w:fill="BFBFBF" w:themeFill="background1" w:themeFillShade="BF"/>
          </w:tcPr>
          <w:p w:rsidR="00F67D84" w:rsidRPr="00247FAE" w:rsidRDefault="00F67D84" w:rsidP="00F67D84">
            <w:pPr>
              <w:pStyle w:val="ListParagraph"/>
              <w:numPr>
                <w:ilvl w:val="0"/>
                <w:numId w:val="15"/>
              </w:numPr>
              <w:spacing w:after="180" w:line="264" w:lineRule="auto"/>
              <w:rPr>
                <w:sz w:val="20"/>
              </w:rPr>
            </w:pPr>
            <w:r w:rsidRPr="00986388">
              <w:rPr>
                <w:sz w:val="20"/>
              </w:rPr>
              <w:t>DESCRIPTION OF HEALTH THREAT</w:t>
            </w:r>
          </w:p>
        </w:tc>
      </w:tr>
      <w:tr w:rsidR="00F67D84" w:rsidTr="00F67D84">
        <w:tc>
          <w:tcPr>
            <w:tcW w:w="10296" w:type="dxa"/>
            <w:gridSpan w:val="7"/>
            <w:tcBorders>
              <w:bottom w:val="single" w:sz="4" w:space="0" w:color="auto"/>
            </w:tcBorders>
          </w:tcPr>
          <w:p w:rsidR="00F67D84" w:rsidRPr="00986388" w:rsidRDefault="00F67D84" w:rsidP="00F67D84">
            <w:pPr>
              <w:pStyle w:val="ListParagraph"/>
              <w:ind w:left="360"/>
              <w:rPr>
                <w:sz w:val="20"/>
              </w:rPr>
            </w:pPr>
          </w:p>
        </w:tc>
      </w:tr>
      <w:tr w:rsidR="00F67D84" w:rsidTr="00F67D84">
        <w:tc>
          <w:tcPr>
            <w:tcW w:w="10296" w:type="dxa"/>
            <w:gridSpan w:val="7"/>
            <w:tcBorders>
              <w:bottom w:val="single" w:sz="4" w:space="0" w:color="auto"/>
            </w:tcBorders>
          </w:tcPr>
          <w:p w:rsidR="00F67D84" w:rsidRPr="00986388" w:rsidRDefault="00F67D84" w:rsidP="00F67D84">
            <w:pPr>
              <w:pStyle w:val="ListParagraph"/>
              <w:ind w:left="360"/>
              <w:rPr>
                <w:sz w:val="20"/>
              </w:rPr>
            </w:pPr>
          </w:p>
        </w:tc>
      </w:tr>
      <w:tr w:rsidR="00F67D84" w:rsidTr="00F67D84">
        <w:tc>
          <w:tcPr>
            <w:tcW w:w="10296" w:type="dxa"/>
            <w:gridSpan w:val="7"/>
            <w:tcBorders>
              <w:bottom w:val="single" w:sz="4" w:space="0" w:color="auto"/>
            </w:tcBorders>
            <w:shd w:val="clear" w:color="auto" w:fill="BFBFBF" w:themeFill="background1" w:themeFillShade="BF"/>
          </w:tcPr>
          <w:p w:rsidR="00F67D84" w:rsidRPr="00986388" w:rsidRDefault="00F67D84" w:rsidP="00F67D84">
            <w:pPr>
              <w:pStyle w:val="ListParagraph"/>
              <w:numPr>
                <w:ilvl w:val="0"/>
                <w:numId w:val="15"/>
              </w:numPr>
              <w:spacing w:after="180" w:line="264" w:lineRule="auto"/>
              <w:rPr>
                <w:sz w:val="20"/>
              </w:rPr>
            </w:pPr>
            <w:r w:rsidRPr="00986388">
              <w:rPr>
                <w:sz w:val="20"/>
              </w:rPr>
              <w:t>DESCRIPTION OF CONTROL MEASURE(S)</w:t>
            </w:r>
          </w:p>
        </w:tc>
      </w:tr>
      <w:tr w:rsidR="00F67D84" w:rsidTr="00F67D84">
        <w:tc>
          <w:tcPr>
            <w:tcW w:w="10296" w:type="dxa"/>
            <w:gridSpan w:val="7"/>
            <w:tcBorders>
              <w:bottom w:val="single" w:sz="4" w:space="0" w:color="auto"/>
            </w:tcBorders>
          </w:tcPr>
          <w:p w:rsidR="00F67D84" w:rsidRPr="00986388" w:rsidRDefault="00F67D84" w:rsidP="00F67D84">
            <w:pPr>
              <w:pStyle w:val="ListParagraph"/>
              <w:ind w:left="360"/>
              <w:rPr>
                <w:sz w:val="20"/>
              </w:rPr>
            </w:pPr>
          </w:p>
        </w:tc>
      </w:tr>
      <w:tr w:rsidR="00F67D84" w:rsidTr="00F67D84">
        <w:tc>
          <w:tcPr>
            <w:tcW w:w="10296" w:type="dxa"/>
            <w:gridSpan w:val="7"/>
            <w:tcBorders>
              <w:bottom w:val="single" w:sz="4" w:space="0" w:color="auto"/>
            </w:tcBorders>
          </w:tcPr>
          <w:p w:rsidR="00F67D84" w:rsidRPr="00986388" w:rsidRDefault="00F67D84" w:rsidP="00F67D84">
            <w:pPr>
              <w:pStyle w:val="ListParagraph"/>
              <w:ind w:left="360"/>
              <w:rPr>
                <w:sz w:val="20"/>
              </w:rPr>
            </w:pPr>
          </w:p>
        </w:tc>
      </w:tr>
      <w:tr w:rsidR="00F67D84" w:rsidTr="00F67D84">
        <w:tc>
          <w:tcPr>
            <w:tcW w:w="10296" w:type="dxa"/>
            <w:gridSpan w:val="7"/>
            <w:shd w:val="clear" w:color="auto" w:fill="BFBFBF" w:themeFill="background1" w:themeFillShade="BF"/>
          </w:tcPr>
          <w:p w:rsidR="00F67D84" w:rsidRPr="00247FAE" w:rsidRDefault="00F67D84" w:rsidP="00F67D84">
            <w:pPr>
              <w:pStyle w:val="ListParagraph"/>
              <w:numPr>
                <w:ilvl w:val="0"/>
                <w:numId w:val="15"/>
              </w:numPr>
              <w:spacing w:after="180" w:line="264" w:lineRule="auto"/>
              <w:rPr>
                <w:sz w:val="20"/>
              </w:rPr>
            </w:pPr>
            <w:r w:rsidRPr="00247FAE">
              <w:rPr>
                <w:sz w:val="20"/>
              </w:rPr>
              <w:t>GENERAL CONTROL OBJECTIVES FOR THE INCIDENT (INCLUDE ALTERNATIVES)</w:t>
            </w:r>
          </w:p>
        </w:tc>
      </w:tr>
      <w:tr w:rsidR="00F67D84" w:rsidTr="00F67D84">
        <w:tc>
          <w:tcPr>
            <w:tcW w:w="10296" w:type="dxa"/>
            <w:gridSpan w:val="7"/>
          </w:tcPr>
          <w:p w:rsidR="00F67D84" w:rsidRPr="00E77149" w:rsidRDefault="00F67D84" w:rsidP="00F67D84">
            <w:pPr>
              <w:pStyle w:val="ListParagraph"/>
              <w:spacing w:before="60" w:after="120" w:line="240" w:lineRule="auto"/>
              <w:ind w:left="1440"/>
              <w:rPr>
                <w:b/>
              </w:rPr>
            </w:pPr>
          </w:p>
        </w:tc>
      </w:tr>
      <w:tr w:rsidR="00F67D84" w:rsidTr="00F67D84">
        <w:tc>
          <w:tcPr>
            <w:tcW w:w="10296" w:type="dxa"/>
            <w:gridSpan w:val="7"/>
          </w:tcPr>
          <w:p w:rsidR="00F67D84" w:rsidRPr="00E77149" w:rsidRDefault="00F67D84" w:rsidP="00F67D84">
            <w:pPr>
              <w:pStyle w:val="ListParagraph"/>
              <w:spacing w:before="60" w:after="120" w:line="240" w:lineRule="auto"/>
              <w:ind w:left="1440"/>
              <w:rPr>
                <w:b/>
              </w:rPr>
            </w:pPr>
          </w:p>
        </w:tc>
      </w:tr>
      <w:tr w:rsidR="00F67D84" w:rsidTr="00F67D84">
        <w:tc>
          <w:tcPr>
            <w:tcW w:w="10296" w:type="dxa"/>
            <w:gridSpan w:val="7"/>
          </w:tcPr>
          <w:p w:rsidR="00F67D84" w:rsidRPr="005E1135" w:rsidRDefault="00F67D84" w:rsidP="00F67D84">
            <w:pPr>
              <w:pStyle w:val="ListParagraph"/>
              <w:spacing w:before="60" w:after="120" w:line="240" w:lineRule="auto"/>
              <w:ind w:left="1440"/>
              <w:rPr>
                <w:b/>
              </w:rPr>
            </w:pPr>
          </w:p>
        </w:tc>
      </w:tr>
      <w:tr w:rsidR="00F67D84" w:rsidTr="00F67D84">
        <w:tc>
          <w:tcPr>
            <w:tcW w:w="10296" w:type="dxa"/>
            <w:gridSpan w:val="7"/>
          </w:tcPr>
          <w:p w:rsidR="00F67D84" w:rsidRPr="00247FAE" w:rsidRDefault="00F67D84" w:rsidP="00F67D84">
            <w:pPr>
              <w:pStyle w:val="ListParagraph"/>
              <w:ind w:left="360"/>
              <w:rPr>
                <w:sz w:val="20"/>
              </w:rPr>
            </w:pPr>
          </w:p>
        </w:tc>
      </w:tr>
      <w:tr w:rsidR="00F67D84" w:rsidTr="00F67D84">
        <w:tc>
          <w:tcPr>
            <w:tcW w:w="10296" w:type="dxa"/>
            <w:gridSpan w:val="7"/>
          </w:tcPr>
          <w:p w:rsidR="00F67D84" w:rsidRPr="00247FAE" w:rsidRDefault="00F67D84" w:rsidP="00F67D84">
            <w:pPr>
              <w:pStyle w:val="ListParagraph"/>
              <w:ind w:left="360"/>
              <w:rPr>
                <w:sz w:val="20"/>
              </w:rPr>
            </w:pPr>
          </w:p>
        </w:tc>
      </w:tr>
      <w:tr w:rsidR="00F67D84" w:rsidTr="00F67D84">
        <w:tc>
          <w:tcPr>
            <w:tcW w:w="10296" w:type="dxa"/>
            <w:gridSpan w:val="7"/>
          </w:tcPr>
          <w:p w:rsidR="00F67D84" w:rsidRPr="00247FAE" w:rsidRDefault="00F67D84" w:rsidP="00F67D84">
            <w:pPr>
              <w:pStyle w:val="ListParagraph"/>
              <w:ind w:left="360"/>
              <w:rPr>
                <w:sz w:val="20"/>
              </w:rPr>
            </w:pPr>
          </w:p>
        </w:tc>
      </w:tr>
      <w:tr w:rsidR="00F67D84" w:rsidTr="00F67D84">
        <w:tc>
          <w:tcPr>
            <w:tcW w:w="10296" w:type="dxa"/>
            <w:gridSpan w:val="7"/>
          </w:tcPr>
          <w:p w:rsidR="00F67D84" w:rsidRPr="00247FAE" w:rsidRDefault="00F67D84" w:rsidP="00F67D84">
            <w:pPr>
              <w:pStyle w:val="ListParagraph"/>
              <w:ind w:left="360"/>
              <w:rPr>
                <w:sz w:val="20"/>
              </w:rPr>
            </w:pPr>
          </w:p>
        </w:tc>
      </w:tr>
      <w:tr w:rsidR="00F67D84" w:rsidTr="00F67D84">
        <w:tc>
          <w:tcPr>
            <w:tcW w:w="10296" w:type="dxa"/>
            <w:gridSpan w:val="7"/>
          </w:tcPr>
          <w:p w:rsidR="00F67D84" w:rsidRPr="00247FAE" w:rsidRDefault="00F67D84" w:rsidP="00F67D84">
            <w:pPr>
              <w:pStyle w:val="ListParagraph"/>
              <w:ind w:left="360"/>
              <w:rPr>
                <w:sz w:val="20"/>
              </w:rPr>
            </w:pPr>
          </w:p>
        </w:tc>
      </w:tr>
      <w:tr w:rsidR="00F67D84" w:rsidTr="00F67D84">
        <w:tc>
          <w:tcPr>
            <w:tcW w:w="10296" w:type="dxa"/>
            <w:gridSpan w:val="7"/>
            <w:tcBorders>
              <w:bottom w:val="single" w:sz="4" w:space="0" w:color="auto"/>
            </w:tcBorders>
          </w:tcPr>
          <w:p w:rsidR="00F67D84" w:rsidRPr="00247FAE" w:rsidRDefault="00F67D84" w:rsidP="00F67D84">
            <w:pPr>
              <w:pStyle w:val="ListParagraph"/>
              <w:ind w:left="360"/>
              <w:rPr>
                <w:sz w:val="20"/>
              </w:rPr>
            </w:pPr>
          </w:p>
        </w:tc>
      </w:tr>
      <w:tr w:rsidR="00F67D84" w:rsidTr="00F67D84">
        <w:tc>
          <w:tcPr>
            <w:tcW w:w="10296" w:type="dxa"/>
            <w:gridSpan w:val="7"/>
            <w:shd w:val="clear" w:color="auto" w:fill="BFBFBF" w:themeFill="background1" w:themeFillShade="BF"/>
          </w:tcPr>
          <w:p w:rsidR="00F67D84" w:rsidRPr="00247FAE" w:rsidRDefault="00F67D84" w:rsidP="00F67D84">
            <w:pPr>
              <w:pStyle w:val="ListParagraph"/>
              <w:numPr>
                <w:ilvl w:val="0"/>
                <w:numId w:val="15"/>
              </w:numPr>
              <w:spacing w:after="180" w:line="264" w:lineRule="auto"/>
              <w:rPr>
                <w:sz w:val="20"/>
              </w:rPr>
            </w:pPr>
            <w:r>
              <w:rPr>
                <w:sz w:val="20"/>
              </w:rPr>
              <w:t>ESTIMATED THROUGHPUT RATE</w:t>
            </w:r>
          </w:p>
        </w:tc>
      </w:tr>
      <w:tr w:rsidR="00F67D84" w:rsidTr="00F67D84">
        <w:tc>
          <w:tcPr>
            <w:tcW w:w="3432" w:type="dxa"/>
            <w:gridSpan w:val="2"/>
            <w:tcBorders>
              <w:bottom w:val="single" w:sz="4" w:space="0" w:color="auto"/>
            </w:tcBorders>
            <w:shd w:val="clear" w:color="auto" w:fill="auto"/>
          </w:tcPr>
          <w:p w:rsidR="00F67D84" w:rsidRPr="00577DA7" w:rsidRDefault="00F67D84" w:rsidP="00F67D84">
            <w:pPr>
              <w:pStyle w:val="ListParagraph"/>
              <w:spacing w:before="120" w:after="0"/>
              <w:ind w:left="0"/>
              <w:contextualSpacing w:val="0"/>
              <w:jc w:val="center"/>
              <w:rPr>
                <w:b/>
              </w:rPr>
            </w:pPr>
          </w:p>
          <w:p w:rsidR="00F67D84" w:rsidRPr="00577DA7" w:rsidRDefault="00F67D84" w:rsidP="00F67D84">
            <w:pPr>
              <w:pStyle w:val="ListParagraph"/>
              <w:spacing w:after="0" w:line="120" w:lineRule="auto"/>
              <w:ind w:left="0"/>
              <w:contextualSpacing w:val="0"/>
              <w:jc w:val="center"/>
            </w:pPr>
            <w:r w:rsidRPr="00577DA7">
              <w:t>____________________</w:t>
            </w:r>
          </w:p>
          <w:p w:rsidR="00F67D84" w:rsidRPr="00247FAE" w:rsidRDefault="00F67D84" w:rsidP="00F67D84">
            <w:pPr>
              <w:jc w:val="center"/>
              <w:rPr>
                <w:sz w:val="20"/>
              </w:rPr>
            </w:pPr>
            <w:r w:rsidRPr="00577DA7">
              <w:rPr>
                <w:sz w:val="20"/>
              </w:rPr>
              <w:t>estimated # affected</w:t>
            </w:r>
          </w:p>
        </w:tc>
        <w:tc>
          <w:tcPr>
            <w:tcW w:w="3432" w:type="dxa"/>
            <w:gridSpan w:val="3"/>
            <w:tcBorders>
              <w:bottom w:val="single" w:sz="4" w:space="0" w:color="auto"/>
            </w:tcBorders>
            <w:shd w:val="clear" w:color="auto" w:fill="auto"/>
          </w:tcPr>
          <w:p w:rsidR="00F67D84" w:rsidRPr="00DA0BAA" w:rsidRDefault="00F67D84" w:rsidP="00F67D84">
            <w:pPr>
              <w:pStyle w:val="ListParagraph"/>
              <w:spacing w:before="120" w:after="0"/>
              <w:ind w:left="0"/>
              <w:contextualSpacing w:val="0"/>
              <w:jc w:val="center"/>
              <w:rPr>
                <w:b/>
              </w:rPr>
            </w:pPr>
          </w:p>
          <w:p w:rsidR="00F67D84" w:rsidRDefault="00F67D84" w:rsidP="00F67D84">
            <w:pPr>
              <w:pStyle w:val="ListParagraph"/>
              <w:spacing w:after="0" w:line="120" w:lineRule="auto"/>
              <w:ind w:left="0"/>
              <w:contextualSpacing w:val="0"/>
              <w:jc w:val="center"/>
            </w:pPr>
            <w:r>
              <w:t>____________________</w:t>
            </w:r>
          </w:p>
          <w:p w:rsidR="00F67D84" w:rsidRPr="00247FAE" w:rsidRDefault="00F67D84" w:rsidP="00F67D84">
            <w:pPr>
              <w:jc w:val="center"/>
              <w:rPr>
                <w:sz w:val="20"/>
              </w:rPr>
            </w:pPr>
            <w:r>
              <w:rPr>
                <w:sz w:val="20"/>
              </w:rPr>
              <w:t>m</w:t>
            </w:r>
            <w:r w:rsidRPr="00361CF2">
              <w:rPr>
                <w:sz w:val="20"/>
              </w:rPr>
              <w:t>inus # served in closed PODs</w:t>
            </w:r>
          </w:p>
        </w:tc>
        <w:tc>
          <w:tcPr>
            <w:tcW w:w="3432" w:type="dxa"/>
            <w:gridSpan w:val="2"/>
            <w:tcBorders>
              <w:bottom w:val="single" w:sz="4" w:space="0" w:color="auto"/>
            </w:tcBorders>
            <w:shd w:val="clear" w:color="auto" w:fill="auto"/>
          </w:tcPr>
          <w:p w:rsidR="00F67D84" w:rsidRPr="00DA0BAA" w:rsidRDefault="00F67D84" w:rsidP="00F67D84">
            <w:pPr>
              <w:pStyle w:val="ListParagraph"/>
              <w:spacing w:before="120" w:after="0"/>
              <w:ind w:left="0"/>
              <w:contextualSpacing w:val="0"/>
              <w:jc w:val="center"/>
              <w:rPr>
                <w:b/>
              </w:rPr>
            </w:pPr>
          </w:p>
          <w:p w:rsidR="00F67D84" w:rsidRDefault="00F67D84" w:rsidP="00F67D84">
            <w:pPr>
              <w:pStyle w:val="ListParagraph"/>
              <w:spacing w:after="0" w:line="120" w:lineRule="auto"/>
              <w:ind w:left="0"/>
              <w:contextualSpacing w:val="0"/>
              <w:jc w:val="center"/>
            </w:pPr>
            <w:r>
              <w:t>____________________</w:t>
            </w:r>
          </w:p>
          <w:p w:rsidR="00F67D84" w:rsidRPr="00247FAE" w:rsidRDefault="00F67D84" w:rsidP="00F67D84">
            <w:pPr>
              <w:jc w:val="center"/>
              <w:rPr>
                <w:sz w:val="20"/>
              </w:rPr>
            </w:pPr>
            <w:r>
              <w:rPr>
                <w:sz w:val="20"/>
              </w:rPr>
              <w:t xml:space="preserve">equals </w:t>
            </w:r>
            <w:r w:rsidRPr="00634F8A">
              <w:rPr>
                <w:sz w:val="20"/>
              </w:rPr>
              <w:t>estimated POD clients</w:t>
            </w:r>
          </w:p>
        </w:tc>
      </w:tr>
      <w:tr w:rsidR="00F67D84" w:rsidTr="00F67D84">
        <w:tc>
          <w:tcPr>
            <w:tcW w:w="3432" w:type="dxa"/>
            <w:gridSpan w:val="2"/>
            <w:tcBorders>
              <w:bottom w:val="single" w:sz="4" w:space="0" w:color="auto"/>
            </w:tcBorders>
            <w:shd w:val="clear" w:color="auto" w:fill="auto"/>
          </w:tcPr>
          <w:p w:rsidR="00F67D84" w:rsidRPr="00577DA7" w:rsidRDefault="00F67D84" w:rsidP="00F67D84">
            <w:pPr>
              <w:pStyle w:val="ListParagraph"/>
              <w:spacing w:before="120" w:after="0" w:line="240" w:lineRule="auto"/>
              <w:ind w:left="0"/>
              <w:contextualSpacing w:val="0"/>
              <w:jc w:val="center"/>
              <w:rPr>
                <w:sz w:val="24"/>
                <w:szCs w:val="24"/>
              </w:rPr>
            </w:pPr>
          </w:p>
          <w:p w:rsidR="00F67D84" w:rsidRDefault="00F67D84" w:rsidP="00F67D84">
            <w:pPr>
              <w:pStyle w:val="ListParagraph"/>
              <w:spacing w:after="0" w:line="240" w:lineRule="auto"/>
              <w:ind w:left="0"/>
              <w:contextualSpacing w:val="0"/>
              <w:jc w:val="center"/>
            </w:pPr>
            <w:r>
              <w:t>____________________</w:t>
            </w:r>
          </w:p>
          <w:p w:rsidR="00F67D84" w:rsidRPr="00577DA7" w:rsidRDefault="00F67D84" w:rsidP="00F67D84">
            <w:pPr>
              <w:pStyle w:val="ListParagraph"/>
              <w:spacing w:after="0"/>
              <w:ind w:left="0"/>
              <w:contextualSpacing w:val="0"/>
              <w:jc w:val="center"/>
              <w:rPr>
                <w:b/>
              </w:rPr>
            </w:pPr>
            <w:r w:rsidRPr="00AC442B">
              <w:rPr>
                <w:sz w:val="20"/>
              </w:rPr>
              <w:t>estimated POD clients</w:t>
            </w:r>
          </w:p>
        </w:tc>
        <w:tc>
          <w:tcPr>
            <w:tcW w:w="3432" w:type="dxa"/>
            <w:gridSpan w:val="3"/>
            <w:tcBorders>
              <w:bottom w:val="single" w:sz="4" w:space="0" w:color="auto"/>
            </w:tcBorders>
            <w:shd w:val="clear" w:color="auto" w:fill="auto"/>
          </w:tcPr>
          <w:p w:rsidR="00F67D84" w:rsidRPr="00577DA7" w:rsidRDefault="00F67D84" w:rsidP="00F67D84">
            <w:pPr>
              <w:pStyle w:val="ListParagraph"/>
              <w:spacing w:before="120" w:after="0" w:line="240" w:lineRule="auto"/>
              <w:ind w:left="0"/>
              <w:contextualSpacing w:val="0"/>
              <w:jc w:val="center"/>
              <w:rPr>
                <w:b/>
                <w:sz w:val="24"/>
                <w:szCs w:val="24"/>
              </w:rPr>
            </w:pPr>
          </w:p>
          <w:p w:rsidR="00F67D84" w:rsidRDefault="00F67D84" w:rsidP="00F67D84">
            <w:pPr>
              <w:pStyle w:val="ListParagraph"/>
              <w:spacing w:after="0" w:line="240" w:lineRule="auto"/>
              <w:ind w:left="0"/>
              <w:contextualSpacing w:val="0"/>
              <w:jc w:val="center"/>
            </w:pPr>
            <w:r>
              <w:t>____________________</w:t>
            </w:r>
          </w:p>
          <w:p w:rsidR="00F67D84" w:rsidRPr="00DA0BAA" w:rsidRDefault="00F67D84" w:rsidP="00F67D84">
            <w:pPr>
              <w:pStyle w:val="ListParagraph"/>
              <w:spacing w:after="0"/>
              <w:ind w:left="0"/>
              <w:contextualSpacing w:val="0"/>
              <w:jc w:val="center"/>
              <w:rPr>
                <w:b/>
              </w:rPr>
            </w:pPr>
            <w:r>
              <w:rPr>
                <w:sz w:val="20"/>
              </w:rPr>
              <w:t>d</w:t>
            </w:r>
            <w:r w:rsidRPr="00AC442B">
              <w:rPr>
                <w:sz w:val="20"/>
              </w:rPr>
              <w:t>ivided by operational period (hrs)</w:t>
            </w:r>
          </w:p>
        </w:tc>
        <w:tc>
          <w:tcPr>
            <w:tcW w:w="3432" w:type="dxa"/>
            <w:gridSpan w:val="2"/>
            <w:tcBorders>
              <w:bottom w:val="single" w:sz="4" w:space="0" w:color="auto"/>
            </w:tcBorders>
            <w:shd w:val="clear" w:color="auto" w:fill="auto"/>
          </w:tcPr>
          <w:p w:rsidR="00F67D84" w:rsidRPr="00577DA7" w:rsidRDefault="00F67D84" w:rsidP="00F67D84">
            <w:pPr>
              <w:pStyle w:val="ListParagraph"/>
              <w:spacing w:before="120" w:after="0" w:line="240" w:lineRule="auto"/>
              <w:ind w:left="0"/>
              <w:contextualSpacing w:val="0"/>
              <w:jc w:val="center"/>
              <w:rPr>
                <w:sz w:val="24"/>
                <w:szCs w:val="24"/>
              </w:rPr>
            </w:pPr>
          </w:p>
          <w:p w:rsidR="00F67D84" w:rsidRDefault="00F67D84" w:rsidP="00F67D84">
            <w:pPr>
              <w:pStyle w:val="ListParagraph"/>
              <w:spacing w:after="0" w:line="240" w:lineRule="auto"/>
              <w:ind w:left="0"/>
              <w:contextualSpacing w:val="0"/>
              <w:jc w:val="center"/>
            </w:pPr>
            <w:r>
              <w:t>____________________</w:t>
            </w:r>
          </w:p>
          <w:p w:rsidR="00F67D84" w:rsidRDefault="00F67D84" w:rsidP="00F67D84">
            <w:pPr>
              <w:pStyle w:val="ListParagraph"/>
              <w:spacing w:after="0"/>
              <w:ind w:left="0"/>
              <w:contextualSpacing w:val="0"/>
              <w:jc w:val="center"/>
              <w:rPr>
                <w:b/>
              </w:rPr>
            </w:pPr>
            <w:r>
              <w:rPr>
                <w:sz w:val="20"/>
              </w:rPr>
              <w:t>e</w:t>
            </w:r>
            <w:r w:rsidRPr="00AC442B">
              <w:rPr>
                <w:sz w:val="20"/>
              </w:rPr>
              <w:t>quals hourly throughput</w:t>
            </w:r>
          </w:p>
        </w:tc>
      </w:tr>
      <w:tr w:rsidR="00F67D84" w:rsidTr="00F67D84">
        <w:tc>
          <w:tcPr>
            <w:tcW w:w="3432" w:type="dxa"/>
            <w:gridSpan w:val="2"/>
            <w:tcBorders>
              <w:bottom w:val="single" w:sz="4" w:space="0" w:color="auto"/>
            </w:tcBorders>
            <w:shd w:val="clear" w:color="auto" w:fill="auto"/>
          </w:tcPr>
          <w:p w:rsidR="00F67D84" w:rsidRDefault="00F67D84" w:rsidP="00F67D84">
            <w:pPr>
              <w:pStyle w:val="ListParagraph"/>
              <w:spacing w:before="120" w:after="0" w:line="240" w:lineRule="auto"/>
              <w:ind w:left="0"/>
              <w:contextualSpacing w:val="0"/>
              <w:jc w:val="center"/>
            </w:pPr>
          </w:p>
          <w:p w:rsidR="00F67D84" w:rsidRDefault="00F67D84" w:rsidP="00F67D84">
            <w:pPr>
              <w:pStyle w:val="ListParagraph"/>
              <w:spacing w:after="0" w:line="240" w:lineRule="auto"/>
              <w:ind w:left="0"/>
              <w:contextualSpacing w:val="0"/>
              <w:jc w:val="center"/>
            </w:pPr>
            <w:r>
              <w:t>____________________</w:t>
            </w:r>
          </w:p>
          <w:p w:rsidR="00F67D84" w:rsidRDefault="00F67D84" w:rsidP="00F67D84">
            <w:pPr>
              <w:pStyle w:val="ListParagraph"/>
              <w:spacing w:after="0"/>
              <w:ind w:left="0"/>
              <w:contextualSpacing w:val="0"/>
              <w:jc w:val="center"/>
            </w:pPr>
            <w:r w:rsidRPr="00AC442B">
              <w:rPr>
                <w:sz w:val="20"/>
              </w:rPr>
              <w:t>hourly throughput</w:t>
            </w:r>
          </w:p>
        </w:tc>
        <w:tc>
          <w:tcPr>
            <w:tcW w:w="3432" w:type="dxa"/>
            <w:gridSpan w:val="3"/>
            <w:tcBorders>
              <w:bottom w:val="single" w:sz="4" w:space="0" w:color="auto"/>
            </w:tcBorders>
            <w:shd w:val="clear" w:color="auto" w:fill="auto"/>
          </w:tcPr>
          <w:p w:rsidR="00F67D84" w:rsidRPr="004C078A" w:rsidRDefault="00F67D84" w:rsidP="00F67D84">
            <w:pPr>
              <w:pStyle w:val="ListParagraph"/>
              <w:spacing w:before="120" w:after="0" w:line="240" w:lineRule="auto"/>
              <w:ind w:left="0"/>
              <w:contextualSpacing w:val="0"/>
              <w:jc w:val="center"/>
              <w:rPr>
                <w:b/>
                <w:sz w:val="24"/>
                <w:szCs w:val="24"/>
              </w:rPr>
            </w:pPr>
          </w:p>
          <w:p w:rsidR="00F67D84" w:rsidRDefault="00F67D84" w:rsidP="00F67D84">
            <w:pPr>
              <w:pStyle w:val="ListParagraph"/>
              <w:spacing w:after="0" w:line="240" w:lineRule="auto"/>
              <w:ind w:left="0"/>
              <w:contextualSpacing w:val="0"/>
              <w:jc w:val="center"/>
            </w:pPr>
            <w:r>
              <w:t>____________________</w:t>
            </w:r>
          </w:p>
          <w:p w:rsidR="00F67D84" w:rsidRDefault="00F67D84" w:rsidP="00F67D84">
            <w:pPr>
              <w:pStyle w:val="ListParagraph"/>
              <w:spacing w:after="0"/>
              <w:ind w:left="0"/>
              <w:contextualSpacing w:val="0"/>
              <w:jc w:val="center"/>
            </w:pPr>
            <w:r>
              <w:rPr>
                <w:sz w:val="20"/>
              </w:rPr>
              <w:t>d</w:t>
            </w:r>
            <w:r w:rsidRPr="00AC442B">
              <w:rPr>
                <w:sz w:val="20"/>
              </w:rPr>
              <w:t>ivided by 60</w:t>
            </w:r>
          </w:p>
        </w:tc>
        <w:tc>
          <w:tcPr>
            <w:tcW w:w="3432" w:type="dxa"/>
            <w:gridSpan w:val="2"/>
            <w:tcBorders>
              <w:bottom w:val="single" w:sz="4" w:space="0" w:color="auto"/>
            </w:tcBorders>
            <w:shd w:val="clear" w:color="auto" w:fill="auto"/>
          </w:tcPr>
          <w:p w:rsidR="00F67D84" w:rsidRDefault="00F67D84" w:rsidP="00F67D84">
            <w:pPr>
              <w:pStyle w:val="ListParagraph"/>
              <w:spacing w:before="120" w:after="0" w:line="240" w:lineRule="auto"/>
              <w:ind w:left="0"/>
              <w:contextualSpacing w:val="0"/>
              <w:jc w:val="center"/>
            </w:pPr>
          </w:p>
          <w:p w:rsidR="00F67D84" w:rsidRDefault="00F67D84" w:rsidP="00F67D84">
            <w:pPr>
              <w:pStyle w:val="ListParagraph"/>
              <w:spacing w:after="0" w:line="240" w:lineRule="auto"/>
              <w:ind w:left="0"/>
              <w:contextualSpacing w:val="0"/>
              <w:jc w:val="center"/>
            </w:pPr>
            <w:r>
              <w:t>____________________</w:t>
            </w:r>
          </w:p>
          <w:p w:rsidR="00F67D84" w:rsidRDefault="00F67D84" w:rsidP="00F67D84">
            <w:pPr>
              <w:pStyle w:val="ListParagraph"/>
              <w:spacing w:after="0"/>
              <w:ind w:left="0"/>
              <w:contextualSpacing w:val="0"/>
              <w:jc w:val="center"/>
            </w:pPr>
            <w:r w:rsidRPr="00AC442B">
              <w:rPr>
                <w:sz w:val="20"/>
              </w:rPr>
              <w:t>equals throughput per minute</w:t>
            </w:r>
          </w:p>
        </w:tc>
      </w:tr>
      <w:tr w:rsidR="00F67D84" w:rsidTr="00F67D84">
        <w:tc>
          <w:tcPr>
            <w:tcW w:w="5058" w:type="dxa"/>
            <w:gridSpan w:val="3"/>
          </w:tcPr>
          <w:p w:rsidR="00F67D84" w:rsidRPr="003D20AB" w:rsidRDefault="00F67D84" w:rsidP="00F67D84">
            <w:pPr>
              <w:pStyle w:val="ListParagraph"/>
              <w:numPr>
                <w:ilvl w:val="0"/>
                <w:numId w:val="15"/>
              </w:numPr>
              <w:spacing w:after="180" w:line="264" w:lineRule="auto"/>
              <w:rPr>
                <w:sz w:val="20"/>
              </w:rPr>
            </w:pPr>
            <w:r w:rsidRPr="00247FAE">
              <w:rPr>
                <w:sz w:val="20"/>
              </w:rPr>
              <w:lastRenderedPageBreak/>
              <w:t>PREPARED BY (PLANNING SECTION CHIEF)</w:t>
            </w:r>
          </w:p>
          <w:p w:rsidR="00F67D84" w:rsidRPr="003D20AB" w:rsidRDefault="00F67D84" w:rsidP="00F67D84">
            <w:pPr>
              <w:spacing w:after="120"/>
              <w:rPr>
                <w:sz w:val="20"/>
              </w:rPr>
            </w:pPr>
          </w:p>
        </w:tc>
        <w:tc>
          <w:tcPr>
            <w:tcW w:w="5238" w:type="dxa"/>
            <w:gridSpan w:val="4"/>
          </w:tcPr>
          <w:p w:rsidR="00F67D84" w:rsidRPr="00247FAE" w:rsidRDefault="00F67D84" w:rsidP="00F67D84">
            <w:pPr>
              <w:pStyle w:val="ListParagraph"/>
              <w:numPr>
                <w:ilvl w:val="0"/>
                <w:numId w:val="15"/>
              </w:numPr>
              <w:spacing w:after="180" w:line="264" w:lineRule="auto"/>
              <w:rPr>
                <w:sz w:val="20"/>
              </w:rPr>
            </w:pPr>
            <w:r w:rsidRPr="00247FAE">
              <w:rPr>
                <w:sz w:val="20"/>
              </w:rPr>
              <w:t>APPROVED BY (INCIDENT COMMANDER)</w:t>
            </w:r>
          </w:p>
        </w:tc>
      </w:tr>
    </w:tbl>
    <w:p w:rsidR="00F67D84" w:rsidRDefault="00F67D84" w:rsidP="00F67D84">
      <w:pPr>
        <w:spacing w:after="200" w:line="276" w:lineRule="auto"/>
        <w:rPr>
          <w:rFonts w:asciiTheme="majorHAnsi" w:hAnsiTheme="majorHAnsi"/>
          <w:caps/>
          <w:color w:val="1F497D" w:themeColor="text2"/>
          <w:sz w:val="32"/>
          <w:szCs w:val="32"/>
        </w:rPr>
      </w:pPr>
      <w:r>
        <w:t>ICS Form for POD (06/2011)</w:t>
      </w:r>
      <w:r>
        <w:br w:type="page"/>
      </w:r>
    </w:p>
    <w:p w:rsidR="00F67D84" w:rsidRPr="00933408" w:rsidRDefault="00F67D84" w:rsidP="00F67D84">
      <w:pPr>
        <w:pStyle w:val="Title"/>
        <w:rPr>
          <w:color w:val="002A5C"/>
        </w:rPr>
      </w:pPr>
      <w:r>
        <w:rPr>
          <w:color w:val="002A5C"/>
        </w:rPr>
        <w:lastRenderedPageBreak/>
        <w:t>Bethlehem</w:t>
      </w:r>
      <w:r w:rsidRPr="00933408">
        <w:rPr>
          <w:color w:val="002A5C"/>
        </w:rPr>
        <w:t xml:space="preserve"> POD</w:t>
      </w:r>
    </w:p>
    <w:p w:rsidR="00F67D84" w:rsidRPr="00933408" w:rsidRDefault="00F67D84" w:rsidP="00F67D84">
      <w:pPr>
        <w:pStyle w:val="Subtitle"/>
        <w:spacing w:after="480"/>
        <w:rPr>
          <w:b w:val="0"/>
          <w:color w:val="auto"/>
        </w:rPr>
      </w:pPr>
      <w:r>
        <w:rPr>
          <w:b w:val="0"/>
          <w:color w:val="auto"/>
        </w:rPr>
        <w:t>Profile Middle &amp; High School</w:t>
      </w:r>
    </w:p>
    <w:p w:rsidR="00F67D84" w:rsidRDefault="00F67D84" w:rsidP="00F67D84">
      <w:pPr>
        <w:pStyle w:val="Heading1"/>
        <w:rPr>
          <w:color w:val="002A5C"/>
        </w:rPr>
      </w:pPr>
      <w:r w:rsidRPr="00BE3D3B">
        <w:rPr>
          <w:noProof/>
          <w:color w:val="1F497D" w:themeColor="text2"/>
        </w:rPr>
        <w:pict>
          <v:shape id="_x0000_s2054" type="#_x0000_t75" style="position:absolute;margin-left:-30.8pt;margin-top:24.35pt;width:588.8pt;height:531.6pt;z-index:251664384">
            <v:imagedata r:id="rId15" o:title=""/>
            <w10:wrap type="square"/>
          </v:shape>
          <o:OLEObject Type="Embed" ProgID="Visio.Drawing.11" ShapeID="_x0000_s2054" DrawAspect="Content" ObjectID="_1401280609" r:id="rId16"/>
        </w:pict>
      </w:r>
      <w:r w:rsidRPr="00933408">
        <w:rPr>
          <w:color w:val="002A5C"/>
        </w:rPr>
        <w:t>Pod site floor plan</w:t>
      </w:r>
    </w:p>
    <w:p w:rsidR="00F67D84" w:rsidRDefault="00F67D84" w:rsidP="00F67D84">
      <w:pPr>
        <w:rPr>
          <w:sz w:val="56"/>
          <w:szCs w:val="56"/>
        </w:rPr>
      </w:pPr>
      <w:r>
        <w:rPr>
          <w:sz w:val="56"/>
          <w:szCs w:val="56"/>
        </w:rPr>
        <w:lastRenderedPageBreak/>
        <w:t>Littleton POD</w:t>
      </w:r>
    </w:p>
    <w:p w:rsidR="00F67D84" w:rsidRPr="008A5B12" w:rsidRDefault="00F67D84" w:rsidP="00F67D84">
      <w:pPr>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-571500</wp:posOffset>
            </wp:positionH>
            <wp:positionV relativeFrom="paragraph">
              <wp:posOffset>813435</wp:posOffset>
            </wp:positionV>
            <wp:extent cx="7086600" cy="6067425"/>
            <wp:effectExtent l="1905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7086600" cy="6067425"/>
                    </a:xfrm>
                    <a:prstGeom prst="rect">
                      <a:avLst/>
                    </a:prstGeom>
                    <a:noFill/>
                  </pic:spPr>
                </pic:pic>
              </a:graphicData>
            </a:graphic>
          </wp:anchor>
        </w:drawing>
      </w:r>
      <w:r w:rsidRPr="008A5B12">
        <w:rPr>
          <w:sz w:val="28"/>
          <w:szCs w:val="28"/>
        </w:rPr>
        <w:t>Littleton High School</w:t>
      </w:r>
    </w:p>
    <w:p w:rsidR="00F67D84" w:rsidRPr="008A5B12" w:rsidRDefault="00F67D84" w:rsidP="00F67D84">
      <w:pPr>
        <w:rPr>
          <w:sz w:val="28"/>
          <w:szCs w:val="28"/>
        </w:rPr>
      </w:pPr>
      <w:r w:rsidRPr="008A5B12">
        <w:rPr>
          <w:sz w:val="28"/>
          <w:szCs w:val="28"/>
        </w:rPr>
        <w:t>POD Site Floor Plan</w:t>
      </w:r>
    </w:p>
    <w:p w:rsidR="00F67D84" w:rsidRDefault="00F67D84" w:rsidP="00F67D84">
      <w:pPr>
        <w:spacing w:after="200" w:line="276" w:lineRule="auto"/>
        <w:rPr>
          <w:sz w:val="56"/>
          <w:szCs w:val="56"/>
        </w:rPr>
      </w:pPr>
    </w:p>
    <w:p w:rsidR="00F67D84" w:rsidRPr="00C45E12" w:rsidRDefault="00F67D84" w:rsidP="00F67D84">
      <w:pPr>
        <w:rPr>
          <w:sz w:val="56"/>
          <w:szCs w:val="56"/>
        </w:rPr>
      </w:pPr>
      <w:r w:rsidRPr="00C45E12">
        <w:rPr>
          <w:sz w:val="56"/>
          <w:szCs w:val="56"/>
        </w:rPr>
        <w:lastRenderedPageBreak/>
        <w:t>Berlin POD</w:t>
      </w:r>
    </w:p>
    <w:p w:rsidR="00F67D84" w:rsidRDefault="00F67D84" w:rsidP="00F67D84">
      <w:r>
        <w:t>Berlin High School</w:t>
      </w:r>
    </w:p>
    <w:p w:rsidR="00F67D84" w:rsidRPr="00A675C3" w:rsidRDefault="00F67D84" w:rsidP="00F67D84">
      <w:r>
        <w:t>POD Site Floor Plan</w:t>
      </w:r>
    </w:p>
    <w:p w:rsidR="00F67D84" w:rsidRDefault="00F67D84" w:rsidP="00F67D84">
      <w:pPr>
        <w:spacing w:after="200" w:line="276" w:lineRule="auto"/>
        <w:rPr>
          <w:color w:val="1F497D" w:themeColor="text2"/>
          <w:sz w:val="72"/>
          <w:szCs w:val="48"/>
        </w:rPr>
      </w:pPr>
      <w:r>
        <w:rPr>
          <w:noProof/>
          <w:sz w:val="23"/>
          <w:szCs w:val="20"/>
        </w:rPr>
        <w:drawing>
          <wp:anchor distT="0" distB="0" distL="114300" distR="114300" simplePos="0" relativeHeight="251665408" behindDoc="1" locked="0" layoutInCell="1" allowOverlap="1">
            <wp:simplePos x="0" y="0"/>
            <wp:positionH relativeFrom="column">
              <wp:posOffset>-266700</wp:posOffset>
            </wp:positionH>
            <wp:positionV relativeFrom="paragraph">
              <wp:posOffset>184785</wp:posOffset>
            </wp:positionV>
            <wp:extent cx="6772275" cy="5575300"/>
            <wp:effectExtent l="1905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6772275" cy="5575300"/>
                    </a:xfrm>
                    <a:prstGeom prst="rect">
                      <a:avLst/>
                    </a:prstGeom>
                    <a:noFill/>
                  </pic:spPr>
                </pic:pic>
              </a:graphicData>
            </a:graphic>
          </wp:anchor>
        </w:drawing>
      </w:r>
      <w:r>
        <w:br w:type="page"/>
      </w:r>
    </w:p>
    <w:p w:rsidR="00F67D84" w:rsidRPr="00933408" w:rsidRDefault="00F67D84" w:rsidP="00F67D84">
      <w:pPr>
        <w:pStyle w:val="Title"/>
        <w:rPr>
          <w:color w:val="002A5C"/>
        </w:rPr>
      </w:pPr>
      <w:r>
        <w:rPr>
          <w:noProof/>
          <w:color w:val="002A5C"/>
        </w:rPr>
        <w:lastRenderedPageBreak/>
        <w:drawing>
          <wp:inline distT="0" distB="0" distL="0" distR="0">
            <wp:extent cx="4960434" cy="6791325"/>
            <wp:effectExtent l="19050" t="0" r="0" b="0"/>
            <wp:docPr id="1" name="Picture 4" descr="W:\NH Public Health Networks\North Country PHN 2011 2012\North Country Public Health ANNEX June 2011\Appendixes\Appendix 4 POD plans Dec 2011\Colebrook POD Plan\Supplement 1 Activation and Operations\1b Clinic Flow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NH Public Health Networks\North Country PHN 2011 2012\North Country Public Health ANNEX June 2011\Appendixes\Appendix 4 POD plans Dec 2011\Colebrook POD Plan\Supplement 1 Activation and Operations\1b Clinic Flow Plan.jpg"/>
                    <pic:cNvPicPr>
                      <a:picLocks noChangeAspect="1" noChangeArrowheads="1"/>
                    </pic:cNvPicPr>
                  </pic:nvPicPr>
                  <pic:blipFill>
                    <a:blip r:embed="rId19" cstate="print"/>
                    <a:srcRect/>
                    <a:stretch>
                      <a:fillRect/>
                    </a:stretch>
                  </pic:blipFill>
                  <pic:spPr bwMode="auto">
                    <a:xfrm>
                      <a:off x="0" y="0"/>
                      <a:ext cx="4964459" cy="6796836"/>
                    </a:xfrm>
                    <a:prstGeom prst="rect">
                      <a:avLst/>
                    </a:prstGeom>
                    <a:noFill/>
                    <a:ln w="9525">
                      <a:noFill/>
                      <a:miter lim="800000"/>
                      <a:headEnd/>
                      <a:tailEnd/>
                    </a:ln>
                  </pic:spPr>
                </pic:pic>
              </a:graphicData>
            </a:graphic>
          </wp:inline>
        </w:drawing>
      </w:r>
    </w:p>
    <w:p w:rsidR="00F67D84" w:rsidRDefault="00F67D84" w:rsidP="00F67D84"/>
    <w:p w:rsidR="00F67D84" w:rsidRPr="00EC1308" w:rsidRDefault="00F67D84" w:rsidP="00F67D84">
      <w:pPr>
        <w:rPr>
          <w:sz w:val="52"/>
          <w:szCs w:val="52"/>
        </w:rPr>
      </w:pPr>
      <w:r w:rsidRPr="00EC1308">
        <w:rPr>
          <w:sz w:val="52"/>
          <w:szCs w:val="52"/>
        </w:rPr>
        <w:t>Colebrook POD</w:t>
      </w:r>
    </w:p>
    <w:p w:rsidR="00F67D84" w:rsidRPr="00EC1308" w:rsidRDefault="00F67D84" w:rsidP="00F67D84">
      <w:pPr>
        <w:rPr>
          <w:sz w:val="28"/>
          <w:szCs w:val="28"/>
        </w:rPr>
      </w:pPr>
      <w:r w:rsidRPr="00EC1308">
        <w:rPr>
          <w:sz w:val="28"/>
          <w:szCs w:val="28"/>
        </w:rPr>
        <w:t>Colebrook Elementary School</w:t>
      </w:r>
    </w:p>
    <w:p w:rsidR="00F67D84" w:rsidRPr="00EC1308" w:rsidRDefault="00F67D84" w:rsidP="00F67D84">
      <w:pPr>
        <w:rPr>
          <w:sz w:val="28"/>
          <w:szCs w:val="28"/>
        </w:rPr>
      </w:pPr>
      <w:r w:rsidRPr="00EC1308">
        <w:rPr>
          <w:sz w:val="28"/>
          <w:szCs w:val="28"/>
        </w:rPr>
        <w:t>POD Floor Plan</w:t>
      </w:r>
    </w:p>
    <w:p w:rsidR="00F67D84" w:rsidRPr="00981D27" w:rsidRDefault="00F67D84" w:rsidP="00F67D84">
      <w:pPr>
        <w:rPr>
          <w:sz w:val="48"/>
          <w:szCs w:val="48"/>
        </w:rPr>
      </w:pPr>
      <w:r w:rsidRPr="00981D27">
        <w:rPr>
          <w:sz w:val="48"/>
          <w:szCs w:val="48"/>
        </w:rPr>
        <w:t>Haverhill POD</w:t>
      </w:r>
    </w:p>
    <w:p w:rsidR="00F67D84" w:rsidRPr="00981D27" w:rsidRDefault="00F67D84" w:rsidP="00F67D84">
      <w:r>
        <w:rPr>
          <w:noProof/>
          <w:sz w:val="48"/>
          <w:szCs w:val="48"/>
        </w:rPr>
        <w:lastRenderedPageBreak/>
        <w:drawing>
          <wp:anchor distT="0" distB="0" distL="114300" distR="114300" simplePos="0" relativeHeight="251666432" behindDoc="0" locked="0" layoutInCell="1" allowOverlap="1">
            <wp:simplePos x="0" y="0"/>
            <wp:positionH relativeFrom="column">
              <wp:posOffset>38100</wp:posOffset>
            </wp:positionH>
            <wp:positionV relativeFrom="paragraph">
              <wp:posOffset>907415</wp:posOffset>
            </wp:positionV>
            <wp:extent cx="6532245" cy="4505325"/>
            <wp:effectExtent l="0" t="0" r="190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6532245" cy="4505325"/>
                    </a:xfrm>
                    <a:prstGeom prst="rect">
                      <a:avLst/>
                    </a:prstGeom>
                    <a:noFill/>
                  </pic:spPr>
                </pic:pic>
              </a:graphicData>
            </a:graphic>
          </wp:anchor>
        </w:drawing>
      </w:r>
      <w:r w:rsidRPr="00981D27">
        <w:t>Haverhill Cooperative Middle School</w:t>
      </w:r>
    </w:p>
    <w:p w:rsidR="00F67D84" w:rsidRPr="00981D27" w:rsidRDefault="00F67D84" w:rsidP="00F67D84">
      <w:r w:rsidRPr="00981D27">
        <w:t>POD Floor Plan</w:t>
      </w:r>
    </w:p>
    <w:p w:rsidR="00F67D84" w:rsidRDefault="00F67D84" w:rsidP="00F67D84">
      <w:pPr>
        <w:rPr>
          <w:color w:val="1F497D" w:themeColor="text2"/>
          <w:sz w:val="72"/>
          <w:szCs w:val="48"/>
        </w:rPr>
      </w:pPr>
      <w:r>
        <w:br w:type="page"/>
      </w:r>
    </w:p>
    <w:p w:rsidR="00F67D84" w:rsidRPr="00156717" w:rsidRDefault="00F67D84" w:rsidP="00F67D84">
      <w:pPr>
        <w:rPr>
          <w:sz w:val="52"/>
          <w:szCs w:val="52"/>
        </w:rPr>
      </w:pPr>
      <w:r w:rsidRPr="00156717">
        <w:rPr>
          <w:sz w:val="52"/>
          <w:szCs w:val="52"/>
        </w:rPr>
        <w:lastRenderedPageBreak/>
        <w:t>Lancaster POD</w:t>
      </w:r>
    </w:p>
    <w:p w:rsidR="00F67D84" w:rsidRDefault="00F67D84" w:rsidP="00F67D84">
      <w:r>
        <w:t>Lancaster Elementary School</w:t>
      </w:r>
    </w:p>
    <w:p w:rsidR="00F67D84" w:rsidRDefault="00F67D84" w:rsidP="00F67D84">
      <w:r>
        <w:t>POD Flow plan</w:t>
      </w:r>
      <w:r>
        <w:rPr>
          <w:noProof/>
        </w:rPr>
        <w:drawing>
          <wp:anchor distT="0" distB="0" distL="114300" distR="114300" simplePos="0" relativeHeight="251667456" behindDoc="1" locked="0" layoutInCell="1" allowOverlap="1">
            <wp:simplePos x="0" y="0"/>
            <wp:positionH relativeFrom="column">
              <wp:posOffset>300990</wp:posOffset>
            </wp:positionH>
            <wp:positionV relativeFrom="paragraph">
              <wp:posOffset>180340</wp:posOffset>
            </wp:positionV>
            <wp:extent cx="5577205" cy="7889875"/>
            <wp:effectExtent l="1905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577205" cy="7889875"/>
                    </a:xfrm>
                    <a:prstGeom prst="rect">
                      <a:avLst/>
                    </a:prstGeom>
                    <a:noFill/>
                  </pic:spPr>
                </pic:pic>
              </a:graphicData>
            </a:graphic>
          </wp:anchor>
        </w:drawing>
      </w:r>
    </w:p>
    <w:p w:rsidR="00F67D84" w:rsidRDefault="00F67D84" w:rsidP="00F67D84"/>
    <w:p w:rsidR="00F67D84" w:rsidRDefault="00F67D84" w:rsidP="00F67D84"/>
    <w:p w:rsidR="00F67D84" w:rsidRDefault="00F67D84" w:rsidP="00F67D84">
      <w:pPr>
        <w:spacing w:after="200" w:line="276" w:lineRule="auto"/>
      </w:pPr>
      <w:r>
        <w:br w:type="page"/>
      </w:r>
    </w:p>
    <w:tbl>
      <w:tblPr>
        <w:tblStyle w:val="BalloonText"/>
        <w:tblW w:w="10296" w:type="dxa"/>
        <w:tblLayout w:type="fixed"/>
        <w:tblLook w:val="04A0"/>
      </w:tblPr>
      <w:tblGrid>
        <w:gridCol w:w="3078"/>
        <w:gridCol w:w="354"/>
        <w:gridCol w:w="276"/>
        <w:gridCol w:w="2070"/>
        <w:gridCol w:w="626"/>
        <w:gridCol w:w="274"/>
        <w:gridCol w:w="186"/>
        <w:gridCol w:w="714"/>
        <w:gridCol w:w="813"/>
        <w:gridCol w:w="1905"/>
      </w:tblGrid>
      <w:tr w:rsidR="00F67D84" w:rsidTr="00F67D84">
        <w:tc>
          <w:tcPr>
            <w:tcW w:w="3078" w:type="dxa"/>
            <w:shd w:val="clear" w:color="auto" w:fill="BFBFBF" w:themeFill="background1" w:themeFillShade="BF"/>
          </w:tcPr>
          <w:p w:rsidR="00F67D84" w:rsidRPr="00EA6285" w:rsidRDefault="00F67D84" w:rsidP="00F67D84">
            <w:pPr>
              <w:spacing w:after="240"/>
              <w:rPr>
                <w:sz w:val="28"/>
                <w:szCs w:val="28"/>
              </w:rPr>
            </w:pPr>
            <w:r w:rsidRPr="00EA6285">
              <w:rPr>
                <w:sz w:val="28"/>
                <w:szCs w:val="28"/>
              </w:rPr>
              <w:lastRenderedPageBreak/>
              <w:t>POD RESOURCES</w:t>
            </w:r>
          </w:p>
        </w:tc>
        <w:tc>
          <w:tcPr>
            <w:tcW w:w="3326" w:type="dxa"/>
            <w:gridSpan w:val="4"/>
            <w:shd w:val="clear" w:color="auto" w:fill="BFBFBF" w:themeFill="background1" w:themeFillShade="BF"/>
          </w:tcPr>
          <w:p w:rsidR="00F67D84" w:rsidRDefault="00F67D84" w:rsidP="00F67D84">
            <w:pPr>
              <w:pStyle w:val="ListParagraph"/>
              <w:numPr>
                <w:ilvl w:val="0"/>
                <w:numId w:val="16"/>
              </w:numPr>
              <w:spacing w:after="180" w:line="264" w:lineRule="auto"/>
              <w:rPr>
                <w:sz w:val="20"/>
              </w:rPr>
            </w:pPr>
            <w:r w:rsidRPr="00E87A61">
              <w:rPr>
                <w:sz w:val="20"/>
              </w:rPr>
              <w:t>INCIDENT NAME</w:t>
            </w:r>
          </w:p>
          <w:p w:rsidR="00F67D84" w:rsidRPr="00986388" w:rsidRDefault="00F67D84" w:rsidP="00F67D84">
            <w:pPr>
              <w:pStyle w:val="ListParagraph"/>
              <w:ind w:left="360"/>
              <w:rPr>
                <w:b/>
              </w:rPr>
            </w:pPr>
          </w:p>
        </w:tc>
        <w:tc>
          <w:tcPr>
            <w:tcW w:w="1987" w:type="dxa"/>
            <w:gridSpan w:val="4"/>
            <w:shd w:val="clear" w:color="auto" w:fill="BFBFBF" w:themeFill="background1" w:themeFillShade="BF"/>
          </w:tcPr>
          <w:p w:rsidR="00F67D84" w:rsidRDefault="00F67D84" w:rsidP="00F67D84">
            <w:pPr>
              <w:pStyle w:val="ListParagraph"/>
              <w:numPr>
                <w:ilvl w:val="0"/>
                <w:numId w:val="16"/>
              </w:numPr>
              <w:spacing w:after="180" w:line="264" w:lineRule="auto"/>
              <w:rPr>
                <w:sz w:val="20"/>
              </w:rPr>
            </w:pPr>
            <w:r w:rsidRPr="00E87A61">
              <w:rPr>
                <w:sz w:val="20"/>
              </w:rPr>
              <w:t>DATE PREPARED</w:t>
            </w:r>
          </w:p>
          <w:p w:rsidR="00F67D84" w:rsidRPr="00986388" w:rsidRDefault="00F67D84" w:rsidP="00F67D84">
            <w:pPr>
              <w:pStyle w:val="ListParagraph"/>
              <w:ind w:left="360"/>
              <w:rPr>
                <w:b/>
              </w:rPr>
            </w:pPr>
          </w:p>
        </w:tc>
        <w:tc>
          <w:tcPr>
            <w:tcW w:w="1905" w:type="dxa"/>
            <w:shd w:val="clear" w:color="auto" w:fill="BFBFBF" w:themeFill="background1" w:themeFillShade="BF"/>
          </w:tcPr>
          <w:p w:rsidR="00F67D84" w:rsidRDefault="00F67D84" w:rsidP="00F67D84">
            <w:pPr>
              <w:pStyle w:val="ListParagraph"/>
              <w:numPr>
                <w:ilvl w:val="0"/>
                <w:numId w:val="16"/>
              </w:numPr>
              <w:spacing w:after="180" w:line="264" w:lineRule="auto"/>
              <w:rPr>
                <w:sz w:val="20"/>
              </w:rPr>
            </w:pPr>
            <w:r w:rsidRPr="00E87A61">
              <w:rPr>
                <w:sz w:val="20"/>
              </w:rPr>
              <w:t>TIME PREPARED</w:t>
            </w:r>
          </w:p>
          <w:p w:rsidR="00F67D84" w:rsidRPr="00986388" w:rsidRDefault="00F67D84" w:rsidP="00F67D84">
            <w:pPr>
              <w:pStyle w:val="ListParagraph"/>
              <w:ind w:left="360"/>
              <w:rPr>
                <w:b/>
              </w:rPr>
            </w:pPr>
          </w:p>
        </w:tc>
      </w:tr>
      <w:tr w:rsidR="00F67D84" w:rsidTr="00F67D84">
        <w:tc>
          <w:tcPr>
            <w:tcW w:w="10296" w:type="dxa"/>
            <w:gridSpan w:val="10"/>
            <w:shd w:val="clear" w:color="auto" w:fill="BFBFBF" w:themeFill="background1" w:themeFillShade="BF"/>
          </w:tcPr>
          <w:p w:rsidR="00F67D84" w:rsidRPr="00754D0A" w:rsidRDefault="00F67D84" w:rsidP="00F67D84">
            <w:pPr>
              <w:pStyle w:val="ListParagraph"/>
              <w:numPr>
                <w:ilvl w:val="0"/>
                <w:numId w:val="16"/>
              </w:numPr>
              <w:spacing w:after="180" w:line="264" w:lineRule="auto"/>
              <w:rPr>
                <w:sz w:val="20"/>
              </w:rPr>
            </w:pPr>
            <w:r w:rsidRPr="00986388">
              <w:rPr>
                <w:sz w:val="20"/>
              </w:rPr>
              <w:t>POD SITE LOCATIONS</w:t>
            </w:r>
          </w:p>
        </w:tc>
      </w:tr>
      <w:tr w:rsidR="00F67D84" w:rsidTr="00F67D84">
        <w:tc>
          <w:tcPr>
            <w:tcW w:w="3432" w:type="dxa"/>
            <w:gridSpan w:val="2"/>
            <w:tcBorders>
              <w:bottom w:val="single" w:sz="4" w:space="0" w:color="auto"/>
              <w:right w:val="nil"/>
            </w:tcBorders>
          </w:tcPr>
          <w:p w:rsidR="00F67D84" w:rsidRDefault="00F67D84" w:rsidP="00F67D84">
            <w:pPr>
              <w:pStyle w:val="ListParagraph"/>
              <w:ind w:left="0"/>
              <w:rPr>
                <w:b/>
              </w:rPr>
            </w:pPr>
            <w:r>
              <w:rPr>
                <w:b/>
              </w:rPr>
              <w:t xml:space="preserve">       Lancaster POD</w:t>
            </w:r>
          </w:p>
          <w:p w:rsidR="00F67D84" w:rsidRDefault="00F67D84" w:rsidP="00F67D84">
            <w:pPr>
              <w:pStyle w:val="ListParagraph"/>
              <w:numPr>
                <w:ilvl w:val="0"/>
                <w:numId w:val="23"/>
              </w:numPr>
              <w:spacing w:after="180" w:line="264" w:lineRule="auto"/>
            </w:pPr>
            <w:r>
              <w:t>Lancaster Elementary</w:t>
            </w:r>
          </w:p>
          <w:p w:rsidR="00F67D84" w:rsidRDefault="00F67D84" w:rsidP="00F67D84">
            <w:pPr>
              <w:pStyle w:val="ListParagraph"/>
              <w:ind w:left="360"/>
              <w:jc w:val="both"/>
              <w:rPr>
                <w:b/>
              </w:rPr>
            </w:pPr>
          </w:p>
          <w:p w:rsidR="00F67D84" w:rsidRPr="00635AC4" w:rsidRDefault="00F67D84" w:rsidP="00F67D84">
            <w:pPr>
              <w:pStyle w:val="ListParagraph"/>
              <w:ind w:left="360"/>
              <w:jc w:val="both"/>
              <w:rPr>
                <w:b/>
              </w:rPr>
            </w:pPr>
            <w:r w:rsidRPr="00635AC4">
              <w:rPr>
                <w:b/>
              </w:rPr>
              <w:t>Colebrook POD</w:t>
            </w:r>
          </w:p>
          <w:p w:rsidR="00F67D84" w:rsidRPr="009F4197" w:rsidRDefault="00F67D84" w:rsidP="00F67D84">
            <w:pPr>
              <w:pStyle w:val="ListParagraph"/>
              <w:numPr>
                <w:ilvl w:val="0"/>
                <w:numId w:val="17"/>
              </w:numPr>
              <w:spacing w:after="180" w:line="240" w:lineRule="auto"/>
            </w:pPr>
            <w:r>
              <w:t>Colebrook Elementary</w:t>
            </w:r>
          </w:p>
        </w:tc>
        <w:tc>
          <w:tcPr>
            <w:tcW w:w="3432" w:type="dxa"/>
            <w:gridSpan w:val="5"/>
            <w:tcBorders>
              <w:left w:val="nil"/>
              <w:bottom w:val="single" w:sz="4" w:space="0" w:color="auto"/>
              <w:right w:val="nil"/>
            </w:tcBorders>
          </w:tcPr>
          <w:p w:rsidR="00F67D84" w:rsidRDefault="00F67D84" w:rsidP="00F67D84">
            <w:pPr>
              <w:rPr>
                <w:b/>
                <w:sz w:val="22"/>
                <w:szCs w:val="22"/>
              </w:rPr>
            </w:pPr>
            <w:r>
              <w:rPr>
                <w:b/>
                <w:sz w:val="22"/>
                <w:szCs w:val="22"/>
              </w:rPr>
              <w:t xml:space="preserve">       Berlin POD</w:t>
            </w:r>
          </w:p>
          <w:p w:rsidR="00F67D84" w:rsidRPr="00754D0A" w:rsidRDefault="00F67D84" w:rsidP="00F67D84">
            <w:pPr>
              <w:pStyle w:val="ListParagraph"/>
              <w:numPr>
                <w:ilvl w:val="0"/>
                <w:numId w:val="20"/>
              </w:numPr>
              <w:spacing w:after="0" w:line="264" w:lineRule="auto"/>
              <w:rPr>
                <w:b/>
              </w:rPr>
            </w:pPr>
            <w:r>
              <w:t>Berlin High School</w:t>
            </w:r>
          </w:p>
          <w:p w:rsidR="00F67D84" w:rsidRDefault="00F67D84" w:rsidP="00F67D84">
            <w:pPr>
              <w:pStyle w:val="ListParagraph"/>
              <w:ind w:left="360"/>
            </w:pPr>
          </w:p>
          <w:p w:rsidR="00F67D84" w:rsidRPr="00635AC4" w:rsidRDefault="00F67D84" w:rsidP="00F67D84">
            <w:pPr>
              <w:pStyle w:val="ListParagraph"/>
              <w:ind w:left="360"/>
              <w:rPr>
                <w:b/>
              </w:rPr>
            </w:pPr>
            <w:r w:rsidRPr="00635AC4">
              <w:rPr>
                <w:b/>
              </w:rPr>
              <w:t>Haverhill POD</w:t>
            </w:r>
          </w:p>
          <w:p w:rsidR="00F67D84" w:rsidRPr="00FE49B6" w:rsidRDefault="00F67D84" w:rsidP="00F67D84">
            <w:pPr>
              <w:pStyle w:val="ListParagraph"/>
              <w:numPr>
                <w:ilvl w:val="0"/>
                <w:numId w:val="18"/>
              </w:numPr>
              <w:spacing w:after="180" w:line="264" w:lineRule="auto"/>
            </w:pPr>
            <w:r>
              <w:t>Haverhill Cooperative Middle School</w:t>
            </w:r>
          </w:p>
        </w:tc>
        <w:tc>
          <w:tcPr>
            <w:tcW w:w="3432" w:type="dxa"/>
            <w:gridSpan w:val="3"/>
            <w:tcBorders>
              <w:left w:val="nil"/>
              <w:bottom w:val="single" w:sz="4" w:space="0" w:color="auto"/>
            </w:tcBorders>
          </w:tcPr>
          <w:p w:rsidR="00F67D84" w:rsidRDefault="00F67D84" w:rsidP="00F67D84">
            <w:pPr>
              <w:pStyle w:val="ListParagraph"/>
              <w:ind w:left="0"/>
            </w:pPr>
            <w:r>
              <w:rPr>
                <w:b/>
              </w:rPr>
              <w:t xml:space="preserve">       Littleton POD</w:t>
            </w:r>
          </w:p>
          <w:p w:rsidR="00F67D84" w:rsidRDefault="00F67D84" w:rsidP="00F67D84">
            <w:pPr>
              <w:pStyle w:val="ListParagraph"/>
              <w:numPr>
                <w:ilvl w:val="0"/>
                <w:numId w:val="19"/>
              </w:numPr>
              <w:spacing w:after="180" w:line="264" w:lineRule="auto"/>
            </w:pPr>
            <w:r>
              <w:t>Littleton High School</w:t>
            </w:r>
          </w:p>
          <w:p w:rsidR="00F67D84" w:rsidRDefault="00F67D84" w:rsidP="00F67D84">
            <w:pPr>
              <w:pStyle w:val="ListParagraph"/>
              <w:ind w:left="360"/>
            </w:pPr>
          </w:p>
          <w:p w:rsidR="00F67D84" w:rsidRPr="00635AC4" w:rsidRDefault="00F67D84" w:rsidP="00F67D84">
            <w:pPr>
              <w:pStyle w:val="ListParagraph"/>
              <w:ind w:left="360"/>
              <w:rPr>
                <w:b/>
              </w:rPr>
            </w:pPr>
            <w:r w:rsidRPr="00635AC4">
              <w:rPr>
                <w:b/>
              </w:rPr>
              <w:t>Bethlehem POD</w:t>
            </w:r>
          </w:p>
          <w:p w:rsidR="00F67D84" w:rsidRDefault="00F67D84" w:rsidP="00F67D84">
            <w:pPr>
              <w:pStyle w:val="ListParagraph"/>
              <w:numPr>
                <w:ilvl w:val="0"/>
                <w:numId w:val="19"/>
              </w:numPr>
              <w:spacing w:after="180" w:line="264" w:lineRule="auto"/>
            </w:pPr>
            <w:r>
              <w:t>Profile Middle / High School</w:t>
            </w:r>
          </w:p>
          <w:p w:rsidR="00F67D84" w:rsidRPr="00FE49B6" w:rsidRDefault="00F67D84" w:rsidP="00F67D84">
            <w:pPr>
              <w:pStyle w:val="ListParagraph"/>
              <w:numPr>
                <w:ilvl w:val="0"/>
                <w:numId w:val="19"/>
              </w:numPr>
              <w:spacing w:after="180" w:line="264" w:lineRule="auto"/>
            </w:pPr>
            <w:r>
              <w:t>Lafayette Elementary</w:t>
            </w:r>
          </w:p>
        </w:tc>
      </w:tr>
      <w:tr w:rsidR="00F67D84" w:rsidTr="00F67D84">
        <w:tc>
          <w:tcPr>
            <w:tcW w:w="10296" w:type="dxa"/>
            <w:gridSpan w:val="10"/>
            <w:shd w:val="clear" w:color="auto" w:fill="BFBFBF" w:themeFill="background1" w:themeFillShade="BF"/>
          </w:tcPr>
          <w:p w:rsidR="00F67D84" w:rsidRPr="00986388" w:rsidRDefault="00F67D84" w:rsidP="00F67D84">
            <w:pPr>
              <w:pStyle w:val="ListParagraph"/>
              <w:numPr>
                <w:ilvl w:val="0"/>
                <w:numId w:val="16"/>
              </w:numPr>
              <w:spacing w:after="180" w:line="264" w:lineRule="auto"/>
              <w:rPr>
                <w:sz w:val="20"/>
              </w:rPr>
            </w:pPr>
            <w:r w:rsidRPr="00986388">
              <w:rPr>
                <w:sz w:val="20"/>
              </w:rPr>
              <w:t>RESOURCES SUMMARY</w:t>
            </w:r>
            <w:r>
              <w:rPr>
                <w:sz w:val="20"/>
              </w:rPr>
              <w:t xml:space="preserve"> (MATERIALS)</w:t>
            </w:r>
          </w:p>
        </w:tc>
      </w:tr>
      <w:tr w:rsidR="00F67D84" w:rsidTr="00F67D84">
        <w:trPr>
          <w:trHeight w:val="360"/>
        </w:trPr>
        <w:tc>
          <w:tcPr>
            <w:tcW w:w="3708" w:type="dxa"/>
            <w:gridSpan w:val="3"/>
            <w:shd w:val="clear" w:color="auto" w:fill="BFBFBF" w:themeFill="background1" w:themeFillShade="BF"/>
          </w:tcPr>
          <w:p w:rsidR="00F67D84" w:rsidRPr="00986388" w:rsidRDefault="00F67D84" w:rsidP="00F67D84">
            <w:pPr>
              <w:spacing w:before="60" w:after="60"/>
              <w:rPr>
                <w:sz w:val="20"/>
              </w:rPr>
            </w:pPr>
            <w:r>
              <w:rPr>
                <w:sz w:val="20"/>
              </w:rPr>
              <w:t>Material Resource Type &amp; Source</w:t>
            </w:r>
          </w:p>
        </w:tc>
        <w:tc>
          <w:tcPr>
            <w:tcW w:w="2070" w:type="dxa"/>
            <w:shd w:val="clear" w:color="auto" w:fill="BFBFBF" w:themeFill="background1" w:themeFillShade="BF"/>
          </w:tcPr>
          <w:p w:rsidR="00F67D84" w:rsidRPr="00986388" w:rsidRDefault="00F67D84" w:rsidP="00F67D84">
            <w:pPr>
              <w:spacing w:before="60" w:after="60"/>
              <w:jc w:val="center"/>
              <w:rPr>
                <w:sz w:val="20"/>
              </w:rPr>
            </w:pPr>
            <w:r>
              <w:rPr>
                <w:sz w:val="20"/>
              </w:rPr>
              <w:t>Resource Identification</w:t>
            </w:r>
          </w:p>
        </w:tc>
        <w:tc>
          <w:tcPr>
            <w:tcW w:w="900" w:type="dxa"/>
            <w:gridSpan w:val="2"/>
            <w:shd w:val="clear" w:color="auto" w:fill="BFBFBF" w:themeFill="background1" w:themeFillShade="BF"/>
          </w:tcPr>
          <w:p w:rsidR="00F67D84" w:rsidRPr="00986388" w:rsidRDefault="00F67D84" w:rsidP="00F67D84">
            <w:pPr>
              <w:spacing w:before="60" w:after="60"/>
              <w:jc w:val="center"/>
              <w:rPr>
                <w:sz w:val="20"/>
              </w:rPr>
            </w:pPr>
            <w:r>
              <w:rPr>
                <w:sz w:val="20"/>
              </w:rPr>
              <w:t>ETA</w:t>
            </w:r>
          </w:p>
        </w:tc>
        <w:tc>
          <w:tcPr>
            <w:tcW w:w="900" w:type="dxa"/>
            <w:gridSpan w:val="2"/>
            <w:shd w:val="clear" w:color="auto" w:fill="BFBFBF" w:themeFill="background1" w:themeFillShade="BF"/>
          </w:tcPr>
          <w:p w:rsidR="00F67D84" w:rsidRPr="00986388" w:rsidRDefault="00F67D84" w:rsidP="00F67D84">
            <w:pPr>
              <w:spacing w:before="60" w:after="60"/>
              <w:jc w:val="center"/>
              <w:rPr>
                <w:sz w:val="20"/>
              </w:rPr>
            </w:pPr>
            <w:r>
              <w:rPr>
                <w:sz w:val="20"/>
              </w:rPr>
              <w:t>On Site</w:t>
            </w:r>
          </w:p>
        </w:tc>
        <w:tc>
          <w:tcPr>
            <w:tcW w:w="2718" w:type="dxa"/>
            <w:gridSpan w:val="2"/>
            <w:shd w:val="clear" w:color="auto" w:fill="BFBFBF" w:themeFill="background1" w:themeFillShade="BF"/>
          </w:tcPr>
          <w:p w:rsidR="00F67D84" w:rsidRPr="00986388" w:rsidRDefault="00F67D84" w:rsidP="00F67D84">
            <w:pPr>
              <w:spacing w:before="60" w:after="60"/>
              <w:rPr>
                <w:sz w:val="20"/>
              </w:rPr>
            </w:pPr>
            <w:r>
              <w:rPr>
                <w:sz w:val="20"/>
              </w:rPr>
              <w:t>Location/Assignment</w:t>
            </w:r>
          </w:p>
        </w:tc>
      </w:tr>
      <w:tr w:rsidR="00F67D84" w:rsidTr="00F67D84">
        <w:trPr>
          <w:trHeight w:val="360"/>
        </w:trPr>
        <w:tc>
          <w:tcPr>
            <w:tcW w:w="3708" w:type="dxa"/>
            <w:gridSpan w:val="3"/>
          </w:tcPr>
          <w:p w:rsidR="00F67D84" w:rsidRPr="004A6AEC" w:rsidRDefault="00F67D84" w:rsidP="00F67D84">
            <w:pPr>
              <w:spacing w:before="60" w:after="60"/>
              <w:rPr>
                <w:b/>
                <w:sz w:val="20"/>
              </w:rPr>
            </w:pPr>
          </w:p>
        </w:tc>
        <w:tc>
          <w:tcPr>
            <w:tcW w:w="2070" w:type="dxa"/>
          </w:tcPr>
          <w:p w:rsidR="00F67D84" w:rsidRPr="004A6AEC" w:rsidRDefault="00F67D84" w:rsidP="00F67D84">
            <w:pPr>
              <w:spacing w:before="60" w:after="60"/>
              <w:rPr>
                <w:b/>
                <w:sz w:val="20"/>
              </w:rPr>
            </w:pPr>
          </w:p>
        </w:tc>
        <w:tc>
          <w:tcPr>
            <w:tcW w:w="900" w:type="dxa"/>
            <w:gridSpan w:val="2"/>
          </w:tcPr>
          <w:p w:rsidR="00F67D84" w:rsidRPr="004A6AEC" w:rsidRDefault="00F67D84" w:rsidP="00F67D84">
            <w:pPr>
              <w:spacing w:after="60"/>
              <w:jc w:val="center"/>
              <w:rPr>
                <w:b/>
                <w:sz w:val="20"/>
              </w:rPr>
            </w:pPr>
          </w:p>
        </w:tc>
        <w:tc>
          <w:tcPr>
            <w:tcW w:w="900" w:type="dxa"/>
            <w:gridSpan w:val="2"/>
          </w:tcPr>
          <w:p w:rsidR="00F67D84" w:rsidRPr="004A6AEC" w:rsidRDefault="00F67D84" w:rsidP="00F67D84">
            <w:pPr>
              <w:spacing w:before="60" w:after="60"/>
              <w:jc w:val="center"/>
              <w:rPr>
                <w:b/>
                <w:sz w:val="20"/>
              </w:rPr>
            </w:pPr>
          </w:p>
        </w:tc>
        <w:tc>
          <w:tcPr>
            <w:tcW w:w="2718" w:type="dxa"/>
            <w:gridSpan w:val="2"/>
          </w:tcPr>
          <w:p w:rsidR="00F67D84" w:rsidRPr="004A6AEC" w:rsidRDefault="00F67D84" w:rsidP="00F67D84">
            <w:pPr>
              <w:spacing w:after="60"/>
              <w:rPr>
                <w:b/>
                <w:sz w:val="20"/>
              </w:rPr>
            </w:pPr>
            <w:r w:rsidRPr="004A6AEC">
              <w:rPr>
                <w:b/>
                <w:sz w:val="20"/>
              </w:rPr>
              <w:t xml:space="preserve"> </w:t>
            </w: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r w:rsidR="00F67D84" w:rsidTr="00F67D84">
        <w:trPr>
          <w:trHeight w:val="360"/>
        </w:trPr>
        <w:tc>
          <w:tcPr>
            <w:tcW w:w="3708" w:type="dxa"/>
            <w:gridSpan w:val="3"/>
          </w:tcPr>
          <w:p w:rsidR="00F67D84" w:rsidRDefault="00F67D84" w:rsidP="00F67D84">
            <w:pPr>
              <w:spacing w:before="60" w:after="120"/>
              <w:rPr>
                <w:sz w:val="20"/>
              </w:rPr>
            </w:pPr>
          </w:p>
        </w:tc>
        <w:tc>
          <w:tcPr>
            <w:tcW w:w="2070" w:type="dxa"/>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900" w:type="dxa"/>
            <w:gridSpan w:val="2"/>
          </w:tcPr>
          <w:p w:rsidR="00F67D84" w:rsidRDefault="00F67D84" w:rsidP="00F67D84">
            <w:pPr>
              <w:spacing w:before="60" w:after="120"/>
              <w:jc w:val="center"/>
              <w:rPr>
                <w:sz w:val="20"/>
              </w:rPr>
            </w:pPr>
          </w:p>
        </w:tc>
        <w:tc>
          <w:tcPr>
            <w:tcW w:w="2718" w:type="dxa"/>
            <w:gridSpan w:val="2"/>
          </w:tcPr>
          <w:p w:rsidR="00F67D84" w:rsidRDefault="00F67D84" w:rsidP="00F67D84">
            <w:pPr>
              <w:spacing w:before="60" w:after="120"/>
              <w:rPr>
                <w:sz w:val="20"/>
              </w:rPr>
            </w:pPr>
          </w:p>
        </w:tc>
      </w:tr>
    </w:tbl>
    <w:p w:rsidR="00F67D84" w:rsidRDefault="00F67D84" w:rsidP="00F67D84">
      <w:r>
        <w:t>ICS Form for POD (06/2011)</w:t>
      </w:r>
    </w:p>
    <w:tbl>
      <w:tblPr>
        <w:tblStyle w:val="BalloonText"/>
        <w:tblW w:w="0" w:type="auto"/>
        <w:tblLayout w:type="fixed"/>
        <w:tblLook w:val="04A0"/>
      </w:tblPr>
      <w:tblGrid>
        <w:gridCol w:w="1998"/>
        <w:gridCol w:w="1170"/>
        <w:gridCol w:w="900"/>
        <w:gridCol w:w="990"/>
        <w:gridCol w:w="1170"/>
        <w:gridCol w:w="270"/>
        <w:gridCol w:w="630"/>
        <w:gridCol w:w="1260"/>
        <w:gridCol w:w="1908"/>
      </w:tblGrid>
      <w:tr w:rsidR="00F67D84" w:rsidTr="00F67D84">
        <w:tc>
          <w:tcPr>
            <w:tcW w:w="3168" w:type="dxa"/>
            <w:gridSpan w:val="2"/>
            <w:tcBorders>
              <w:bottom w:val="single" w:sz="4" w:space="0" w:color="auto"/>
            </w:tcBorders>
            <w:shd w:val="clear" w:color="auto" w:fill="BFBFBF" w:themeFill="background1" w:themeFillShade="BF"/>
          </w:tcPr>
          <w:p w:rsidR="00F67D84" w:rsidRPr="0034365F" w:rsidRDefault="00F67D84" w:rsidP="00F67D84">
            <w:pPr>
              <w:rPr>
                <w:sz w:val="28"/>
                <w:szCs w:val="28"/>
              </w:rPr>
            </w:pPr>
            <w:r w:rsidRPr="0034365F">
              <w:rPr>
                <w:sz w:val="28"/>
                <w:szCs w:val="28"/>
              </w:rPr>
              <w:t>POD STAFFING</w:t>
            </w:r>
          </w:p>
        </w:tc>
        <w:tc>
          <w:tcPr>
            <w:tcW w:w="3330" w:type="dxa"/>
            <w:gridSpan w:val="4"/>
            <w:tcBorders>
              <w:bottom w:val="single" w:sz="4" w:space="0" w:color="auto"/>
            </w:tcBorders>
            <w:shd w:val="clear" w:color="auto" w:fill="BFBFBF" w:themeFill="background1" w:themeFillShade="BF"/>
          </w:tcPr>
          <w:p w:rsidR="00F67D84" w:rsidRDefault="00F67D84" w:rsidP="00F67D84">
            <w:pPr>
              <w:pStyle w:val="ListParagraph"/>
              <w:numPr>
                <w:ilvl w:val="0"/>
                <w:numId w:val="21"/>
              </w:numPr>
              <w:spacing w:after="180" w:line="264" w:lineRule="auto"/>
              <w:rPr>
                <w:sz w:val="20"/>
              </w:rPr>
            </w:pPr>
            <w:r w:rsidRPr="00664C05">
              <w:rPr>
                <w:sz w:val="20"/>
              </w:rPr>
              <w:t>INCIDENT NAME</w:t>
            </w:r>
          </w:p>
          <w:p w:rsidR="00F67D84" w:rsidRPr="00664C05" w:rsidRDefault="00F67D84" w:rsidP="00F67D84">
            <w:pPr>
              <w:pStyle w:val="ListParagraph"/>
              <w:ind w:left="360"/>
              <w:rPr>
                <w:b/>
              </w:rPr>
            </w:pPr>
          </w:p>
        </w:tc>
        <w:tc>
          <w:tcPr>
            <w:tcW w:w="1890" w:type="dxa"/>
            <w:gridSpan w:val="2"/>
            <w:tcBorders>
              <w:bottom w:val="single" w:sz="4" w:space="0" w:color="auto"/>
            </w:tcBorders>
            <w:shd w:val="clear" w:color="auto" w:fill="BFBFBF" w:themeFill="background1" w:themeFillShade="BF"/>
          </w:tcPr>
          <w:p w:rsidR="00F67D84" w:rsidRDefault="00F67D84" w:rsidP="00F67D84">
            <w:pPr>
              <w:pStyle w:val="ListParagraph"/>
              <w:numPr>
                <w:ilvl w:val="0"/>
                <w:numId w:val="21"/>
              </w:numPr>
              <w:spacing w:after="180" w:line="264" w:lineRule="auto"/>
              <w:rPr>
                <w:sz w:val="20"/>
              </w:rPr>
            </w:pPr>
            <w:r w:rsidRPr="00664C05">
              <w:rPr>
                <w:sz w:val="20"/>
              </w:rPr>
              <w:t>DATE PREPARED</w:t>
            </w:r>
          </w:p>
          <w:p w:rsidR="00F67D84" w:rsidRPr="00664C05" w:rsidRDefault="00F67D84" w:rsidP="00F67D84">
            <w:pPr>
              <w:pStyle w:val="ListParagraph"/>
              <w:ind w:left="360"/>
              <w:rPr>
                <w:b/>
              </w:rPr>
            </w:pPr>
          </w:p>
        </w:tc>
        <w:tc>
          <w:tcPr>
            <w:tcW w:w="1908" w:type="dxa"/>
            <w:tcBorders>
              <w:bottom w:val="single" w:sz="4" w:space="0" w:color="auto"/>
            </w:tcBorders>
            <w:shd w:val="clear" w:color="auto" w:fill="BFBFBF" w:themeFill="background1" w:themeFillShade="BF"/>
          </w:tcPr>
          <w:p w:rsidR="00F67D84" w:rsidRDefault="00F67D84" w:rsidP="00F67D84">
            <w:pPr>
              <w:pStyle w:val="ListParagraph"/>
              <w:numPr>
                <w:ilvl w:val="0"/>
                <w:numId w:val="21"/>
              </w:numPr>
              <w:spacing w:after="180" w:line="264" w:lineRule="auto"/>
              <w:rPr>
                <w:sz w:val="20"/>
              </w:rPr>
            </w:pPr>
            <w:r w:rsidRPr="00664C05">
              <w:rPr>
                <w:sz w:val="20"/>
              </w:rPr>
              <w:t>TIME PREPARED</w:t>
            </w:r>
          </w:p>
          <w:p w:rsidR="00F67D84" w:rsidRPr="00664C05" w:rsidRDefault="00F67D84" w:rsidP="00F67D84">
            <w:pPr>
              <w:pStyle w:val="ListParagraph"/>
              <w:ind w:left="360"/>
              <w:rPr>
                <w:b/>
              </w:rPr>
            </w:pPr>
          </w:p>
        </w:tc>
      </w:tr>
      <w:tr w:rsidR="00F67D84" w:rsidTr="00F67D84">
        <w:tc>
          <w:tcPr>
            <w:tcW w:w="10296" w:type="dxa"/>
            <w:gridSpan w:val="9"/>
            <w:shd w:val="clear" w:color="auto" w:fill="BFBFBF" w:themeFill="background1" w:themeFillShade="BF"/>
          </w:tcPr>
          <w:p w:rsidR="00F67D84" w:rsidRPr="00664C05" w:rsidRDefault="00F67D84" w:rsidP="00F67D84">
            <w:pPr>
              <w:pStyle w:val="ListParagraph"/>
              <w:numPr>
                <w:ilvl w:val="0"/>
                <w:numId w:val="21"/>
              </w:numPr>
              <w:spacing w:after="180" w:line="264" w:lineRule="auto"/>
              <w:rPr>
                <w:sz w:val="20"/>
              </w:rPr>
            </w:pPr>
            <w:r w:rsidRPr="00664C05">
              <w:rPr>
                <w:sz w:val="20"/>
              </w:rPr>
              <w:t>RESOURCES SUMMARY (STAFFING)</w:t>
            </w:r>
          </w:p>
        </w:tc>
      </w:tr>
      <w:tr w:rsidR="00F67D84" w:rsidTr="00F67D84">
        <w:trPr>
          <w:trHeight w:val="360"/>
        </w:trPr>
        <w:tc>
          <w:tcPr>
            <w:tcW w:w="1998" w:type="dxa"/>
            <w:tcBorders>
              <w:bottom w:val="single" w:sz="4" w:space="0" w:color="auto"/>
            </w:tcBorders>
            <w:shd w:val="clear" w:color="auto" w:fill="BFBFBF" w:themeFill="background1" w:themeFillShade="BF"/>
          </w:tcPr>
          <w:p w:rsidR="00F67D84" w:rsidRDefault="00F67D84" w:rsidP="00F67D84">
            <w:pPr>
              <w:spacing w:before="60" w:after="60"/>
            </w:pPr>
            <w:r>
              <w:rPr>
                <w:sz w:val="20"/>
              </w:rPr>
              <w:t>Position</w:t>
            </w:r>
          </w:p>
        </w:tc>
        <w:tc>
          <w:tcPr>
            <w:tcW w:w="2070" w:type="dxa"/>
            <w:gridSpan w:val="2"/>
            <w:tcBorders>
              <w:bottom w:val="single" w:sz="4" w:space="0" w:color="auto"/>
            </w:tcBorders>
            <w:shd w:val="clear" w:color="auto" w:fill="BFBFBF" w:themeFill="background1" w:themeFillShade="BF"/>
          </w:tcPr>
          <w:p w:rsidR="00F67D84" w:rsidRPr="00531954" w:rsidRDefault="00F67D84" w:rsidP="00F67D84">
            <w:pPr>
              <w:spacing w:before="60" w:after="60"/>
              <w:rPr>
                <w:sz w:val="20"/>
              </w:rPr>
            </w:pPr>
            <w:r>
              <w:rPr>
                <w:sz w:val="20"/>
              </w:rPr>
              <w:t>Source</w:t>
            </w:r>
          </w:p>
        </w:tc>
        <w:tc>
          <w:tcPr>
            <w:tcW w:w="990" w:type="dxa"/>
            <w:tcBorders>
              <w:bottom w:val="single" w:sz="4" w:space="0" w:color="auto"/>
            </w:tcBorders>
            <w:shd w:val="clear" w:color="auto" w:fill="BFBFBF" w:themeFill="background1" w:themeFillShade="BF"/>
          </w:tcPr>
          <w:p w:rsidR="00F67D84" w:rsidRPr="004572F1" w:rsidRDefault="00F67D84" w:rsidP="00F67D84">
            <w:pPr>
              <w:spacing w:before="60" w:after="60"/>
              <w:rPr>
                <w:sz w:val="18"/>
                <w:szCs w:val="18"/>
              </w:rPr>
            </w:pPr>
            <w:r w:rsidRPr="004572F1">
              <w:rPr>
                <w:sz w:val="18"/>
                <w:szCs w:val="18"/>
              </w:rPr>
              <w:t># Needed</w:t>
            </w:r>
          </w:p>
        </w:tc>
        <w:tc>
          <w:tcPr>
            <w:tcW w:w="1170" w:type="dxa"/>
            <w:tcBorders>
              <w:bottom w:val="single" w:sz="4" w:space="0" w:color="auto"/>
            </w:tcBorders>
            <w:shd w:val="clear" w:color="auto" w:fill="BFBFBF" w:themeFill="background1" w:themeFillShade="BF"/>
          </w:tcPr>
          <w:p w:rsidR="00F67D84" w:rsidRPr="004572F1" w:rsidRDefault="00F67D84" w:rsidP="00F67D84">
            <w:pPr>
              <w:spacing w:before="60" w:after="60"/>
              <w:rPr>
                <w:sz w:val="18"/>
                <w:szCs w:val="18"/>
              </w:rPr>
            </w:pPr>
            <w:r w:rsidRPr="004572F1">
              <w:rPr>
                <w:sz w:val="18"/>
                <w:szCs w:val="18"/>
              </w:rPr>
              <w:t># Available</w:t>
            </w:r>
          </w:p>
        </w:tc>
        <w:tc>
          <w:tcPr>
            <w:tcW w:w="900" w:type="dxa"/>
            <w:gridSpan w:val="2"/>
            <w:tcBorders>
              <w:bottom w:val="single" w:sz="4" w:space="0" w:color="auto"/>
            </w:tcBorders>
            <w:shd w:val="clear" w:color="auto" w:fill="BFBFBF" w:themeFill="background1" w:themeFillShade="BF"/>
          </w:tcPr>
          <w:p w:rsidR="00F67D84" w:rsidRPr="003250AC" w:rsidRDefault="00F67D84" w:rsidP="00F67D84">
            <w:pPr>
              <w:spacing w:before="60" w:after="60"/>
              <w:jc w:val="center"/>
              <w:rPr>
                <w:sz w:val="20"/>
              </w:rPr>
            </w:pPr>
            <w:r>
              <w:rPr>
                <w:sz w:val="20"/>
              </w:rPr>
              <w:t>ETA</w:t>
            </w:r>
          </w:p>
        </w:tc>
        <w:tc>
          <w:tcPr>
            <w:tcW w:w="3168" w:type="dxa"/>
            <w:gridSpan w:val="2"/>
            <w:tcBorders>
              <w:bottom w:val="single" w:sz="4" w:space="0" w:color="auto"/>
            </w:tcBorders>
            <w:shd w:val="clear" w:color="auto" w:fill="BFBFBF" w:themeFill="background1" w:themeFillShade="BF"/>
          </w:tcPr>
          <w:p w:rsidR="00F67D84" w:rsidRDefault="00F67D84" w:rsidP="00F67D84">
            <w:pPr>
              <w:spacing w:before="60" w:after="60"/>
            </w:pPr>
            <w:r>
              <w:rPr>
                <w:sz w:val="20"/>
              </w:rPr>
              <w:t>Location/Assignment</w:t>
            </w:r>
          </w:p>
        </w:tc>
      </w:tr>
      <w:tr w:rsidR="00F67D84" w:rsidTr="00F67D84">
        <w:trPr>
          <w:cantSplit/>
        </w:trPr>
        <w:tc>
          <w:tcPr>
            <w:tcW w:w="10296" w:type="dxa"/>
            <w:gridSpan w:val="9"/>
            <w:tcBorders>
              <w:bottom w:val="single" w:sz="4" w:space="0" w:color="auto"/>
            </w:tcBorders>
            <w:shd w:val="clear" w:color="auto" w:fill="BFBFBF" w:themeFill="background1" w:themeFillShade="BF"/>
          </w:tcPr>
          <w:p w:rsidR="00F67D84" w:rsidRPr="00B45999" w:rsidRDefault="00F67D84" w:rsidP="00F67D84">
            <w:pPr>
              <w:rPr>
                <w:sz w:val="22"/>
                <w:szCs w:val="22"/>
              </w:rPr>
            </w:pPr>
            <w:r>
              <w:rPr>
                <w:sz w:val="22"/>
                <w:szCs w:val="22"/>
              </w:rPr>
              <w:t>POD MANAGEMENT TEAM</w:t>
            </w: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POD Manager</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Security Officer</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Liaison Officer</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Facility Officer</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Safety Officer</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PIO</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cantSplit/>
        </w:trPr>
        <w:tc>
          <w:tcPr>
            <w:tcW w:w="10296" w:type="dxa"/>
            <w:gridSpan w:val="9"/>
            <w:tcBorders>
              <w:bottom w:val="single" w:sz="4" w:space="0" w:color="auto"/>
            </w:tcBorders>
            <w:shd w:val="clear" w:color="auto" w:fill="BFBFBF" w:themeFill="background1" w:themeFillShade="BF"/>
          </w:tcPr>
          <w:p w:rsidR="00F67D84" w:rsidRPr="00B45999" w:rsidRDefault="00F67D84" w:rsidP="00F67D84">
            <w:pPr>
              <w:rPr>
                <w:sz w:val="22"/>
                <w:szCs w:val="22"/>
              </w:rPr>
            </w:pPr>
            <w:r>
              <w:rPr>
                <w:sz w:val="22"/>
                <w:szCs w:val="22"/>
              </w:rPr>
              <w:t>CLINICAL GROUP</w:t>
            </w: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Clinical Group Supervisor</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Triage Unit</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tcBorders>
              <w:bottom w:val="single" w:sz="4" w:space="0" w:color="auto"/>
            </w:tcBorders>
            <w:shd w:val="clear" w:color="auto" w:fill="auto"/>
          </w:tcPr>
          <w:p w:rsidR="00F67D84" w:rsidRDefault="00F67D84" w:rsidP="00F67D84">
            <w:pPr>
              <w:spacing w:before="20" w:after="60"/>
              <w:rPr>
                <w:sz w:val="20"/>
              </w:rPr>
            </w:pPr>
            <w:r>
              <w:rPr>
                <w:sz w:val="20"/>
              </w:rPr>
              <w:t>Education Unit</w:t>
            </w:r>
          </w:p>
        </w:tc>
        <w:tc>
          <w:tcPr>
            <w:tcW w:w="2070" w:type="dxa"/>
            <w:gridSpan w:val="2"/>
            <w:tcBorders>
              <w:bottom w:val="single" w:sz="4" w:space="0" w:color="auto"/>
            </w:tcBorders>
            <w:shd w:val="clear" w:color="auto" w:fill="auto"/>
          </w:tcPr>
          <w:p w:rsidR="00F67D84" w:rsidRDefault="00F67D84" w:rsidP="00F67D84">
            <w:pPr>
              <w:spacing w:before="20" w:after="60"/>
              <w:rPr>
                <w:sz w:val="20"/>
              </w:rPr>
            </w:pPr>
          </w:p>
        </w:tc>
        <w:tc>
          <w:tcPr>
            <w:tcW w:w="990" w:type="dxa"/>
            <w:tcBorders>
              <w:bottom w:val="single" w:sz="4" w:space="0" w:color="auto"/>
            </w:tcBorders>
            <w:shd w:val="clear" w:color="auto" w:fill="auto"/>
          </w:tcPr>
          <w:p w:rsidR="00F67D84" w:rsidRDefault="00F67D84" w:rsidP="00F67D84">
            <w:pPr>
              <w:spacing w:before="20" w:after="60"/>
              <w:rPr>
                <w:sz w:val="20"/>
              </w:rPr>
            </w:pPr>
          </w:p>
        </w:tc>
        <w:tc>
          <w:tcPr>
            <w:tcW w:w="1170" w:type="dxa"/>
            <w:tcBorders>
              <w:bottom w:val="single" w:sz="4" w:space="0" w:color="auto"/>
            </w:tcBorders>
            <w:shd w:val="clear" w:color="auto" w:fill="auto"/>
          </w:tcPr>
          <w:p w:rsidR="00F67D84" w:rsidRDefault="00F67D84" w:rsidP="00F67D84">
            <w:pPr>
              <w:spacing w:before="20" w:after="60"/>
              <w:rPr>
                <w:sz w:val="20"/>
              </w:rPr>
            </w:pPr>
          </w:p>
        </w:tc>
        <w:tc>
          <w:tcPr>
            <w:tcW w:w="900" w:type="dxa"/>
            <w:gridSpan w:val="2"/>
            <w:tcBorders>
              <w:bottom w:val="single" w:sz="4" w:space="0" w:color="auto"/>
            </w:tcBorders>
            <w:shd w:val="clear" w:color="auto" w:fill="auto"/>
          </w:tcPr>
          <w:p w:rsidR="00F67D84" w:rsidRDefault="00F67D84" w:rsidP="00F67D84">
            <w:pPr>
              <w:spacing w:before="20" w:after="60"/>
              <w:jc w:val="center"/>
              <w:rPr>
                <w:sz w:val="20"/>
              </w:rPr>
            </w:pPr>
          </w:p>
        </w:tc>
        <w:tc>
          <w:tcPr>
            <w:tcW w:w="3168" w:type="dxa"/>
            <w:gridSpan w:val="2"/>
            <w:tcBorders>
              <w:bottom w:val="single" w:sz="4" w:space="0" w:color="auto"/>
            </w:tcBorders>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Screening Unit</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Behavioral Health Unit</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tcBorders>
              <w:bottom w:val="single" w:sz="4" w:space="0" w:color="auto"/>
            </w:tcBorders>
            <w:shd w:val="clear" w:color="auto" w:fill="auto"/>
          </w:tcPr>
          <w:p w:rsidR="00F67D84" w:rsidRDefault="00F67D84" w:rsidP="00F67D84">
            <w:pPr>
              <w:spacing w:before="20" w:after="60"/>
              <w:rPr>
                <w:sz w:val="20"/>
              </w:rPr>
            </w:pPr>
            <w:r>
              <w:rPr>
                <w:sz w:val="20"/>
              </w:rPr>
              <w:t>First Aid Unit</w:t>
            </w:r>
          </w:p>
        </w:tc>
        <w:tc>
          <w:tcPr>
            <w:tcW w:w="2070" w:type="dxa"/>
            <w:gridSpan w:val="2"/>
            <w:tcBorders>
              <w:bottom w:val="single" w:sz="4" w:space="0" w:color="auto"/>
            </w:tcBorders>
            <w:shd w:val="clear" w:color="auto" w:fill="auto"/>
          </w:tcPr>
          <w:p w:rsidR="00F67D84" w:rsidRDefault="00F67D84" w:rsidP="00F67D84">
            <w:pPr>
              <w:spacing w:before="20" w:after="60"/>
              <w:rPr>
                <w:sz w:val="20"/>
              </w:rPr>
            </w:pPr>
          </w:p>
        </w:tc>
        <w:tc>
          <w:tcPr>
            <w:tcW w:w="990" w:type="dxa"/>
            <w:tcBorders>
              <w:bottom w:val="single" w:sz="4" w:space="0" w:color="auto"/>
            </w:tcBorders>
            <w:shd w:val="clear" w:color="auto" w:fill="auto"/>
          </w:tcPr>
          <w:p w:rsidR="00F67D84" w:rsidRDefault="00F67D84" w:rsidP="00F67D84">
            <w:pPr>
              <w:spacing w:before="20" w:after="60"/>
              <w:rPr>
                <w:sz w:val="20"/>
              </w:rPr>
            </w:pPr>
          </w:p>
        </w:tc>
        <w:tc>
          <w:tcPr>
            <w:tcW w:w="1170" w:type="dxa"/>
            <w:tcBorders>
              <w:bottom w:val="single" w:sz="4" w:space="0" w:color="auto"/>
            </w:tcBorders>
            <w:shd w:val="clear" w:color="auto" w:fill="auto"/>
          </w:tcPr>
          <w:p w:rsidR="00F67D84" w:rsidRDefault="00F67D84" w:rsidP="00F67D84">
            <w:pPr>
              <w:spacing w:before="20" w:after="60"/>
              <w:rPr>
                <w:sz w:val="20"/>
              </w:rPr>
            </w:pPr>
          </w:p>
        </w:tc>
        <w:tc>
          <w:tcPr>
            <w:tcW w:w="900" w:type="dxa"/>
            <w:gridSpan w:val="2"/>
            <w:tcBorders>
              <w:bottom w:val="single" w:sz="4" w:space="0" w:color="auto"/>
            </w:tcBorders>
            <w:shd w:val="clear" w:color="auto" w:fill="auto"/>
          </w:tcPr>
          <w:p w:rsidR="00F67D84" w:rsidRDefault="00F67D84" w:rsidP="00F67D84">
            <w:pPr>
              <w:spacing w:before="20" w:after="60"/>
              <w:jc w:val="center"/>
              <w:rPr>
                <w:sz w:val="20"/>
              </w:rPr>
            </w:pPr>
          </w:p>
        </w:tc>
        <w:tc>
          <w:tcPr>
            <w:tcW w:w="3168" w:type="dxa"/>
            <w:gridSpan w:val="2"/>
            <w:tcBorders>
              <w:bottom w:val="single" w:sz="4" w:space="0" w:color="auto"/>
            </w:tcBorders>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Dispensing Unit</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cantSplit/>
        </w:trPr>
        <w:tc>
          <w:tcPr>
            <w:tcW w:w="10296" w:type="dxa"/>
            <w:gridSpan w:val="9"/>
            <w:tcBorders>
              <w:bottom w:val="single" w:sz="4" w:space="0" w:color="auto"/>
            </w:tcBorders>
            <w:shd w:val="clear" w:color="auto" w:fill="BFBFBF" w:themeFill="background1" w:themeFillShade="BF"/>
          </w:tcPr>
          <w:p w:rsidR="00F67D84" w:rsidRPr="00B45999" w:rsidRDefault="00F67D84" w:rsidP="00F67D84">
            <w:pPr>
              <w:rPr>
                <w:sz w:val="22"/>
                <w:szCs w:val="22"/>
              </w:rPr>
            </w:pPr>
            <w:r>
              <w:rPr>
                <w:sz w:val="22"/>
                <w:szCs w:val="22"/>
              </w:rPr>
              <w:t>NON-CLINICAL GROUP</w:t>
            </w: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Non-Clinical Group Supervisor</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Greeting Unit</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tcBorders>
              <w:bottom w:val="single" w:sz="4" w:space="0" w:color="auto"/>
            </w:tcBorders>
            <w:shd w:val="clear" w:color="auto" w:fill="auto"/>
          </w:tcPr>
          <w:p w:rsidR="00F67D84" w:rsidRDefault="00F67D84" w:rsidP="00F67D84">
            <w:pPr>
              <w:spacing w:before="20" w:after="60"/>
              <w:rPr>
                <w:sz w:val="20"/>
              </w:rPr>
            </w:pPr>
            <w:r>
              <w:rPr>
                <w:sz w:val="20"/>
              </w:rPr>
              <w:t>Registration Unit</w:t>
            </w:r>
          </w:p>
        </w:tc>
        <w:tc>
          <w:tcPr>
            <w:tcW w:w="2070" w:type="dxa"/>
            <w:gridSpan w:val="2"/>
            <w:tcBorders>
              <w:bottom w:val="single" w:sz="4" w:space="0" w:color="auto"/>
            </w:tcBorders>
            <w:shd w:val="clear" w:color="auto" w:fill="auto"/>
          </w:tcPr>
          <w:p w:rsidR="00F67D84" w:rsidRDefault="00F67D84" w:rsidP="00F67D84">
            <w:pPr>
              <w:spacing w:before="20" w:after="60"/>
              <w:rPr>
                <w:sz w:val="20"/>
              </w:rPr>
            </w:pPr>
          </w:p>
        </w:tc>
        <w:tc>
          <w:tcPr>
            <w:tcW w:w="990" w:type="dxa"/>
            <w:tcBorders>
              <w:bottom w:val="single" w:sz="4" w:space="0" w:color="auto"/>
            </w:tcBorders>
            <w:shd w:val="clear" w:color="auto" w:fill="auto"/>
          </w:tcPr>
          <w:p w:rsidR="00F67D84" w:rsidRDefault="00F67D84" w:rsidP="00F67D84">
            <w:pPr>
              <w:spacing w:before="20" w:after="60"/>
              <w:rPr>
                <w:sz w:val="20"/>
              </w:rPr>
            </w:pPr>
          </w:p>
        </w:tc>
        <w:tc>
          <w:tcPr>
            <w:tcW w:w="1170" w:type="dxa"/>
            <w:tcBorders>
              <w:bottom w:val="single" w:sz="4" w:space="0" w:color="auto"/>
            </w:tcBorders>
            <w:shd w:val="clear" w:color="auto" w:fill="auto"/>
          </w:tcPr>
          <w:p w:rsidR="00F67D84" w:rsidRDefault="00F67D84" w:rsidP="00F67D84">
            <w:pPr>
              <w:spacing w:before="20" w:after="60"/>
              <w:rPr>
                <w:sz w:val="20"/>
              </w:rPr>
            </w:pPr>
          </w:p>
        </w:tc>
        <w:tc>
          <w:tcPr>
            <w:tcW w:w="900" w:type="dxa"/>
            <w:gridSpan w:val="2"/>
            <w:tcBorders>
              <w:bottom w:val="single" w:sz="4" w:space="0" w:color="auto"/>
            </w:tcBorders>
            <w:shd w:val="clear" w:color="auto" w:fill="auto"/>
          </w:tcPr>
          <w:p w:rsidR="00F67D84" w:rsidRDefault="00F67D84" w:rsidP="00F67D84">
            <w:pPr>
              <w:spacing w:before="20" w:after="60"/>
              <w:jc w:val="center"/>
              <w:rPr>
                <w:sz w:val="20"/>
              </w:rPr>
            </w:pPr>
          </w:p>
        </w:tc>
        <w:tc>
          <w:tcPr>
            <w:tcW w:w="3168" w:type="dxa"/>
            <w:gridSpan w:val="2"/>
            <w:tcBorders>
              <w:bottom w:val="single" w:sz="4" w:space="0" w:color="auto"/>
            </w:tcBorders>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Clinic Flow Support Unit</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Data Entry Unit</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Discharge Unit</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cantSplit/>
        </w:trPr>
        <w:tc>
          <w:tcPr>
            <w:tcW w:w="10296" w:type="dxa"/>
            <w:gridSpan w:val="9"/>
            <w:tcBorders>
              <w:bottom w:val="single" w:sz="4" w:space="0" w:color="auto"/>
            </w:tcBorders>
            <w:shd w:val="clear" w:color="auto" w:fill="BFBFBF" w:themeFill="background1" w:themeFillShade="BF"/>
          </w:tcPr>
          <w:p w:rsidR="00F67D84" w:rsidRPr="00BD627C" w:rsidRDefault="00F67D84" w:rsidP="00F67D84">
            <w:pPr>
              <w:rPr>
                <w:sz w:val="22"/>
                <w:szCs w:val="22"/>
              </w:rPr>
            </w:pPr>
            <w:r>
              <w:rPr>
                <w:sz w:val="22"/>
                <w:szCs w:val="22"/>
              </w:rPr>
              <w:t>WORKFORCE SUPPORT GROUP</w:t>
            </w: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Workforce Support Group Supervisor</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Communications Unit</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t xml:space="preserve">Inventory </w:t>
            </w:r>
            <w:r>
              <w:rPr>
                <w:sz w:val="20"/>
              </w:rPr>
              <w:lastRenderedPageBreak/>
              <w:t>Management Unit</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r w:rsidR="00F67D84" w:rsidTr="00F67D84">
        <w:trPr>
          <w:trHeight w:val="360"/>
        </w:trPr>
        <w:tc>
          <w:tcPr>
            <w:tcW w:w="1998" w:type="dxa"/>
            <w:shd w:val="clear" w:color="auto" w:fill="auto"/>
          </w:tcPr>
          <w:p w:rsidR="00F67D84" w:rsidRDefault="00F67D84" w:rsidP="00F67D84">
            <w:pPr>
              <w:spacing w:before="20" w:after="60"/>
              <w:rPr>
                <w:sz w:val="20"/>
              </w:rPr>
            </w:pPr>
            <w:r>
              <w:rPr>
                <w:sz w:val="20"/>
              </w:rPr>
              <w:lastRenderedPageBreak/>
              <w:t>Staffing Resources Unit</w:t>
            </w:r>
          </w:p>
        </w:tc>
        <w:tc>
          <w:tcPr>
            <w:tcW w:w="2070" w:type="dxa"/>
            <w:gridSpan w:val="2"/>
            <w:shd w:val="clear" w:color="auto" w:fill="auto"/>
          </w:tcPr>
          <w:p w:rsidR="00F67D84" w:rsidRDefault="00F67D84" w:rsidP="00F67D84">
            <w:pPr>
              <w:spacing w:before="20" w:after="60"/>
              <w:rPr>
                <w:sz w:val="20"/>
              </w:rPr>
            </w:pPr>
          </w:p>
        </w:tc>
        <w:tc>
          <w:tcPr>
            <w:tcW w:w="990" w:type="dxa"/>
            <w:shd w:val="clear" w:color="auto" w:fill="auto"/>
          </w:tcPr>
          <w:p w:rsidR="00F67D84" w:rsidRDefault="00F67D84" w:rsidP="00F67D84">
            <w:pPr>
              <w:spacing w:before="20" w:after="60"/>
              <w:rPr>
                <w:sz w:val="20"/>
              </w:rPr>
            </w:pPr>
          </w:p>
        </w:tc>
        <w:tc>
          <w:tcPr>
            <w:tcW w:w="1170" w:type="dxa"/>
            <w:shd w:val="clear" w:color="auto" w:fill="auto"/>
          </w:tcPr>
          <w:p w:rsidR="00F67D84" w:rsidRDefault="00F67D84" w:rsidP="00F67D84">
            <w:pPr>
              <w:spacing w:before="20" w:after="60"/>
              <w:rPr>
                <w:sz w:val="20"/>
              </w:rPr>
            </w:pPr>
          </w:p>
        </w:tc>
        <w:tc>
          <w:tcPr>
            <w:tcW w:w="900" w:type="dxa"/>
            <w:gridSpan w:val="2"/>
            <w:shd w:val="clear" w:color="auto" w:fill="auto"/>
          </w:tcPr>
          <w:p w:rsidR="00F67D84" w:rsidRDefault="00F67D84" w:rsidP="00F67D84">
            <w:pPr>
              <w:spacing w:before="20" w:after="60"/>
              <w:jc w:val="center"/>
              <w:rPr>
                <w:sz w:val="20"/>
              </w:rPr>
            </w:pPr>
          </w:p>
        </w:tc>
        <w:tc>
          <w:tcPr>
            <w:tcW w:w="3168" w:type="dxa"/>
            <w:gridSpan w:val="2"/>
            <w:shd w:val="clear" w:color="auto" w:fill="auto"/>
          </w:tcPr>
          <w:p w:rsidR="00F67D84" w:rsidRDefault="00F67D84" w:rsidP="00F67D84">
            <w:pPr>
              <w:spacing w:before="20" w:after="60"/>
              <w:rPr>
                <w:sz w:val="20"/>
              </w:rPr>
            </w:pPr>
          </w:p>
        </w:tc>
      </w:tr>
    </w:tbl>
    <w:p w:rsidR="00F67D84" w:rsidRDefault="00F67D84" w:rsidP="00F67D84">
      <w:r>
        <w:t>ICS Form for POD (06/2011)</w:t>
      </w:r>
    </w:p>
    <w:tbl>
      <w:tblPr>
        <w:tblStyle w:val="BalloonText"/>
        <w:tblW w:w="0" w:type="auto"/>
        <w:tblLook w:val="04A0"/>
      </w:tblPr>
      <w:tblGrid>
        <w:gridCol w:w="2701"/>
        <w:gridCol w:w="235"/>
        <w:gridCol w:w="3064"/>
        <w:gridCol w:w="1780"/>
        <w:gridCol w:w="1796"/>
      </w:tblGrid>
      <w:tr w:rsidR="00F67D84" w:rsidTr="00F67D84">
        <w:tc>
          <w:tcPr>
            <w:tcW w:w="3168" w:type="dxa"/>
            <w:gridSpan w:val="2"/>
            <w:tcBorders>
              <w:bottom w:val="single" w:sz="4" w:space="0" w:color="auto"/>
            </w:tcBorders>
            <w:shd w:val="clear" w:color="auto" w:fill="BFBFBF" w:themeFill="background1" w:themeFillShade="BF"/>
          </w:tcPr>
          <w:p w:rsidR="00F67D84" w:rsidRPr="00317789" w:rsidRDefault="00F67D84" w:rsidP="00F67D84">
            <w:r w:rsidRPr="00317789">
              <w:rPr>
                <w:sz w:val="28"/>
                <w:szCs w:val="28"/>
              </w:rPr>
              <w:t>POD POLICIES</w:t>
            </w:r>
          </w:p>
        </w:tc>
        <w:tc>
          <w:tcPr>
            <w:tcW w:w="3330" w:type="dxa"/>
            <w:tcBorders>
              <w:bottom w:val="single" w:sz="4" w:space="0" w:color="auto"/>
            </w:tcBorders>
            <w:shd w:val="clear" w:color="auto" w:fill="BFBFBF" w:themeFill="background1" w:themeFillShade="BF"/>
          </w:tcPr>
          <w:p w:rsidR="00F67D84" w:rsidRDefault="00F67D84" w:rsidP="00F67D84">
            <w:pPr>
              <w:pStyle w:val="ListParagraph"/>
              <w:numPr>
                <w:ilvl w:val="0"/>
                <w:numId w:val="22"/>
              </w:numPr>
              <w:spacing w:after="180" w:line="264" w:lineRule="auto"/>
              <w:rPr>
                <w:sz w:val="20"/>
              </w:rPr>
            </w:pPr>
            <w:r w:rsidRPr="00664C05">
              <w:rPr>
                <w:sz w:val="20"/>
              </w:rPr>
              <w:t>INCIDENT NAME</w:t>
            </w:r>
          </w:p>
          <w:p w:rsidR="00F67D84" w:rsidRPr="00664C05" w:rsidRDefault="00F67D84" w:rsidP="00F67D84">
            <w:pPr>
              <w:pStyle w:val="ListParagraph"/>
              <w:ind w:left="360"/>
              <w:rPr>
                <w:sz w:val="20"/>
              </w:rPr>
            </w:pPr>
          </w:p>
        </w:tc>
        <w:tc>
          <w:tcPr>
            <w:tcW w:w="1890" w:type="dxa"/>
            <w:tcBorders>
              <w:bottom w:val="single" w:sz="4" w:space="0" w:color="auto"/>
            </w:tcBorders>
            <w:shd w:val="clear" w:color="auto" w:fill="BFBFBF" w:themeFill="background1" w:themeFillShade="BF"/>
          </w:tcPr>
          <w:p w:rsidR="00F67D84" w:rsidRDefault="00F67D84" w:rsidP="00F67D84">
            <w:pPr>
              <w:pStyle w:val="ListParagraph"/>
              <w:numPr>
                <w:ilvl w:val="0"/>
                <w:numId w:val="22"/>
              </w:numPr>
              <w:spacing w:after="180" w:line="264" w:lineRule="auto"/>
              <w:rPr>
                <w:sz w:val="20"/>
              </w:rPr>
            </w:pPr>
            <w:r w:rsidRPr="00664C05">
              <w:rPr>
                <w:sz w:val="20"/>
              </w:rPr>
              <w:t>DATE PREPARED</w:t>
            </w:r>
          </w:p>
          <w:p w:rsidR="00F67D84" w:rsidRPr="00664C05" w:rsidRDefault="00F67D84" w:rsidP="00F67D84">
            <w:pPr>
              <w:pStyle w:val="ListParagraph"/>
              <w:ind w:left="360"/>
              <w:rPr>
                <w:sz w:val="20"/>
              </w:rPr>
            </w:pPr>
          </w:p>
        </w:tc>
        <w:tc>
          <w:tcPr>
            <w:tcW w:w="1908" w:type="dxa"/>
            <w:tcBorders>
              <w:bottom w:val="single" w:sz="4" w:space="0" w:color="auto"/>
            </w:tcBorders>
            <w:shd w:val="clear" w:color="auto" w:fill="BFBFBF" w:themeFill="background1" w:themeFillShade="BF"/>
          </w:tcPr>
          <w:p w:rsidR="00F67D84" w:rsidRDefault="00F67D84" w:rsidP="00F67D84">
            <w:pPr>
              <w:pStyle w:val="ListParagraph"/>
              <w:numPr>
                <w:ilvl w:val="0"/>
                <w:numId w:val="22"/>
              </w:numPr>
              <w:spacing w:after="180" w:line="264" w:lineRule="auto"/>
              <w:rPr>
                <w:sz w:val="20"/>
              </w:rPr>
            </w:pPr>
            <w:r w:rsidRPr="00664C05">
              <w:rPr>
                <w:sz w:val="20"/>
              </w:rPr>
              <w:t>TIME PREPARED</w:t>
            </w:r>
          </w:p>
          <w:p w:rsidR="00F67D84" w:rsidRPr="00664C05" w:rsidRDefault="00F67D84" w:rsidP="00F67D84">
            <w:pPr>
              <w:pStyle w:val="ListParagraph"/>
              <w:ind w:left="360"/>
              <w:rPr>
                <w:sz w:val="20"/>
              </w:rPr>
            </w:pPr>
          </w:p>
        </w:tc>
      </w:tr>
      <w:tr w:rsidR="00F67D84" w:rsidTr="00F67D84">
        <w:tc>
          <w:tcPr>
            <w:tcW w:w="10296" w:type="dxa"/>
            <w:gridSpan w:val="5"/>
            <w:shd w:val="clear" w:color="auto" w:fill="BFBFBF" w:themeFill="background1" w:themeFillShade="BF"/>
          </w:tcPr>
          <w:p w:rsidR="00F67D84" w:rsidRPr="00944E37" w:rsidRDefault="00F67D84" w:rsidP="00F67D84">
            <w:pPr>
              <w:pStyle w:val="ListParagraph"/>
              <w:numPr>
                <w:ilvl w:val="0"/>
                <w:numId w:val="22"/>
              </w:numPr>
              <w:spacing w:after="180" w:line="264" w:lineRule="auto"/>
              <w:rPr>
                <w:sz w:val="20"/>
              </w:rPr>
            </w:pPr>
            <w:r>
              <w:rPr>
                <w:sz w:val="20"/>
              </w:rPr>
              <w:t>POLICIES &amp; GUIDELINES</w:t>
            </w:r>
          </w:p>
        </w:tc>
      </w:tr>
      <w:tr w:rsidR="00F67D84" w:rsidTr="00F67D84">
        <w:tc>
          <w:tcPr>
            <w:tcW w:w="10296" w:type="dxa"/>
            <w:gridSpan w:val="5"/>
          </w:tcPr>
          <w:p w:rsidR="00F67D84" w:rsidRPr="005909C0" w:rsidRDefault="00F67D84" w:rsidP="00F67D84">
            <w:pPr>
              <w:pStyle w:val="ListParagraph"/>
              <w:spacing w:before="60" w:after="120" w:line="240" w:lineRule="auto"/>
              <w:ind w:left="1080"/>
              <w:rPr>
                <w:b/>
              </w:rPr>
            </w:pPr>
          </w:p>
        </w:tc>
      </w:tr>
      <w:tr w:rsidR="00F67D84" w:rsidTr="00F67D84">
        <w:tc>
          <w:tcPr>
            <w:tcW w:w="10296" w:type="dxa"/>
            <w:gridSpan w:val="5"/>
            <w:tcBorders>
              <w:bottom w:val="single" w:sz="4" w:space="0" w:color="auto"/>
            </w:tcBorders>
          </w:tcPr>
          <w:p w:rsidR="00F67D84" w:rsidRDefault="00F67D84" w:rsidP="00F67D84">
            <w:pPr>
              <w:spacing w:before="60" w:after="120"/>
            </w:pPr>
          </w:p>
        </w:tc>
      </w:tr>
      <w:tr w:rsidR="00F67D84" w:rsidTr="00F67D84">
        <w:tc>
          <w:tcPr>
            <w:tcW w:w="10296" w:type="dxa"/>
            <w:gridSpan w:val="5"/>
            <w:tcBorders>
              <w:bottom w:val="single" w:sz="4" w:space="0" w:color="auto"/>
            </w:tcBorders>
          </w:tcPr>
          <w:p w:rsidR="00F67D84" w:rsidRDefault="00F67D84" w:rsidP="00F67D84">
            <w:pPr>
              <w:spacing w:before="60" w:after="120"/>
            </w:pPr>
          </w:p>
        </w:tc>
      </w:tr>
      <w:tr w:rsidR="00F67D84" w:rsidTr="00F67D84">
        <w:tc>
          <w:tcPr>
            <w:tcW w:w="10296" w:type="dxa"/>
            <w:gridSpan w:val="5"/>
            <w:tcBorders>
              <w:bottom w:val="single" w:sz="4" w:space="0" w:color="auto"/>
            </w:tcBorders>
          </w:tcPr>
          <w:p w:rsidR="00F67D84" w:rsidRDefault="00F67D84" w:rsidP="00F67D84">
            <w:pPr>
              <w:spacing w:before="60" w:after="120"/>
            </w:pPr>
          </w:p>
        </w:tc>
      </w:tr>
      <w:tr w:rsidR="00F67D84" w:rsidTr="00F67D84">
        <w:tc>
          <w:tcPr>
            <w:tcW w:w="10296" w:type="dxa"/>
            <w:gridSpan w:val="5"/>
            <w:tcBorders>
              <w:bottom w:val="single" w:sz="4" w:space="0" w:color="auto"/>
            </w:tcBorders>
          </w:tcPr>
          <w:p w:rsidR="00F67D84" w:rsidRDefault="00F67D84" w:rsidP="00F67D84">
            <w:pPr>
              <w:spacing w:before="60" w:after="120"/>
            </w:pPr>
          </w:p>
        </w:tc>
      </w:tr>
      <w:tr w:rsidR="00F67D84" w:rsidTr="00F67D84">
        <w:tc>
          <w:tcPr>
            <w:tcW w:w="10296" w:type="dxa"/>
            <w:gridSpan w:val="5"/>
            <w:tcBorders>
              <w:bottom w:val="single" w:sz="4" w:space="0" w:color="auto"/>
            </w:tcBorders>
          </w:tcPr>
          <w:p w:rsidR="00F67D84" w:rsidRDefault="00F67D84" w:rsidP="00F67D84">
            <w:pPr>
              <w:spacing w:before="60" w:after="120"/>
            </w:pPr>
          </w:p>
        </w:tc>
      </w:tr>
      <w:tr w:rsidR="00F67D84" w:rsidTr="00F67D84">
        <w:tc>
          <w:tcPr>
            <w:tcW w:w="10296" w:type="dxa"/>
            <w:gridSpan w:val="5"/>
            <w:tcBorders>
              <w:bottom w:val="single" w:sz="4" w:space="0" w:color="auto"/>
            </w:tcBorders>
          </w:tcPr>
          <w:p w:rsidR="00F67D84" w:rsidRDefault="00F67D84" w:rsidP="00F67D84">
            <w:pPr>
              <w:spacing w:before="60" w:after="120"/>
            </w:pPr>
          </w:p>
        </w:tc>
      </w:tr>
      <w:tr w:rsidR="00F67D84" w:rsidTr="00F67D84">
        <w:tc>
          <w:tcPr>
            <w:tcW w:w="10296" w:type="dxa"/>
            <w:gridSpan w:val="5"/>
            <w:tcBorders>
              <w:bottom w:val="single" w:sz="4" w:space="0" w:color="auto"/>
            </w:tcBorders>
          </w:tcPr>
          <w:p w:rsidR="00F67D84" w:rsidRDefault="00F67D84" w:rsidP="00F67D84">
            <w:pPr>
              <w:spacing w:before="60" w:after="120"/>
            </w:pPr>
          </w:p>
        </w:tc>
      </w:tr>
      <w:tr w:rsidR="00F67D84" w:rsidTr="00F67D84">
        <w:tc>
          <w:tcPr>
            <w:tcW w:w="10296" w:type="dxa"/>
            <w:gridSpan w:val="5"/>
            <w:tcBorders>
              <w:bottom w:val="single" w:sz="4" w:space="0" w:color="auto"/>
            </w:tcBorders>
            <w:shd w:val="clear" w:color="auto" w:fill="BFBFBF" w:themeFill="background1" w:themeFillShade="BF"/>
          </w:tcPr>
          <w:p w:rsidR="00F67D84" w:rsidRPr="00944E37" w:rsidRDefault="00F67D84" w:rsidP="00F67D84">
            <w:pPr>
              <w:pStyle w:val="ListParagraph"/>
              <w:numPr>
                <w:ilvl w:val="0"/>
                <w:numId w:val="22"/>
              </w:numPr>
              <w:spacing w:after="180" w:line="264" w:lineRule="auto"/>
              <w:rPr>
                <w:sz w:val="20"/>
              </w:rPr>
            </w:pPr>
            <w:r w:rsidRPr="00944E37">
              <w:rPr>
                <w:sz w:val="20"/>
              </w:rPr>
              <w:t xml:space="preserve">CONSIDERATIONS FOR </w:t>
            </w:r>
            <w:r>
              <w:rPr>
                <w:sz w:val="20"/>
              </w:rPr>
              <w:t>PEOPLE WHO REQUIRE</w:t>
            </w:r>
            <w:r w:rsidRPr="00944E37">
              <w:rPr>
                <w:sz w:val="20"/>
              </w:rPr>
              <w:t xml:space="preserve"> ADDITIONAL ASSISTANCE</w:t>
            </w:r>
          </w:p>
        </w:tc>
      </w:tr>
      <w:tr w:rsidR="00F67D84" w:rsidTr="00F67D84">
        <w:trPr>
          <w:trHeight w:val="360"/>
        </w:trPr>
        <w:tc>
          <w:tcPr>
            <w:tcW w:w="2898" w:type="dxa"/>
            <w:shd w:val="clear" w:color="auto" w:fill="BFBFBF" w:themeFill="background1" w:themeFillShade="BF"/>
          </w:tcPr>
          <w:p w:rsidR="00F67D84" w:rsidRPr="007A533B" w:rsidRDefault="00F67D84" w:rsidP="00F67D84">
            <w:pPr>
              <w:spacing w:before="60" w:after="60"/>
              <w:rPr>
                <w:sz w:val="20"/>
              </w:rPr>
            </w:pPr>
            <w:r w:rsidRPr="007A533B">
              <w:rPr>
                <w:sz w:val="20"/>
              </w:rPr>
              <w:t>Clients</w:t>
            </w:r>
          </w:p>
        </w:tc>
        <w:tc>
          <w:tcPr>
            <w:tcW w:w="3600" w:type="dxa"/>
            <w:gridSpan w:val="2"/>
            <w:shd w:val="clear" w:color="auto" w:fill="BFBFBF" w:themeFill="background1" w:themeFillShade="BF"/>
          </w:tcPr>
          <w:p w:rsidR="00F67D84" w:rsidRPr="007A533B" w:rsidRDefault="00F67D84" w:rsidP="00F67D84">
            <w:pPr>
              <w:spacing w:before="60" w:after="60"/>
              <w:rPr>
                <w:sz w:val="20"/>
              </w:rPr>
            </w:pPr>
            <w:r w:rsidRPr="007A533B">
              <w:rPr>
                <w:sz w:val="20"/>
              </w:rPr>
              <w:t>Potential Needs</w:t>
            </w:r>
          </w:p>
        </w:tc>
        <w:tc>
          <w:tcPr>
            <w:tcW w:w="3798" w:type="dxa"/>
            <w:gridSpan w:val="2"/>
            <w:shd w:val="clear" w:color="auto" w:fill="BFBFBF" w:themeFill="background1" w:themeFillShade="BF"/>
          </w:tcPr>
          <w:p w:rsidR="00F67D84" w:rsidRPr="007A533B" w:rsidRDefault="00F67D84" w:rsidP="00F67D84">
            <w:pPr>
              <w:spacing w:before="60" w:after="60"/>
              <w:rPr>
                <w:sz w:val="20"/>
              </w:rPr>
            </w:pPr>
            <w:r w:rsidRPr="007A533B">
              <w:rPr>
                <w:sz w:val="20"/>
              </w:rPr>
              <w:t>Resources</w:t>
            </w:r>
          </w:p>
        </w:tc>
      </w:tr>
      <w:tr w:rsidR="00F67D84" w:rsidRPr="007A533B" w:rsidTr="00F67D84">
        <w:trPr>
          <w:trHeight w:val="720"/>
        </w:trPr>
        <w:tc>
          <w:tcPr>
            <w:tcW w:w="2898" w:type="dxa"/>
          </w:tcPr>
          <w:p w:rsidR="00F67D84" w:rsidRPr="007A533B" w:rsidRDefault="00F67D84" w:rsidP="00F67D84">
            <w:pPr>
              <w:spacing w:before="120" w:after="120"/>
              <w:rPr>
                <w:sz w:val="22"/>
                <w:szCs w:val="22"/>
              </w:rPr>
            </w:pPr>
            <w:r w:rsidRPr="007A533B">
              <w:rPr>
                <w:sz w:val="22"/>
                <w:szCs w:val="22"/>
              </w:rPr>
              <w:t>Seniors</w:t>
            </w:r>
          </w:p>
        </w:tc>
        <w:tc>
          <w:tcPr>
            <w:tcW w:w="3600" w:type="dxa"/>
            <w:gridSpan w:val="2"/>
          </w:tcPr>
          <w:p w:rsidR="00F67D84" w:rsidRPr="007A533B" w:rsidRDefault="00F67D84" w:rsidP="00F67D84">
            <w:pPr>
              <w:rPr>
                <w:sz w:val="22"/>
                <w:szCs w:val="22"/>
              </w:rPr>
            </w:pPr>
          </w:p>
        </w:tc>
        <w:tc>
          <w:tcPr>
            <w:tcW w:w="3798" w:type="dxa"/>
            <w:gridSpan w:val="2"/>
          </w:tcPr>
          <w:p w:rsidR="00F67D84" w:rsidRPr="007A533B" w:rsidRDefault="00F67D84" w:rsidP="00F67D84">
            <w:pPr>
              <w:rPr>
                <w:sz w:val="22"/>
                <w:szCs w:val="22"/>
              </w:rPr>
            </w:pPr>
          </w:p>
        </w:tc>
      </w:tr>
      <w:tr w:rsidR="00F67D84" w:rsidRPr="007A533B" w:rsidTr="00F67D84">
        <w:trPr>
          <w:trHeight w:val="720"/>
        </w:trPr>
        <w:tc>
          <w:tcPr>
            <w:tcW w:w="2898" w:type="dxa"/>
          </w:tcPr>
          <w:p w:rsidR="00F67D84" w:rsidRPr="007A533B" w:rsidRDefault="00F67D84" w:rsidP="00F67D84">
            <w:pPr>
              <w:spacing w:before="120" w:after="120"/>
              <w:rPr>
                <w:sz w:val="22"/>
                <w:szCs w:val="22"/>
              </w:rPr>
            </w:pPr>
            <w:r w:rsidRPr="007A533B">
              <w:rPr>
                <w:sz w:val="22"/>
                <w:szCs w:val="22"/>
              </w:rPr>
              <w:t>People with Service Animals</w:t>
            </w:r>
          </w:p>
        </w:tc>
        <w:tc>
          <w:tcPr>
            <w:tcW w:w="3600" w:type="dxa"/>
            <w:gridSpan w:val="2"/>
          </w:tcPr>
          <w:p w:rsidR="00F67D84" w:rsidRPr="007A533B" w:rsidRDefault="00F67D84" w:rsidP="00F67D84">
            <w:pPr>
              <w:rPr>
                <w:sz w:val="22"/>
                <w:szCs w:val="22"/>
              </w:rPr>
            </w:pPr>
          </w:p>
        </w:tc>
        <w:tc>
          <w:tcPr>
            <w:tcW w:w="3798" w:type="dxa"/>
            <w:gridSpan w:val="2"/>
          </w:tcPr>
          <w:p w:rsidR="00F67D84" w:rsidRPr="007A533B" w:rsidRDefault="00F67D84" w:rsidP="00F67D84">
            <w:pPr>
              <w:rPr>
                <w:sz w:val="22"/>
                <w:szCs w:val="22"/>
              </w:rPr>
            </w:pPr>
          </w:p>
        </w:tc>
      </w:tr>
      <w:tr w:rsidR="00F67D84" w:rsidRPr="007A533B" w:rsidTr="00F67D84">
        <w:trPr>
          <w:trHeight w:val="720"/>
        </w:trPr>
        <w:tc>
          <w:tcPr>
            <w:tcW w:w="2898" w:type="dxa"/>
          </w:tcPr>
          <w:p w:rsidR="00F67D84" w:rsidRPr="007A533B" w:rsidRDefault="00F67D84" w:rsidP="00F67D84">
            <w:pPr>
              <w:spacing w:before="120" w:after="120"/>
              <w:rPr>
                <w:sz w:val="22"/>
                <w:szCs w:val="22"/>
              </w:rPr>
            </w:pPr>
            <w:r w:rsidRPr="007A533B">
              <w:rPr>
                <w:sz w:val="22"/>
                <w:szCs w:val="22"/>
              </w:rPr>
              <w:t>People with Mobility Impairments</w:t>
            </w:r>
          </w:p>
        </w:tc>
        <w:tc>
          <w:tcPr>
            <w:tcW w:w="3600" w:type="dxa"/>
            <w:gridSpan w:val="2"/>
          </w:tcPr>
          <w:p w:rsidR="00F67D84" w:rsidRPr="007A533B" w:rsidRDefault="00F67D84" w:rsidP="00F67D84">
            <w:pPr>
              <w:rPr>
                <w:sz w:val="22"/>
                <w:szCs w:val="22"/>
              </w:rPr>
            </w:pPr>
          </w:p>
        </w:tc>
        <w:tc>
          <w:tcPr>
            <w:tcW w:w="3798" w:type="dxa"/>
            <w:gridSpan w:val="2"/>
          </w:tcPr>
          <w:p w:rsidR="00F67D84" w:rsidRPr="007A533B" w:rsidRDefault="00F67D84" w:rsidP="00F67D84">
            <w:pPr>
              <w:rPr>
                <w:sz w:val="22"/>
                <w:szCs w:val="22"/>
              </w:rPr>
            </w:pPr>
          </w:p>
        </w:tc>
      </w:tr>
      <w:tr w:rsidR="00F67D84" w:rsidRPr="007A533B" w:rsidTr="00F67D84">
        <w:trPr>
          <w:trHeight w:val="720"/>
        </w:trPr>
        <w:tc>
          <w:tcPr>
            <w:tcW w:w="2898" w:type="dxa"/>
          </w:tcPr>
          <w:p w:rsidR="00F67D84" w:rsidRPr="007A533B" w:rsidRDefault="00F67D84" w:rsidP="00F67D84">
            <w:pPr>
              <w:spacing w:before="120" w:after="120"/>
              <w:rPr>
                <w:sz w:val="22"/>
                <w:szCs w:val="22"/>
              </w:rPr>
            </w:pPr>
            <w:r w:rsidRPr="007A533B">
              <w:rPr>
                <w:sz w:val="22"/>
                <w:szCs w:val="22"/>
              </w:rPr>
              <w:t>People Who are Deaf or Hard of Hearing</w:t>
            </w:r>
          </w:p>
        </w:tc>
        <w:tc>
          <w:tcPr>
            <w:tcW w:w="3600" w:type="dxa"/>
            <w:gridSpan w:val="2"/>
          </w:tcPr>
          <w:p w:rsidR="00F67D84" w:rsidRPr="007A533B" w:rsidRDefault="00F67D84" w:rsidP="00F67D84">
            <w:pPr>
              <w:rPr>
                <w:sz w:val="22"/>
                <w:szCs w:val="22"/>
              </w:rPr>
            </w:pPr>
          </w:p>
        </w:tc>
        <w:tc>
          <w:tcPr>
            <w:tcW w:w="3798" w:type="dxa"/>
            <w:gridSpan w:val="2"/>
          </w:tcPr>
          <w:p w:rsidR="00F67D84" w:rsidRPr="007A533B" w:rsidRDefault="00F67D84" w:rsidP="00F67D84">
            <w:pPr>
              <w:rPr>
                <w:sz w:val="22"/>
                <w:szCs w:val="22"/>
              </w:rPr>
            </w:pPr>
          </w:p>
        </w:tc>
      </w:tr>
      <w:tr w:rsidR="00F67D84" w:rsidRPr="007A533B" w:rsidTr="00F67D84">
        <w:trPr>
          <w:trHeight w:val="720"/>
        </w:trPr>
        <w:tc>
          <w:tcPr>
            <w:tcW w:w="2898" w:type="dxa"/>
          </w:tcPr>
          <w:p w:rsidR="00F67D84" w:rsidRPr="007A533B" w:rsidRDefault="00F67D84" w:rsidP="00F67D84">
            <w:pPr>
              <w:spacing w:before="120" w:after="120"/>
              <w:rPr>
                <w:sz w:val="22"/>
                <w:szCs w:val="22"/>
              </w:rPr>
            </w:pPr>
            <w:r w:rsidRPr="007A533B">
              <w:rPr>
                <w:sz w:val="22"/>
                <w:szCs w:val="22"/>
              </w:rPr>
              <w:t>People Who are Blind or Visually Impaired</w:t>
            </w:r>
          </w:p>
        </w:tc>
        <w:tc>
          <w:tcPr>
            <w:tcW w:w="3600" w:type="dxa"/>
            <w:gridSpan w:val="2"/>
          </w:tcPr>
          <w:p w:rsidR="00F67D84" w:rsidRPr="007A533B" w:rsidRDefault="00F67D84" w:rsidP="00F67D84">
            <w:pPr>
              <w:rPr>
                <w:sz w:val="22"/>
                <w:szCs w:val="22"/>
              </w:rPr>
            </w:pPr>
          </w:p>
        </w:tc>
        <w:tc>
          <w:tcPr>
            <w:tcW w:w="3798" w:type="dxa"/>
            <w:gridSpan w:val="2"/>
          </w:tcPr>
          <w:p w:rsidR="00F67D84" w:rsidRPr="007A533B" w:rsidRDefault="00F67D84" w:rsidP="00F67D84">
            <w:pPr>
              <w:rPr>
                <w:sz w:val="22"/>
                <w:szCs w:val="22"/>
              </w:rPr>
            </w:pPr>
          </w:p>
        </w:tc>
      </w:tr>
      <w:tr w:rsidR="00F67D84" w:rsidRPr="007A533B" w:rsidTr="00F67D84">
        <w:trPr>
          <w:trHeight w:val="720"/>
        </w:trPr>
        <w:tc>
          <w:tcPr>
            <w:tcW w:w="2898" w:type="dxa"/>
          </w:tcPr>
          <w:p w:rsidR="00F67D84" w:rsidRPr="007A533B" w:rsidRDefault="00F67D84" w:rsidP="00F67D84">
            <w:pPr>
              <w:spacing w:before="120" w:after="120"/>
              <w:rPr>
                <w:sz w:val="22"/>
                <w:szCs w:val="22"/>
              </w:rPr>
            </w:pPr>
            <w:r w:rsidRPr="007A533B">
              <w:rPr>
                <w:sz w:val="22"/>
                <w:szCs w:val="22"/>
              </w:rPr>
              <w:t>People with Cognitive Disabilities</w:t>
            </w:r>
          </w:p>
        </w:tc>
        <w:tc>
          <w:tcPr>
            <w:tcW w:w="3600" w:type="dxa"/>
            <w:gridSpan w:val="2"/>
          </w:tcPr>
          <w:p w:rsidR="00F67D84" w:rsidRPr="007A533B" w:rsidRDefault="00F67D84" w:rsidP="00F67D84">
            <w:pPr>
              <w:rPr>
                <w:sz w:val="22"/>
                <w:szCs w:val="22"/>
              </w:rPr>
            </w:pPr>
          </w:p>
        </w:tc>
        <w:tc>
          <w:tcPr>
            <w:tcW w:w="3798" w:type="dxa"/>
            <w:gridSpan w:val="2"/>
          </w:tcPr>
          <w:p w:rsidR="00F67D84" w:rsidRPr="007A533B" w:rsidRDefault="00F67D84" w:rsidP="00F67D84">
            <w:pPr>
              <w:rPr>
                <w:sz w:val="22"/>
                <w:szCs w:val="22"/>
              </w:rPr>
            </w:pPr>
          </w:p>
        </w:tc>
      </w:tr>
      <w:tr w:rsidR="00F67D84" w:rsidRPr="007A533B" w:rsidTr="00F67D84">
        <w:trPr>
          <w:trHeight w:val="720"/>
        </w:trPr>
        <w:tc>
          <w:tcPr>
            <w:tcW w:w="2898" w:type="dxa"/>
          </w:tcPr>
          <w:p w:rsidR="00F67D84" w:rsidRPr="007A533B" w:rsidRDefault="00F67D84" w:rsidP="00F67D84">
            <w:pPr>
              <w:spacing w:before="120" w:after="120"/>
              <w:rPr>
                <w:sz w:val="22"/>
                <w:szCs w:val="22"/>
              </w:rPr>
            </w:pPr>
            <w:r w:rsidRPr="007A533B">
              <w:rPr>
                <w:sz w:val="22"/>
                <w:szCs w:val="22"/>
              </w:rPr>
              <w:t>People with Behavioral Health Concerns</w:t>
            </w:r>
          </w:p>
        </w:tc>
        <w:tc>
          <w:tcPr>
            <w:tcW w:w="3600" w:type="dxa"/>
            <w:gridSpan w:val="2"/>
          </w:tcPr>
          <w:p w:rsidR="00F67D84" w:rsidRPr="007A533B" w:rsidRDefault="00F67D84" w:rsidP="00F67D84">
            <w:pPr>
              <w:rPr>
                <w:sz w:val="22"/>
                <w:szCs w:val="22"/>
              </w:rPr>
            </w:pPr>
          </w:p>
        </w:tc>
        <w:tc>
          <w:tcPr>
            <w:tcW w:w="3798" w:type="dxa"/>
            <w:gridSpan w:val="2"/>
          </w:tcPr>
          <w:p w:rsidR="00F67D84" w:rsidRPr="007A533B" w:rsidRDefault="00F67D84" w:rsidP="00F67D84">
            <w:pPr>
              <w:rPr>
                <w:sz w:val="22"/>
                <w:szCs w:val="22"/>
              </w:rPr>
            </w:pPr>
          </w:p>
        </w:tc>
      </w:tr>
      <w:tr w:rsidR="00F67D84" w:rsidRPr="007A533B" w:rsidTr="00F67D84">
        <w:trPr>
          <w:trHeight w:val="720"/>
        </w:trPr>
        <w:tc>
          <w:tcPr>
            <w:tcW w:w="2898" w:type="dxa"/>
          </w:tcPr>
          <w:p w:rsidR="00F67D84" w:rsidRPr="007A533B" w:rsidRDefault="00F67D84" w:rsidP="00F67D84">
            <w:pPr>
              <w:spacing w:before="120" w:after="120"/>
              <w:rPr>
                <w:sz w:val="22"/>
                <w:szCs w:val="22"/>
              </w:rPr>
            </w:pPr>
            <w:r w:rsidRPr="007A533B">
              <w:rPr>
                <w:sz w:val="22"/>
                <w:szCs w:val="22"/>
              </w:rPr>
              <w:t>Children &amp; Pregnant Woman</w:t>
            </w:r>
          </w:p>
        </w:tc>
        <w:tc>
          <w:tcPr>
            <w:tcW w:w="3600" w:type="dxa"/>
            <w:gridSpan w:val="2"/>
          </w:tcPr>
          <w:p w:rsidR="00F67D84" w:rsidRPr="007A533B" w:rsidRDefault="00F67D84" w:rsidP="00F67D84">
            <w:pPr>
              <w:rPr>
                <w:sz w:val="22"/>
                <w:szCs w:val="22"/>
              </w:rPr>
            </w:pPr>
          </w:p>
        </w:tc>
        <w:tc>
          <w:tcPr>
            <w:tcW w:w="3798" w:type="dxa"/>
            <w:gridSpan w:val="2"/>
          </w:tcPr>
          <w:p w:rsidR="00F67D84" w:rsidRPr="007A533B" w:rsidRDefault="00F67D84" w:rsidP="00F67D84">
            <w:pPr>
              <w:rPr>
                <w:sz w:val="22"/>
                <w:szCs w:val="22"/>
              </w:rPr>
            </w:pPr>
          </w:p>
        </w:tc>
      </w:tr>
      <w:tr w:rsidR="00F67D84" w:rsidRPr="007A533B" w:rsidTr="00F67D84">
        <w:trPr>
          <w:trHeight w:val="720"/>
        </w:trPr>
        <w:tc>
          <w:tcPr>
            <w:tcW w:w="2898" w:type="dxa"/>
          </w:tcPr>
          <w:p w:rsidR="00F67D84" w:rsidRPr="007A533B" w:rsidRDefault="00F67D84" w:rsidP="00F67D84">
            <w:pPr>
              <w:spacing w:before="120" w:after="120"/>
              <w:rPr>
                <w:sz w:val="22"/>
                <w:szCs w:val="22"/>
              </w:rPr>
            </w:pPr>
            <w:r>
              <w:rPr>
                <w:sz w:val="22"/>
                <w:szCs w:val="22"/>
              </w:rPr>
              <w:lastRenderedPageBreak/>
              <w:t>Non-English Speakers</w:t>
            </w:r>
          </w:p>
        </w:tc>
        <w:tc>
          <w:tcPr>
            <w:tcW w:w="3600" w:type="dxa"/>
            <w:gridSpan w:val="2"/>
          </w:tcPr>
          <w:p w:rsidR="00F67D84" w:rsidRPr="007A533B" w:rsidRDefault="00F67D84" w:rsidP="00F67D84">
            <w:pPr>
              <w:rPr>
                <w:sz w:val="22"/>
                <w:szCs w:val="22"/>
              </w:rPr>
            </w:pPr>
          </w:p>
        </w:tc>
        <w:tc>
          <w:tcPr>
            <w:tcW w:w="3798" w:type="dxa"/>
            <w:gridSpan w:val="2"/>
          </w:tcPr>
          <w:p w:rsidR="00F67D84" w:rsidRPr="007A533B" w:rsidRDefault="00F67D84" w:rsidP="00F67D84">
            <w:pPr>
              <w:rPr>
                <w:sz w:val="22"/>
                <w:szCs w:val="22"/>
              </w:rPr>
            </w:pPr>
          </w:p>
        </w:tc>
      </w:tr>
    </w:tbl>
    <w:p w:rsidR="00F67D84" w:rsidRPr="00DF1719" w:rsidRDefault="00F67D84" w:rsidP="00F67D84">
      <w:r>
        <w:t>ICS Form for POD (06/2011)</w:t>
      </w:r>
    </w:p>
    <w:p w:rsidR="00F67D84" w:rsidRDefault="00F67D84">
      <w:pPr>
        <w:spacing w:after="200" w:line="276" w:lineRule="auto"/>
      </w:pPr>
      <w:r>
        <w:br w:type="page"/>
      </w:r>
    </w:p>
    <w:p w:rsidR="00F67D84" w:rsidRDefault="00F67D84" w:rsidP="00F67D84">
      <w:pPr>
        <w:jc w:val="center"/>
        <w:rPr>
          <w:rFonts w:ascii="Calibri" w:hAnsi="Calibri"/>
          <w:b/>
          <w:sz w:val="28"/>
          <w:szCs w:val="28"/>
          <w:u w:val="single"/>
        </w:rPr>
      </w:pPr>
      <w:bookmarkStart w:id="1" w:name="_Toc154476114"/>
      <w:bookmarkStart w:id="2" w:name="_Toc154476115"/>
      <w:r>
        <w:rPr>
          <w:rFonts w:ascii="Calibri" w:hAnsi="Calibri"/>
          <w:b/>
          <w:sz w:val="28"/>
          <w:szCs w:val="28"/>
          <w:u w:val="single"/>
        </w:rPr>
        <w:lastRenderedPageBreak/>
        <w:t xml:space="preserve">Supplement 2a - </w:t>
      </w:r>
      <w:r w:rsidRPr="00D5467C">
        <w:rPr>
          <w:rFonts w:ascii="Calibri" w:hAnsi="Calibri"/>
          <w:b/>
          <w:sz w:val="28"/>
          <w:szCs w:val="28"/>
          <w:u w:val="single"/>
        </w:rPr>
        <w:t>Job Action Sheet Index</w:t>
      </w:r>
    </w:p>
    <w:p w:rsidR="00F67D84" w:rsidRDefault="00F67D84" w:rsidP="00F67D84">
      <w:pPr>
        <w:jc w:val="center"/>
        <w:rPr>
          <w:rFonts w:ascii="Calibri" w:hAnsi="Calibri"/>
          <w:b/>
          <w:sz w:val="28"/>
          <w:szCs w:val="28"/>
          <w:u w:val="single"/>
        </w:rPr>
      </w:pPr>
    </w:p>
    <w:p w:rsidR="00F67D84" w:rsidRPr="00B028E3" w:rsidRDefault="00F67D84" w:rsidP="00F67D84">
      <w:pPr>
        <w:pStyle w:val="TOC1"/>
        <w:tabs>
          <w:tab w:val="right" w:leader="dot" w:pos="9350"/>
        </w:tabs>
        <w:rPr>
          <w:rFonts w:ascii="Calibri" w:hAnsi="Calibri"/>
          <w:b w:val="0"/>
          <w:bCs/>
          <w:caps w:val="0"/>
          <w:sz w:val="24"/>
          <w:szCs w:val="24"/>
        </w:rPr>
      </w:pPr>
      <w:r w:rsidRPr="00B028E3">
        <w:rPr>
          <w:rFonts w:ascii="Calibri" w:hAnsi="Calibri"/>
          <w:sz w:val="24"/>
          <w:szCs w:val="24"/>
        </w:rPr>
        <w:fldChar w:fldCharType="begin"/>
      </w:r>
      <w:r w:rsidRPr="00B028E3">
        <w:rPr>
          <w:rFonts w:ascii="Calibri" w:hAnsi="Calibri"/>
          <w:sz w:val="24"/>
          <w:szCs w:val="24"/>
        </w:rPr>
        <w:instrText xml:space="preserve"> TOC \f \h \z </w:instrText>
      </w:r>
      <w:r w:rsidRPr="00B028E3">
        <w:rPr>
          <w:rFonts w:ascii="Calibri" w:hAnsi="Calibri"/>
          <w:sz w:val="24"/>
          <w:szCs w:val="24"/>
        </w:rPr>
        <w:fldChar w:fldCharType="separate"/>
      </w:r>
      <w:hyperlink w:anchor="_Toc272396041" w:history="1">
        <w:r w:rsidRPr="00B028E3">
          <w:rPr>
            <w:rStyle w:val="Hyperlink"/>
            <w:rFonts w:ascii="Calibri" w:hAnsi="Calibri"/>
            <w:sz w:val="24"/>
            <w:szCs w:val="24"/>
          </w:rPr>
          <w:t>Command Staff</w:t>
        </w:r>
        <w:r w:rsidRPr="00B028E3">
          <w:rPr>
            <w:rFonts w:ascii="Calibri" w:hAnsi="Calibri"/>
            <w:webHidden/>
            <w:sz w:val="24"/>
            <w:szCs w:val="24"/>
          </w:rPr>
          <w:tab/>
        </w:r>
        <w:r>
          <w:rPr>
            <w:rFonts w:ascii="Calibri" w:hAnsi="Calibri"/>
            <w:webHidden/>
            <w:sz w:val="24"/>
            <w:szCs w:val="24"/>
          </w:rPr>
          <w:t>2a-3</w:t>
        </w:r>
      </w:hyperlink>
    </w:p>
    <w:p w:rsidR="00F67D84" w:rsidRPr="007351B6" w:rsidRDefault="00F67D84" w:rsidP="00F67D84">
      <w:pPr>
        <w:pStyle w:val="TOC2"/>
        <w:tabs>
          <w:tab w:val="right" w:leader="dot" w:pos="9350"/>
        </w:tabs>
        <w:rPr>
          <w:rFonts w:ascii="Calibri" w:hAnsi="Calibri"/>
          <w:smallCaps/>
          <w:noProof/>
        </w:rPr>
      </w:pPr>
      <w:hyperlink w:anchor="_Toc272396042" w:history="1">
        <w:r w:rsidRPr="007351B6">
          <w:rPr>
            <w:rStyle w:val="Hyperlink"/>
            <w:rFonts w:ascii="Calibri" w:hAnsi="Calibri"/>
            <w:noProof/>
          </w:rPr>
          <w:t>POD Manager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3</w:t>
        </w:r>
      </w:hyperlink>
    </w:p>
    <w:p w:rsidR="00F67D84" w:rsidRPr="007351B6" w:rsidRDefault="00F67D84" w:rsidP="00F67D84">
      <w:pPr>
        <w:pStyle w:val="TOC2"/>
        <w:tabs>
          <w:tab w:val="right" w:leader="dot" w:pos="9350"/>
        </w:tabs>
        <w:rPr>
          <w:rFonts w:ascii="Calibri" w:hAnsi="Calibri"/>
          <w:smallCaps/>
          <w:noProof/>
        </w:rPr>
      </w:pPr>
      <w:hyperlink w:anchor="_Toc272396043" w:history="1">
        <w:r w:rsidRPr="007351B6">
          <w:rPr>
            <w:rStyle w:val="Hyperlink"/>
            <w:rFonts w:ascii="Calibri" w:hAnsi="Calibri"/>
            <w:noProof/>
          </w:rPr>
          <w:t>Facilities Officer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4</w:t>
        </w:r>
      </w:hyperlink>
    </w:p>
    <w:p w:rsidR="00F67D84" w:rsidRPr="007351B6" w:rsidRDefault="00F67D84" w:rsidP="00F67D84">
      <w:pPr>
        <w:pStyle w:val="TOC2"/>
        <w:tabs>
          <w:tab w:val="right" w:leader="dot" w:pos="9350"/>
        </w:tabs>
        <w:rPr>
          <w:rFonts w:ascii="Calibri" w:hAnsi="Calibri"/>
          <w:smallCaps/>
          <w:noProof/>
        </w:rPr>
      </w:pPr>
      <w:hyperlink w:anchor="_Toc272396044" w:history="1">
        <w:r w:rsidRPr="007351B6">
          <w:rPr>
            <w:rStyle w:val="Hyperlink"/>
            <w:rFonts w:ascii="Calibri" w:hAnsi="Calibri"/>
            <w:noProof/>
          </w:rPr>
          <w:t>Security</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5</w:t>
        </w:r>
      </w:hyperlink>
    </w:p>
    <w:p w:rsidR="00F67D84" w:rsidRPr="007351B6" w:rsidRDefault="00F67D84" w:rsidP="00F67D84">
      <w:pPr>
        <w:pStyle w:val="TOC2"/>
        <w:tabs>
          <w:tab w:val="right" w:leader="dot" w:pos="9350"/>
        </w:tabs>
        <w:rPr>
          <w:rFonts w:ascii="Calibri" w:hAnsi="Calibri"/>
          <w:smallCaps/>
          <w:noProof/>
        </w:rPr>
      </w:pPr>
      <w:hyperlink w:anchor="_Toc272396045" w:history="1">
        <w:r w:rsidRPr="007351B6">
          <w:rPr>
            <w:rStyle w:val="Hyperlink"/>
            <w:rFonts w:ascii="Calibri" w:hAnsi="Calibri"/>
            <w:noProof/>
          </w:rPr>
          <w:t>Safety Officer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6</w:t>
        </w:r>
      </w:hyperlink>
    </w:p>
    <w:p w:rsidR="00F67D84" w:rsidRPr="007351B6" w:rsidRDefault="00F67D84" w:rsidP="00F67D84">
      <w:pPr>
        <w:pStyle w:val="TOC2"/>
        <w:tabs>
          <w:tab w:val="right" w:leader="dot" w:pos="9350"/>
        </w:tabs>
        <w:rPr>
          <w:rFonts w:ascii="Calibri" w:hAnsi="Calibri"/>
          <w:smallCaps/>
          <w:noProof/>
        </w:rPr>
      </w:pPr>
      <w:hyperlink w:anchor="_Toc272396046" w:history="1">
        <w:r w:rsidRPr="007351B6">
          <w:rPr>
            <w:rStyle w:val="Hyperlink"/>
            <w:rFonts w:ascii="Calibri" w:hAnsi="Calibri"/>
            <w:noProof/>
          </w:rPr>
          <w:t>POD Liaison Officer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7</w:t>
        </w:r>
      </w:hyperlink>
    </w:p>
    <w:p w:rsidR="00F67D84" w:rsidRPr="007351B6" w:rsidRDefault="00F67D84" w:rsidP="00F67D84">
      <w:pPr>
        <w:pStyle w:val="TOC2"/>
        <w:tabs>
          <w:tab w:val="right" w:leader="dot" w:pos="9350"/>
        </w:tabs>
        <w:rPr>
          <w:rFonts w:ascii="Calibri" w:hAnsi="Calibri"/>
          <w:smallCaps/>
          <w:noProof/>
        </w:rPr>
      </w:pPr>
      <w:hyperlink w:anchor="_Toc272396047" w:history="1">
        <w:r w:rsidRPr="007351B6">
          <w:rPr>
            <w:rStyle w:val="Hyperlink"/>
            <w:rFonts w:ascii="Calibri" w:hAnsi="Calibri"/>
            <w:noProof/>
          </w:rPr>
          <w:t>Medical Control/SME</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8</w:t>
        </w:r>
      </w:hyperlink>
    </w:p>
    <w:p w:rsidR="00F67D84" w:rsidRPr="007351B6" w:rsidRDefault="00F67D84" w:rsidP="00F67D84">
      <w:pPr>
        <w:pStyle w:val="TOC2"/>
        <w:tabs>
          <w:tab w:val="right" w:leader="dot" w:pos="9350"/>
        </w:tabs>
        <w:rPr>
          <w:rFonts w:ascii="Calibri" w:hAnsi="Calibri"/>
          <w:smallCaps/>
          <w:noProof/>
        </w:rPr>
      </w:pPr>
      <w:hyperlink w:anchor="_Toc272396048" w:history="1">
        <w:r w:rsidRPr="007351B6">
          <w:rPr>
            <w:rStyle w:val="Hyperlink"/>
            <w:rFonts w:ascii="Calibri" w:hAnsi="Calibri"/>
            <w:noProof/>
          </w:rPr>
          <w:t>Public Information Officer</w:t>
        </w:r>
        <w:r w:rsidRPr="007351B6">
          <w:rPr>
            <w:rFonts w:ascii="Calibri" w:hAnsi="Calibri"/>
            <w:noProof/>
            <w:webHidden/>
          </w:rPr>
          <w:tab/>
        </w:r>
        <w:r>
          <w:rPr>
            <w:rFonts w:ascii="Calibri" w:hAnsi="Calibri"/>
            <w:noProof/>
            <w:webHidden/>
          </w:rPr>
          <w:t>2a</w:t>
        </w:r>
        <w:r w:rsidRPr="007351B6">
          <w:rPr>
            <w:rFonts w:ascii="Calibri" w:hAnsi="Calibri"/>
            <w:noProof/>
            <w:webHidden/>
          </w:rPr>
          <w:t>-</w:t>
        </w:r>
        <w:r w:rsidRPr="007351B6">
          <w:rPr>
            <w:rFonts w:ascii="Calibri" w:hAnsi="Calibri"/>
            <w:noProof/>
            <w:webHidden/>
          </w:rPr>
          <w:fldChar w:fldCharType="begin"/>
        </w:r>
        <w:r w:rsidRPr="007351B6">
          <w:rPr>
            <w:rFonts w:ascii="Calibri" w:hAnsi="Calibri"/>
            <w:noProof/>
            <w:webHidden/>
          </w:rPr>
          <w:instrText xml:space="preserve"> PAGEREF _Toc272396048 \h </w:instrText>
        </w:r>
        <w:r w:rsidRPr="007351B6">
          <w:rPr>
            <w:rFonts w:ascii="Calibri" w:hAnsi="Calibri"/>
            <w:noProof/>
          </w:rPr>
        </w:r>
        <w:r w:rsidRPr="007351B6">
          <w:rPr>
            <w:rFonts w:ascii="Calibri" w:hAnsi="Calibri"/>
            <w:noProof/>
            <w:webHidden/>
          </w:rPr>
          <w:fldChar w:fldCharType="separate"/>
        </w:r>
        <w:r>
          <w:rPr>
            <w:rFonts w:ascii="Calibri" w:hAnsi="Calibri"/>
            <w:noProof/>
            <w:webHidden/>
          </w:rPr>
          <w:t>9</w:t>
        </w:r>
        <w:r w:rsidRPr="007351B6">
          <w:rPr>
            <w:rFonts w:ascii="Calibri" w:hAnsi="Calibri"/>
            <w:noProof/>
            <w:webHidden/>
          </w:rPr>
          <w:fldChar w:fldCharType="end"/>
        </w:r>
      </w:hyperlink>
    </w:p>
    <w:p w:rsidR="00F67D84" w:rsidRPr="00B028E3" w:rsidRDefault="00F67D84" w:rsidP="00F67D84">
      <w:pPr>
        <w:pStyle w:val="TOC1"/>
        <w:tabs>
          <w:tab w:val="right" w:leader="dot" w:pos="9350"/>
        </w:tabs>
        <w:rPr>
          <w:rFonts w:ascii="Calibri" w:hAnsi="Calibri"/>
          <w:b w:val="0"/>
          <w:bCs/>
          <w:caps w:val="0"/>
          <w:sz w:val="24"/>
          <w:szCs w:val="24"/>
        </w:rPr>
      </w:pPr>
      <w:hyperlink w:anchor="_Toc272396049" w:history="1">
        <w:r w:rsidRPr="00B028E3">
          <w:rPr>
            <w:rStyle w:val="Hyperlink"/>
            <w:rFonts w:ascii="Calibri" w:hAnsi="Calibri"/>
            <w:sz w:val="24"/>
            <w:szCs w:val="24"/>
          </w:rPr>
          <w:t>Clinical Staff</w:t>
        </w:r>
        <w:r w:rsidRPr="00B028E3">
          <w:rPr>
            <w:rFonts w:ascii="Calibri" w:hAnsi="Calibri"/>
            <w:webHidden/>
            <w:sz w:val="24"/>
            <w:szCs w:val="24"/>
          </w:rPr>
          <w:tab/>
        </w:r>
        <w:r>
          <w:rPr>
            <w:rFonts w:ascii="Calibri" w:hAnsi="Calibri"/>
            <w:webHidden/>
            <w:sz w:val="24"/>
            <w:szCs w:val="24"/>
          </w:rPr>
          <w:t>2a</w:t>
        </w:r>
        <w:r w:rsidRPr="00AC5BEE">
          <w:rPr>
            <w:rFonts w:ascii="Calibri" w:hAnsi="Calibri"/>
            <w:webHidden/>
            <w:sz w:val="24"/>
            <w:szCs w:val="24"/>
          </w:rPr>
          <w:t>-</w:t>
        </w:r>
        <w:r>
          <w:rPr>
            <w:rFonts w:ascii="Calibri" w:hAnsi="Calibri"/>
            <w:webHidden/>
            <w:sz w:val="24"/>
            <w:szCs w:val="24"/>
          </w:rPr>
          <w:t>10</w:t>
        </w:r>
      </w:hyperlink>
    </w:p>
    <w:p w:rsidR="00F67D84" w:rsidRPr="007351B6" w:rsidRDefault="00F67D84" w:rsidP="00F67D84">
      <w:pPr>
        <w:pStyle w:val="TOC2"/>
        <w:tabs>
          <w:tab w:val="right" w:leader="dot" w:pos="9350"/>
        </w:tabs>
        <w:rPr>
          <w:rFonts w:ascii="Calibri" w:hAnsi="Calibri"/>
          <w:smallCaps/>
          <w:noProof/>
        </w:rPr>
      </w:pPr>
      <w:hyperlink w:anchor="_Toc272396050" w:history="1">
        <w:r w:rsidRPr="007351B6">
          <w:rPr>
            <w:rStyle w:val="Hyperlink"/>
            <w:rFonts w:ascii="Calibri" w:hAnsi="Calibri"/>
            <w:noProof/>
          </w:rPr>
          <w:t>Clinical Group Supervisor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11</w:t>
        </w:r>
      </w:hyperlink>
    </w:p>
    <w:p w:rsidR="00F67D84" w:rsidRPr="007351B6" w:rsidRDefault="00F67D84" w:rsidP="00F67D84">
      <w:pPr>
        <w:pStyle w:val="TOC2"/>
        <w:tabs>
          <w:tab w:val="right" w:leader="dot" w:pos="9350"/>
        </w:tabs>
        <w:rPr>
          <w:rFonts w:ascii="Calibri" w:hAnsi="Calibri"/>
          <w:smallCaps/>
          <w:noProof/>
        </w:rPr>
      </w:pPr>
      <w:hyperlink w:anchor="_Toc272396051" w:history="1">
        <w:r w:rsidRPr="007351B6">
          <w:rPr>
            <w:rStyle w:val="Hyperlink"/>
            <w:rFonts w:ascii="Calibri" w:hAnsi="Calibri"/>
            <w:noProof/>
          </w:rPr>
          <w:t>Screening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12</w:t>
        </w:r>
      </w:hyperlink>
    </w:p>
    <w:p w:rsidR="00F67D84" w:rsidRPr="007351B6" w:rsidRDefault="00F67D84" w:rsidP="00F67D84">
      <w:pPr>
        <w:pStyle w:val="TOC2"/>
        <w:tabs>
          <w:tab w:val="right" w:leader="dot" w:pos="9350"/>
        </w:tabs>
        <w:rPr>
          <w:rFonts w:ascii="Calibri" w:hAnsi="Calibri"/>
          <w:smallCaps/>
          <w:noProof/>
        </w:rPr>
      </w:pPr>
      <w:hyperlink w:anchor="_Toc272396052" w:history="1">
        <w:r w:rsidRPr="007351B6">
          <w:rPr>
            <w:rStyle w:val="Hyperlink"/>
            <w:rFonts w:ascii="Calibri" w:hAnsi="Calibri"/>
            <w:noProof/>
          </w:rPr>
          <w:t>Triage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13</w:t>
        </w:r>
      </w:hyperlink>
    </w:p>
    <w:p w:rsidR="00F67D84" w:rsidRPr="007351B6" w:rsidRDefault="00F67D84" w:rsidP="00F67D84">
      <w:pPr>
        <w:pStyle w:val="TOC2"/>
        <w:tabs>
          <w:tab w:val="right" w:leader="dot" w:pos="9350"/>
        </w:tabs>
        <w:rPr>
          <w:rFonts w:ascii="Calibri" w:hAnsi="Calibri"/>
          <w:smallCaps/>
          <w:noProof/>
        </w:rPr>
      </w:pPr>
      <w:hyperlink w:anchor="_Toc272396053" w:history="1">
        <w:r w:rsidRPr="007351B6">
          <w:rPr>
            <w:rStyle w:val="Hyperlink"/>
            <w:rFonts w:ascii="Calibri" w:hAnsi="Calibri"/>
            <w:noProof/>
          </w:rPr>
          <w:t>Dispensing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14</w:t>
        </w:r>
      </w:hyperlink>
    </w:p>
    <w:p w:rsidR="00F67D84" w:rsidRPr="007351B6" w:rsidRDefault="00F67D84" w:rsidP="00F67D84">
      <w:pPr>
        <w:pStyle w:val="TOC2"/>
        <w:tabs>
          <w:tab w:val="right" w:leader="dot" w:pos="9350"/>
        </w:tabs>
        <w:rPr>
          <w:rFonts w:ascii="Calibri" w:hAnsi="Calibri"/>
          <w:smallCaps/>
          <w:noProof/>
        </w:rPr>
      </w:pPr>
      <w:hyperlink w:anchor="_Toc272396054" w:history="1">
        <w:r w:rsidRPr="007351B6">
          <w:rPr>
            <w:rStyle w:val="Hyperlink"/>
            <w:rFonts w:ascii="Calibri" w:hAnsi="Calibri"/>
            <w:noProof/>
          </w:rPr>
          <w:t>First Aid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15</w:t>
        </w:r>
      </w:hyperlink>
    </w:p>
    <w:p w:rsidR="00F67D84" w:rsidRPr="007351B6" w:rsidRDefault="00F67D84" w:rsidP="00F67D84">
      <w:pPr>
        <w:pStyle w:val="TOC2"/>
        <w:tabs>
          <w:tab w:val="right" w:leader="dot" w:pos="9350"/>
        </w:tabs>
        <w:rPr>
          <w:rFonts w:ascii="Calibri" w:hAnsi="Calibri"/>
          <w:smallCaps/>
          <w:noProof/>
        </w:rPr>
      </w:pPr>
      <w:hyperlink w:anchor="_Toc272396055" w:history="1">
        <w:r w:rsidRPr="007351B6">
          <w:rPr>
            <w:rStyle w:val="Hyperlink"/>
            <w:rFonts w:ascii="Calibri" w:hAnsi="Calibri"/>
            <w:noProof/>
          </w:rPr>
          <w:t>Behavioral Health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16</w:t>
        </w:r>
      </w:hyperlink>
    </w:p>
    <w:p w:rsidR="00F67D84" w:rsidRPr="007351B6" w:rsidRDefault="00F67D84" w:rsidP="00F67D84">
      <w:pPr>
        <w:pStyle w:val="TOC2"/>
        <w:tabs>
          <w:tab w:val="right" w:leader="dot" w:pos="9350"/>
        </w:tabs>
        <w:rPr>
          <w:rFonts w:ascii="Calibri" w:hAnsi="Calibri"/>
          <w:smallCaps/>
          <w:noProof/>
        </w:rPr>
      </w:pPr>
      <w:hyperlink w:anchor="_Toc272396056" w:history="1">
        <w:r w:rsidRPr="007351B6">
          <w:rPr>
            <w:rStyle w:val="Hyperlink"/>
            <w:rFonts w:ascii="Calibri" w:hAnsi="Calibri"/>
            <w:noProof/>
          </w:rPr>
          <w:t>Health Education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17</w:t>
        </w:r>
      </w:hyperlink>
    </w:p>
    <w:p w:rsidR="00F67D84" w:rsidRPr="00B028E3" w:rsidRDefault="00F67D84" w:rsidP="00F67D84">
      <w:pPr>
        <w:pStyle w:val="TOC1"/>
        <w:tabs>
          <w:tab w:val="right" w:leader="dot" w:pos="9350"/>
        </w:tabs>
        <w:rPr>
          <w:rFonts w:ascii="Calibri" w:hAnsi="Calibri"/>
          <w:b w:val="0"/>
          <w:bCs/>
          <w:caps w:val="0"/>
          <w:sz w:val="24"/>
          <w:szCs w:val="24"/>
        </w:rPr>
      </w:pPr>
      <w:hyperlink w:anchor="_Toc272396057" w:history="1">
        <w:r w:rsidRPr="00B028E3">
          <w:rPr>
            <w:rStyle w:val="Hyperlink"/>
            <w:rFonts w:ascii="Calibri" w:hAnsi="Calibri"/>
            <w:sz w:val="24"/>
            <w:szCs w:val="24"/>
          </w:rPr>
          <w:t>Non-Clinical Staff</w:t>
        </w:r>
        <w:r w:rsidRPr="00B028E3">
          <w:rPr>
            <w:rFonts w:ascii="Calibri" w:hAnsi="Calibri"/>
            <w:webHidden/>
            <w:sz w:val="24"/>
            <w:szCs w:val="24"/>
          </w:rPr>
          <w:tab/>
        </w:r>
        <w:r>
          <w:rPr>
            <w:rFonts w:ascii="Calibri" w:hAnsi="Calibri"/>
            <w:webHidden/>
            <w:sz w:val="24"/>
            <w:szCs w:val="24"/>
          </w:rPr>
          <w:t>2a</w:t>
        </w:r>
        <w:r w:rsidRPr="00AC5BEE">
          <w:rPr>
            <w:rFonts w:ascii="Calibri" w:hAnsi="Calibri"/>
            <w:webHidden/>
            <w:sz w:val="24"/>
            <w:szCs w:val="24"/>
          </w:rPr>
          <w:t>-</w:t>
        </w:r>
        <w:r>
          <w:rPr>
            <w:rFonts w:ascii="Calibri" w:hAnsi="Calibri"/>
            <w:webHidden/>
            <w:sz w:val="24"/>
            <w:szCs w:val="24"/>
          </w:rPr>
          <w:t>18</w:t>
        </w:r>
      </w:hyperlink>
    </w:p>
    <w:p w:rsidR="00F67D84" w:rsidRPr="007351B6" w:rsidRDefault="00F67D84" w:rsidP="00F67D84">
      <w:pPr>
        <w:pStyle w:val="TOC2"/>
        <w:tabs>
          <w:tab w:val="right" w:leader="dot" w:pos="9350"/>
        </w:tabs>
        <w:rPr>
          <w:rFonts w:ascii="Calibri" w:hAnsi="Calibri"/>
          <w:smallCaps/>
          <w:noProof/>
        </w:rPr>
      </w:pPr>
      <w:hyperlink w:anchor="_Toc272396058" w:history="1">
        <w:r w:rsidRPr="007351B6">
          <w:rPr>
            <w:rStyle w:val="Hyperlink"/>
            <w:rFonts w:ascii="Calibri" w:hAnsi="Calibri"/>
            <w:noProof/>
          </w:rPr>
          <w:t>Non-Clinical Group Supervisor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19</w:t>
        </w:r>
      </w:hyperlink>
    </w:p>
    <w:p w:rsidR="00F67D84" w:rsidRPr="007351B6" w:rsidRDefault="00F67D84" w:rsidP="00F67D84">
      <w:pPr>
        <w:pStyle w:val="TOC2"/>
        <w:tabs>
          <w:tab w:val="right" w:leader="dot" w:pos="9350"/>
        </w:tabs>
        <w:rPr>
          <w:rFonts w:ascii="Calibri" w:hAnsi="Calibri"/>
          <w:smallCaps/>
          <w:noProof/>
        </w:rPr>
      </w:pPr>
      <w:hyperlink w:anchor="_Toc272396059" w:history="1">
        <w:r w:rsidRPr="007351B6">
          <w:rPr>
            <w:rStyle w:val="Hyperlink"/>
            <w:rFonts w:ascii="Calibri" w:hAnsi="Calibri"/>
            <w:noProof/>
          </w:rPr>
          <w:t>Greeter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20</w:t>
        </w:r>
      </w:hyperlink>
    </w:p>
    <w:p w:rsidR="00F67D84" w:rsidRPr="007351B6" w:rsidRDefault="00F67D84" w:rsidP="00F67D84">
      <w:pPr>
        <w:pStyle w:val="TOC2"/>
        <w:tabs>
          <w:tab w:val="right" w:leader="dot" w:pos="9350"/>
        </w:tabs>
        <w:rPr>
          <w:rFonts w:ascii="Calibri" w:hAnsi="Calibri"/>
          <w:smallCaps/>
          <w:noProof/>
        </w:rPr>
      </w:pPr>
      <w:hyperlink w:anchor="_Toc272396060" w:history="1">
        <w:r w:rsidRPr="007351B6">
          <w:rPr>
            <w:rStyle w:val="Hyperlink"/>
            <w:rFonts w:ascii="Calibri" w:hAnsi="Calibri"/>
            <w:noProof/>
          </w:rPr>
          <w:t>Registration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21</w:t>
        </w:r>
      </w:hyperlink>
    </w:p>
    <w:p w:rsidR="00F67D84" w:rsidRPr="007351B6" w:rsidRDefault="00F67D84" w:rsidP="00F67D84">
      <w:pPr>
        <w:pStyle w:val="TOC2"/>
        <w:tabs>
          <w:tab w:val="right" w:leader="dot" w:pos="9350"/>
        </w:tabs>
        <w:rPr>
          <w:rFonts w:ascii="Calibri" w:hAnsi="Calibri"/>
          <w:smallCaps/>
          <w:noProof/>
        </w:rPr>
      </w:pPr>
      <w:hyperlink w:anchor="_Toc272396061" w:history="1">
        <w:r w:rsidRPr="007351B6">
          <w:rPr>
            <w:rStyle w:val="Hyperlink"/>
            <w:rFonts w:ascii="Calibri" w:hAnsi="Calibri"/>
            <w:noProof/>
          </w:rPr>
          <w:t>Clinic Flow Support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22</w:t>
        </w:r>
      </w:hyperlink>
    </w:p>
    <w:p w:rsidR="00F67D84" w:rsidRPr="007351B6" w:rsidRDefault="00F67D84" w:rsidP="00F67D84">
      <w:pPr>
        <w:pStyle w:val="TOC2"/>
        <w:tabs>
          <w:tab w:val="right" w:leader="dot" w:pos="9350"/>
        </w:tabs>
        <w:rPr>
          <w:rFonts w:ascii="Calibri" w:hAnsi="Calibri"/>
          <w:smallCaps/>
          <w:noProof/>
        </w:rPr>
      </w:pPr>
      <w:hyperlink w:anchor="_Toc272396062" w:history="1">
        <w:r w:rsidRPr="007351B6">
          <w:rPr>
            <w:rStyle w:val="Hyperlink"/>
            <w:rFonts w:ascii="Calibri" w:hAnsi="Calibri"/>
            <w:noProof/>
          </w:rPr>
          <w:t>Data Entry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23</w:t>
        </w:r>
      </w:hyperlink>
    </w:p>
    <w:p w:rsidR="00F67D84" w:rsidRPr="007351B6" w:rsidRDefault="00F67D84" w:rsidP="00F67D84">
      <w:pPr>
        <w:pStyle w:val="TOC2"/>
        <w:tabs>
          <w:tab w:val="right" w:leader="dot" w:pos="9350"/>
        </w:tabs>
        <w:rPr>
          <w:rFonts w:ascii="Calibri" w:hAnsi="Calibri"/>
          <w:smallCaps/>
          <w:noProof/>
        </w:rPr>
      </w:pPr>
      <w:hyperlink w:anchor="_Toc272396063" w:history="1">
        <w:r w:rsidRPr="007351B6">
          <w:rPr>
            <w:rStyle w:val="Hyperlink"/>
            <w:rFonts w:ascii="Calibri" w:hAnsi="Calibri"/>
            <w:noProof/>
          </w:rPr>
          <w:t>Discharge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24</w:t>
        </w:r>
      </w:hyperlink>
    </w:p>
    <w:p w:rsidR="00F67D84" w:rsidRPr="00B028E3" w:rsidRDefault="00F67D84" w:rsidP="00F67D84">
      <w:pPr>
        <w:pStyle w:val="TOC1"/>
        <w:tabs>
          <w:tab w:val="right" w:leader="dot" w:pos="9350"/>
        </w:tabs>
        <w:rPr>
          <w:rFonts w:ascii="Calibri" w:hAnsi="Calibri"/>
          <w:b w:val="0"/>
          <w:bCs/>
          <w:caps w:val="0"/>
          <w:sz w:val="24"/>
          <w:szCs w:val="24"/>
        </w:rPr>
      </w:pPr>
      <w:hyperlink w:anchor="_Toc272396064" w:history="1">
        <w:r w:rsidRPr="00B028E3">
          <w:rPr>
            <w:rStyle w:val="Hyperlink"/>
            <w:rFonts w:ascii="Calibri" w:hAnsi="Calibri"/>
            <w:sz w:val="24"/>
            <w:szCs w:val="24"/>
          </w:rPr>
          <w:t>Workforce</w:t>
        </w:r>
        <w:r>
          <w:rPr>
            <w:rStyle w:val="Hyperlink"/>
            <w:rFonts w:ascii="Calibri" w:hAnsi="Calibri"/>
            <w:sz w:val="24"/>
            <w:szCs w:val="24"/>
          </w:rPr>
          <w:t xml:space="preserve"> Support Staff</w:t>
        </w:r>
        <w:r w:rsidRPr="00B028E3">
          <w:rPr>
            <w:rFonts w:ascii="Calibri" w:hAnsi="Calibri"/>
            <w:webHidden/>
            <w:sz w:val="24"/>
            <w:szCs w:val="24"/>
          </w:rPr>
          <w:tab/>
        </w:r>
        <w:r>
          <w:rPr>
            <w:rFonts w:ascii="Calibri" w:hAnsi="Calibri"/>
            <w:webHidden/>
            <w:sz w:val="24"/>
            <w:szCs w:val="24"/>
          </w:rPr>
          <w:t>2a</w:t>
        </w:r>
        <w:r w:rsidRPr="00AC5BEE">
          <w:rPr>
            <w:rFonts w:ascii="Calibri" w:hAnsi="Calibri"/>
            <w:webHidden/>
            <w:sz w:val="24"/>
            <w:szCs w:val="24"/>
          </w:rPr>
          <w:t>-</w:t>
        </w:r>
        <w:r>
          <w:rPr>
            <w:rFonts w:ascii="Calibri" w:hAnsi="Calibri"/>
            <w:webHidden/>
            <w:sz w:val="24"/>
            <w:szCs w:val="24"/>
          </w:rPr>
          <w:t>25</w:t>
        </w:r>
      </w:hyperlink>
    </w:p>
    <w:p w:rsidR="00F67D84" w:rsidRPr="007351B6" w:rsidRDefault="00F67D84" w:rsidP="00F67D84">
      <w:pPr>
        <w:pStyle w:val="TOC2"/>
        <w:tabs>
          <w:tab w:val="right" w:leader="dot" w:pos="9350"/>
        </w:tabs>
        <w:rPr>
          <w:rFonts w:ascii="Calibri" w:hAnsi="Calibri"/>
          <w:smallCaps/>
          <w:noProof/>
        </w:rPr>
      </w:pPr>
      <w:hyperlink w:anchor="_Toc272396065" w:history="1">
        <w:r w:rsidRPr="007351B6">
          <w:rPr>
            <w:rStyle w:val="Hyperlink"/>
            <w:rFonts w:ascii="Calibri" w:hAnsi="Calibri"/>
            <w:noProof/>
          </w:rPr>
          <w:t>Workforce Support Group Supervisor</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26</w:t>
        </w:r>
      </w:hyperlink>
    </w:p>
    <w:p w:rsidR="00F67D84" w:rsidRPr="007351B6" w:rsidRDefault="00F67D84" w:rsidP="00F67D84">
      <w:pPr>
        <w:pStyle w:val="TOC2"/>
        <w:tabs>
          <w:tab w:val="right" w:leader="dot" w:pos="9350"/>
        </w:tabs>
        <w:rPr>
          <w:rFonts w:ascii="Calibri" w:hAnsi="Calibri"/>
          <w:smallCaps/>
          <w:noProof/>
        </w:rPr>
      </w:pPr>
      <w:hyperlink w:anchor="_Toc272396066" w:history="1">
        <w:r w:rsidRPr="007351B6">
          <w:rPr>
            <w:rStyle w:val="Hyperlink"/>
            <w:rFonts w:ascii="Calibri" w:hAnsi="Calibri"/>
            <w:noProof/>
          </w:rPr>
          <w:t>Inventory Management Unit</w:t>
        </w:r>
        <w:r w:rsidRPr="007351B6">
          <w:rPr>
            <w:rFonts w:ascii="Calibri" w:hAnsi="Calibri"/>
            <w:noProof/>
            <w:webHidden/>
          </w:rPr>
          <w:tab/>
        </w:r>
        <w:r>
          <w:rPr>
            <w:rFonts w:ascii="Calibri" w:hAnsi="Calibri"/>
            <w:noProof/>
            <w:webHidden/>
          </w:rPr>
          <w:t>2a</w:t>
        </w:r>
        <w:r w:rsidRPr="007351B6">
          <w:rPr>
            <w:rFonts w:ascii="Calibri" w:hAnsi="Calibri"/>
            <w:noProof/>
            <w:webHidden/>
          </w:rPr>
          <w:t>-</w:t>
        </w:r>
        <w:r>
          <w:rPr>
            <w:rFonts w:ascii="Calibri" w:hAnsi="Calibri"/>
            <w:noProof/>
            <w:webHidden/>
          </w:rPr>
          <w:t>27</w:t>
        </w:r>
      </w:hyperlink>
    </w:p>
    <w:p w:rsidR="00F67D84" w:rsidRPr="007351B6" w:rsidRDefault="00F67D84" w:rsidP="00F67D84">
      <w:pPr>
        <w:pStyle w:val="TOC2"/>
        <w:tabs>
          <w:tab w:val="right" w:leader="dot" w:pos="9350"/>
        </w:tabs>
        <w:rPr>
          <w:rFonts w:ascii="Calibri" w:hAnsi="Calibri"/>
          <w:smallCaps/>
          <w:noProof/>
        </w:rPr>
      </w:pPr>
      <w:hyperlink w:anchor="_Toc272396067" w:history="1">
        <w:r w:rsidRPr="007351B6">
          <w:rPr>
            <w:rStyle w:val="Hyperlink"/>
            <w:rFonts w:ascii="Calibri" w:hAnsi="Calibri"/>
            <w:noProof/>
          </w:rPr>
          <w:t>Staffing Resources Unit</w:t>
        </w:r>
        <w:r w:rsidRPr="007351B6">
          <w:rPr>
            <w:rFonts w:ascii="Calibri" w:hAnsi="Calibri"/>
            <w:noProof/>
            <w:webHidden/>
          </w:rPr>
          <w:tab/>
        </w:r>
        <w:r>
          <w:rPr>
            <w:rFonts w:ascii="Calibri" w:hAnsi="Calibri"/>
            <w:noProof/>
            <w:webHidden/>
          </w:rPr>
          <w:t>2a-28</w:t>
        </w:r>
      </w:hyperlink>
    </w:p>
    <w:p w:rsidR="00F67D84" w:rsidRPr="00B028E3" w:rsidRDefault="00F67D84" w:rsidP="00F67D84">
      <w:pPr>
        <w:jc w:val="right"/>
      </w:pPr>
      <w:r w:rsidRPr="00B028E3">
        <w:rPr>
          <w:rFonts w:ascii="Calibri" w:hAnsi="Calibri"/>
        </w:rPr>
        <w:fldChar w:fldCharType="end"/>
      </w: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Default="00F67D84" w:rsidP="00F67D84">
      <w:pPr>
        <w:jc w:val="right"/>
      </w:pPr>
    </w:p>
    <w:p w:rsidR="00F67D84" w:rsidRPr="00D5467C" w:rsidRDefault="00F67D84" w:rsidP="00F67D84">
      <w:pPr>
        <w:jc w:val="center"/>
        <w:outlineLvl w:val="2"/>
        <w:rPr>
          <w:rFonts w:ascii="Calibri" w:hAnsi="Calibri"/>
          <w:b/>
          <w:sz w:val="96"/>
          <w:u w:val="single"/>
        </w:rPr>
      </w:pPr>
      <w:r w:rsidRPr="00D5467C">
        <w:rPr>
          <w:rFonts w:ascii="Calibri" w:hAnsi="Calibri"/>
          <w:b/>
          <w:sz w:val="96"/>
          <w:u w:val="single"/>
        </w:rPr>
        <w:t>Comman</w:t>
      </w:r>
      <w:bookmarkStart w:id="3" w:name="Command_Staff"/>
      <w:bookmarkEnd w:id="3"/>
      <w:r w:rsidRPr="00D5467C">
        <w:rPr>
          <w:rFonts w:ascii="Calibri" w:hAnsi="Calibri"/>
          <w:b/>
          <w:sz w:val="96"/>
          <w:u w:val="single"/>
        </w:rPr>
        <w:t>d Staff</w:t>
      </w:r>
    </w:p>
    <w:p w:rsidR="00F67D84" w:rsidRPr="00D5467C" w:rsidRDefault="00F67D84" w:rsidP="00F67D84">
      <w:pPr>
        <w:jc w:val="center"/>
        <w:outlineLvl w:val="2"/>
        <w:rPr>
          <w:rFonts w:ascii="Calibri" w:hAnsi="Calibri"/>
        </w:rPr>
        <w:sectPr w:rsidR="00F67D84" w:rsidRPr="00D5467C" w:rsidSect="00F67D84">
          <w:headerReference w:type="default" r:id="rId22"/>
          <w:footerReference w:type="default" r:id="rId23"/>
          <w:pgSz w:w="12240" w:h="15840" w:code="1"/>
          <w:pgMar w:top="1440" w:right="1440" w:bottom="1440" w:left="1440" w:header="720" w:footer="720" w:gutter="0"/>
          <w:pgNumType w:chapStyle="1"/>
          <w:cols w:space="720"/>
          <w:docGrid w:linePitch="360"/>
        </w:sectPr>
      </w:pPr>
      <w:r w:rsidRPr="00D5467C">
        <w:rPr>
          <w:rFonts w:ascii="Calibri" w:hAnsi="Calibri"/>
          <w:b/>
          <w:sz w:val="96"/>
          <w:u w:val="single"/>
        </w:rPr>
        <w:t>J</w:t>
      </w:r>
      <w:r>
        <w:rPr>
          <w:rFonts w:ascii="Calibri" w:hAnsi="Calibri"/>
          <w:b/>
          <w:sz w:val="96"/>
          <w:u w:val="single"/>
        </w:rPr>
        <w:t>ob Action Sheets</w:t>
      </w:r>
    </w:p>
    <w:p w:rsidR="00F67D84" w:rsidRDefault="00F67D84" w:rsidP="00F67D84">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w:t>
      </w:r>
      <w:bookmarkStart w:id="4" w:name="POD_Manager"/>
      <w:bookmarkEnd w:id="4"/>
      <w:r w:rsidRPr="000E3BDF">
        <w:rPr>
          <w:rFonts w:ascii="Calibri" w:hAnsi="Calibri"/>
          <w:b/>
          <w:smallCaps/>
          <w:sz w:val="44"/>
          <w:szCs w:val="44"/>
        </w:rPr>
        <w:t>heet – POD Manager</w:t>
      </w:r>
    </w:p>
    <w:p w:rsidR="00F67D84" w:rsidRPr="00D5467C" w:rsidRDefault="00F67D84" w:rsidP="00F67D84">
      <w:pPr>
        <w:jc w:val="center"/>
        <w:rPr>
          <w:rFonts w:ascii="Calibri" w:hAnsi="Calibri"/>
          <w:sz w:val="36"/>
          <w:szCs w:val="36"/>
          <w:u w:val="single"/>
        </w:rPr>
      </w:pPr>
    </w:p>
    <w:p w:rsidR="00F67D84" w:rsidRPr="000E3BDF" w:rsidRDefault="00F67D84" w:rsidP="00F67D84">
      <w:pPr>
        <w:rPr>
          <w:rFonts w:ascii="Calibri" w:hAnsi="Calibri"/>
          <w:b/>
          <w:i/>
        </w:rPr>
      </w:pPr>
      <w:r w:rsidRPr="000E3BDF">
        <w:rPr>
          <w:rFonts w:ascii="Calibri" w:hAnsi="Calibri"/>
          <w:b/>
        </w:rPr>
        <w:t xml:space="preserve">Title: </w:t>
      </w:r>
      <w:r>
        <w:rPr>
          <w:rFonts w:ascii="Calibri" w:hAnsi="Calibri"/>
          <w:b/>
        </w:rPr>
        <w:tab/>
      </w:r>
      <w:r>
        <w:rPr>
          <w:rFonts w:ascii="Calibri" w:hAnsi="Calibri"/>
          <w:b/>
        </w:rPr>
        <w:tab/>
      </w:r>
      <w:r>
        <w:rPr>
          <w:rFonts w:ascii="Calibri" w:hAnsi="Calibri"/>
          <w:b/>
        </w:rPr>
        <w:tab/>
      </w:r>
      <w:r w:rsidRPr="000E3BDF">
        <w:rPr>
          <w:rFonts w:ascii="Calibri" w:hAnsi="Calibri"/>
        </w:rPr>
        <w:t>POD MANAGER</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Supervisor:</w:t>
      </w:r>
      <w:r>
        <w:rPr>
          <w:rFonts w:ascii="Calibri" w:hAnsi="Calibri"/>
          <w:b/>
        </w:rPr>
        <w:t xml:space="preserve"> </w:t>
      </w:r>
      <w:r>
        <w:rPr>
          <w:rFonts w:ascii="Calibri" w:hAnsi="Calibri"/>
          <w:b/>
        </w:rPr>
        <w:tab/>
      </w:r>
      <w:r>
        <w:rPr>
          <w:rFonts w:ascii="Calibri" w:hAnsi="Calibri"/>
          <w:b/>
        </w:rPr>
        <w:tab/>
      </w:r>
      <w:r>
        <w:rPr>
          <w:rFonts w:ascii="Calibri" w:hAnsi="Calibri"/>
        </w:rPr>
        <w:t xml:space="preserve">Operations Section Chief </w:t>
      </w:r>
    </w:p>
    <w:p w:rsidR="00F67D84" w:rsidRPr="00D5467C" w:rsidRDefault="00F67D84" w:rsidP="00F67D84">
      <w:pPr>
        <w:rPr>
          <w:rFonts w:ascii="Calibri" w:hAnsi="Calibri"/>
          <w:b/>
        </w:rPr>
      </w:pPr>
    </w:p>
    <w:p w:rsidR="00F67D84" w:rsidRDefault="00F67D84" w:rsidP="00F67D84">
      <w:pPr>
        <w:rPr>
          <w:rFonts w:ascii="Calibri" w:hAnsi="Calibri"/>
          <w:b/>
        </w:rPr>
      </w:pPr>
      <w:r w:rsidRPr="00D5467C">
        <w:rPr>
          <w:rFonts w:ascii="Calibri" w:hAnsi="Calibri"/>
          <w:b/>
        </w:rPr>
        <w:t xml:space="preserve">Direct Reports: </w:t>
      </w:r>
      <w:r w:rsidRPr="00D5467C">
        <w:rPr>
          <w:rFonts w:ascii="Calibri" w:hAnsi="Calibri"/>
          <w:b/>
        </w:rPr>
        <w:tab/>
      </w:r>
    </w:p>
    <w:p w:rsidR="00F67D84" w:rsidRDefault="00F67D84" w:rsidP="00F67D84">
      <w:pPr>
        <w:rPr>
          <w:rFonts w:ascii="Calibri" w:hAnsi="Calibri"/>
        </w:rPr>
        <w:sectPr w:rsidR="00F67D84" w:rsidSect="00F67D84">
          <w:footerReference w:type="default" r:id="rId24"/>
          <w:pgSz w:w="12240" w:h="15840" w:code="1"/>
          <w:pgMar w:top="1440" w:right="1440" w:bottom="1440" w:left="1440" w:header="720" w:footer="720" w:gutter="0"/>
          <w:cols w:space="720"/>
          <w:docGrid w:linePitch="360"/>
        </w:sectPr>
      </w:pPr>
    </w:p>
    <w:p w:rsidR="00F67D84" w:rsidRPr="00CC63E2" w:rsidRDefault="00F67D84" w:rsidP="00F67D84">
      <w:pPr>
        <w:ind w:left="540" w:firstLine="1620"/>
        <w:rPr>
          <w:rFonts w:ascii="Calibri" w:hAnsi="Calibri"/>
        </w:rPr>
      </w:pPr>
      <w:r w:rsidRPr="00CC63E2">
        <w:rPr>
          <w:rFonts w:ascii="Calibri" w:hAnsi="Calibri"/>
        </w:rPr>
        <w:lastRenderedPageBreak/>
        <w:t>Safety Officer</w:t>
      </w:r>
    </w:p>
    <w:p w:rsidR="00F67D84" w:rsidRPr="00CC63E2" w:rsidRDefault="00F67D84" w:rsidP="00F67D84">
      <w:pPr>
        <w:ind w:left="540" w:firstLine="1620"/>
        <w:rPr>
          <w:rFonts w:ascii="Calibri" w:hAnsi="Calibri"/>
        </w:rPr>
      </w:pPr>
      <w:r w:rsidRPr="00CC63E2">
        <w:rPr>
          <w:rFonts w:ascii="Calibri" w:hAnsi="Calibri"/>
        </w:rPr>
        <w:t>Security Officer</w:t>
      </w:r>
    </w:p>
    <w:p w:rsidR="00F67D84" w:rsidRPr="00CC63E2" w:rsidRDefault="00F67D84" w:rsidP="00F67D84">
      <w:pPr>
        <w:ind w:left="540" w:firstLine="1620"/>
        <w:rPr>
          <w:rFonts w:ascii="Calibri" w:hAnsi="Calibri"/>
        </w:rPr>
      </w:pPr>
      <w:r w:rsidRPr="00CC63E2">
        <w:rPr>
          <w:rFonts w:ascii="Calibri" w:hAnsi="Calibri"/>
        </w:rPr>
        <w:t>POD Liaison Officer</w:t>
      </w:r>
    </w:p>
    <w:p w:rsidR="00F67D84" w:rsidRPr="00CC63E2" w:rsidRDefault="00F67D84" w:rsidP="00F67D84">
      <w:pPr>
        <w:ind w:left="540" w:firstLine="1620"/>
        <w:rPr>
          <w:rFonts w:ascii="Calibri" w:hAnsi="Calibri"/>
        </w:rPr>
      </w:pPr>
      <w:r w:rsidRPr="00CC63E2">
        <w:rPr>
          <w:rFonts w:ascii="Calibri" w:hAnsi="Calibri"/>
        </w:rPr>
        <w:t>Facilities Officer</w:t>
      </w:r>
    </w:p>
    <w:p w:rsidR="00F67D84" w:rsidRPr="00CC63E2" w:rsidRDefault="00F67D84" w:rsidP="00F67D84">
      <w:pPr>
        <w:ind w:firstLine="180"/>
        <w:rPr>
          <w:rFonts w:ascii="Calibri" w:hAnsi="Calibri"/>
        </w:rPr>
      </w:pPr>
      <w:r w:rsidRPr="00CC63E2">
        <w:rPr>
          <w:rFonts w:ascii="Calibri" w:hAnsi="Calibri"/>
        </w:rPr>
        <w:lastRenderedPageBreak/>
        <w:t>Clinical Group Supervisor</w:t>
      </w:r>
    </w:p>
    <w:p w:rsidR="00F67D84" w:rsidRPr="00CC63E2" w:rsidRDefault="00F67D84" w:rsidP="00F67D84">
      <w:pPr>
        <w:ind w:firstLine="180"/>
        <w:rPr>
          <w:rFonts w:ascii="Calibri" w:hAnsi="Calibri"/>
        </w:rPr>
      </w:pPr>
      <w:r w:rsidRPr="00CC63E2">
        <w:rPr>
          <w:rFonts w:ascii="Calibri" w:hAnsi="Calibri"/>
        </w:rPr>
        <w:t>Non-Clinical Group Supervisor</w:t>
      </w:r>
    </w:p>
    <w:p w:rsidR="00F67D84" w:rsidRPr="00CC63E2" w:rsidRDefault="00F67D84" w:rsidP="00F67D84">
      <w:pPr>
        <w:ind w:firstLine="180"/>
        <w:rPr>
          <w:rFonts w:ascii="Calibri" w:hAnsi="Calibri"/>
        </w:rPr>
      </w:pPr>
      <w:r w:rsidRPr="00CC63E2">
        <w:rPr>
          <w:rFonts w:ascii="Calibri" w:hAnsi="Calibri"/>
        </w:rPr>
        <w:t>Workforce Support Group Supervisor</w:t>
      </w:r>
    </w:p>
    <w:p w:rsidR="00F67D84" w:rsidRDefault="00F67D84" w:rsidP="00F67D84">
      <w:pPr>
        <w:ind w:firstLine="1620"/>
        <w:rPr>
          <w:rFonts w:ascii="Calibri" w:hAnsi="Calibri"/>
          <w:b/>
        </w:rPr>
        <w:sectPr w:rsidR="00F67D84" w:rsidSect="00F67D84">
          <w:type w:val="continuous"/>
          <w:pgSz w:w="12240" w:h="15840" w:code="1"/>
          <w:pgMar w:top="1440" w:right="360" w:bottom="1440" w:left="1440" w:header="720" w:footer="720" w:gutter="0"/>
          <w:cols w:num="2" w:space="720"/>
          <w:docGrid w:linePitch="360"/>
        </w:sectPr>
      </w:pPr>
    </w:p>
    <w:p w:rsidR="00F67D84" w:rsidRPr="00D5467C" w:rsidRDefault="00F67D84" w:rsidP="00F67D84">
      <w:pPr>
        <w:rPr>
          <w:rFonts w:ascii="Calibri" w:hAnsi="Calibri"/>
          <w:b/>
        </w:rPr>
      </w:pPr>
    </w:p>
    <w:p w:rsidR="00F67D84" w:rsidRPr="00D5467C" w:rsidRDefault="00F67D84" w:rsidP="00F67D84">
      <w:pPr>
        <w:rPr>
          <w:rFonts w:ascii="Calibri" w:hAnsi="Calibri"/>
          <w:b/>
        </w:rPr>
      </w:pPr>
      <w:r>
        <w:rPr>
          <w:rFonts w:ascii="Calibri" w:hAnsi="Calibri"/>
          <w:b/>
        </w:rPr>
        <w:t xml:space="preserve">Purpose: </w:t>
      </w:r>
      <w:r>
        <w:rPr>
          <w:rFonts w:ascii="Calibri" w:hAnsi="Calibri"/>
          <w:b/>
        </w:rPr>
        <w:tab/>
      </w:r>
      <w:r>
        <w:rPr>
          <w:rFonts w:ascii="Calibri" w:hAnsi="Calibri"/>
          <w:b/>
        </w:rPr>
        <w:tab/>
      </w:r>
      <w:r w:rsidRPr="00CC63E2">
        <w:rPr>
          <w:rFonts w:ascii="Calibri" w:hAnsi="Calibri"/>
        </w:rPr>
        <w:t>To organize and direct all operations at the POD site</w:t>
      </w:r>
    </w:p>
    <w:p w:rsidR="00F67D84" w:rsidRPr="00D5467C" w:rsidRDefault="00F67D84" w:rsidP="00F67D84">
      <w:pPr>
        <w:rPr>
          <w:rFonts w:ascii="Calibri" w:hAnsi="Calibri"/>
          <w:b/>
        </w:rPr>
      </w:pP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Activation:</w:t>
      </w:r>
    </w:p>
    <w:p w:rsidR="00F67D84" w:rsidRPr="00D5467C" w:rsidRDefault="00F67D84" w:rsidP="00F67D84">
      <w:pPr>
        <w:numPr>
          <w:ilvl w:val="0"/>
          <w:numId w:val="25"/>
        </w:numPr>
        <w:rPr>
          <w:rFonts w:ascii="Calibri" w:hAnsi="Calibri"/>
        </w:rPr>
      </w:pPr>
      <w:r w:rsidRPr="00D5467C">
        <w:rPr>
          <w:rFonts w:ascii="Calibri" w:hAnsi="Calibri"/>
        </w:rPr>
        <w:t xml:space="preserve">Complete Incident Action Plan in conjunction with the </w:t>
      </w:r>
      <w:smartTag w:uri="urn:schemas-microsoft-com:office:smarttags" w:element="stockticker">
        <w:r w:rsidRPr="00D5467C">
          <w:rPr>
            <w:rFonts w:ascii="Calibri" w:hAnsi="Calibri"/>
          </w:rPr>
          <w:t>MACE</w:t>
        </w:r>
      </w:smartTag>
      <w:r w:rsidRPr="00D5467C">
        <w:rPr>
          <w:rFonts w:ascii="Calibri" w:hAnsi="Calibri"/>
        </w:rPr>
        <w:t xml:space="preserve"> Manager</w:t>
      </w:r>
    </w:p>
    <w:p w:rsidR="00F67D84" w:rsidRPr="00D5467C" w:rsidRDefault="00F67D84" w:rsidP="00F67D84">
      <w:pPr>
        <w:numPr>
          <w:ilvl w:val="0"/>
          <w:numId w:val="25"/>
        </w:numPr>
        <w:rPr>
          <w:rFonts w:ascii="Calibri" w:hAnsi="Calibri"/>
        </w:rPr>
      </w:pPr>
      <w:r w:rsidRPr="00D5467C">
        <w:rPr>
          <w:rFonts w:ascii="Calibri" w:hAnsi="Calibri"/>
        </w:rPr>
        <w:t>Arrange for staffing and training needs for POD execution</w:t>
      </w:r>
    </w:p>
    <w:p w:rsidR="00F67D84" w:rsidRPr="00D5467C" w:rsidRDefault="00F67D84" w:rsidP="00F67D84">
      <w:pPr>
        <w:numPr>
          <w:ilvl w:val="0"/>
          <w:numId w:val="25"/>
        </w:numPr>
        <w:rPr>
          <w:rFonts w:ascii="Calibri" w:hAnsi="Calibri"/>
        </w:rPr>
      </w:pPr>
      <w:r w:rsidRPr="00D5467C">
        <w:rPr>
          <w:rFonts w:ascii="Calibri" w:hAnsi="Calibri"/>
        </w:rPr>
        <w:t>Make assignments (including set up building for POD execution: signs, tables, chairs, parking)</w:t>
      </w:r>
    </w:p>
    <w:p w:rsidR="00F67D84" w:rsidRPr="00D5467C" w:rsidRDefault="00F67D84" w:rsidP="00F67D84">
      <w:pPr>
        <w:numPr>
          <w:ilvl w:val="0"/>
          <w:numId w:val="25"/>
        </w:numPr>
        <w:rPr>
          <w:rFonts w:ascii="Calibri" w:hAnsi="Calibri"/>
        </w:rPr>
      </w:pPr>
      <w:r w:rsidRPr="00D5467C">
        <w:rPr>
          <w:rFonts w:ascii="Calibri" w:hAnsi="Calibri"/>
        </w:rPr>
        <w:t>Ensure all supplies are available for execution</w:t>
      </w:r>
    </w:p>
    <w:p w:rsidR="00F67D84" w:rsidRPr="00D5467C" w:rsidRDefault="00F67D84" w:rsidP="00F67D84">
      <w:pPr>
        <w:numPr>
          <w:ilvl w:val="0"/>
          <w:numId w:val="25"/>
        </w:numPr>
        <w:rPr>
          <w:rFonts w:ascii="Calibri" w:hAnsi="Calibri"/>
        </w:rPr>
      </w:pPr>
      <w:r w:rsidRPr="00D5467C">
        <w:rPr>
          <w:rFonts w:ascii="Calibri" w:hAnsi="Calibri"/>
        </w:rPr>
        <w:t>Ensure building is available</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Execution:</w:t>
      </w:r>
    </w:p>
    <w:p w:rsidR="00F67D84" w:rsidRPr="00D5467C" w:rsidRDefault="00F67D84" w:rsidP="00F67D84">
      <w:pPr>
        <w:numPr>
          <w:ilvl w:val="0"/>
          <w:numId w:val="26"/>
        </w:numPr>
        <w:rPr>
          <w:rFonts w:ascii="Calibri" w:hAnsi="Calibri"/>
        </w:rPr>
      </w:pPr>
      <w:r w:rsidRPr="00D5467C">
        <w:rPr>
          <w:rFonts w:ascii="Calibri" w:hAnsi="Calibri"/>
        </w:rPr>
        <w:t>Schedule regular briefings with Section Chiefs</w:t>
      </w:r>
    </w:p>
    <w:p w:rsidR="00F67D84" w:rsidRPr="00D5467C" w:rsidRDefault="00F67D84" w:rsidP="00F67D84">
      <w:pPr>
        <w:numPr>
          <w:ilvl w:val="0"/>
          <w:numId w:val="26"/>
        </w:numPr>
        <w:rPr>
          <w:rFonts w:ascii="Calibri" w:hAnsi="Calibri"/>
        </w:rPr>
      </w:pPr>
      <w:r w:rsidRPr="00D5467C">
        <w:rPr>
          <w:rFonts w:ascii="Calibri" w:hAnsi="Calibri"/>
        </w:rPr>
        <w:t xml:space="preserve">Communicate with </w:t>
      </w:r>
      <w:smartTag w:uri="urn:schemas-microsoft-com:office:smarttags" w:element="stockticker">
        <w:r w:rsidRPr="00D5467C">
          <w:rPr>
            <w:rFonts w:ascii="Calibri" w:hAnsi="Calibri"/>
          </w:rPr>
          <w:t>MACE</w:t>
        </w:r>
      </w:smartTag>
      <w:r w:rsidRPr="00D5467C">
        <w:rPr>
          <w:rFonts w:ascii="Calibri" w:hAnsi="Calibri"/>
        </w:rPr>
        <w:t xml:space="preserve">/LEOC  </w:t>
      </w:r>
    </w:p>
    <w:p w:rsidR="00F67D84" w:rsidRPr="00D5467C" w:rsidRDefault="00F67D84" w:rsidP="00F67D84">
      <w:pPr>
        <w:numPr>
          <w:ilvl w:val="0"/>
          <w:numId w:val="26"/>
        </w:numPr>
        <w:rPr>
          <w:rFonts w:ascii="Calibri" w:hAnsi="Calibri"/>
        </w:rPr>
      </w:pPr>
      <w:r w:rsidRPr="00D5467C">
        <w:rPr>
          <w:rFonts w:ascii="Calibri" w:hAnsi="Calibri"/>
        </w:rPr>
        <w:t>Review POD activities and ensure they are meeting goals and objectives</w:t>
      </w:r>
    </w:p>
    <w:p w:rsidR="00F67D84" w:rsidRPr="00D5467C" w:rsidRDefault="00F67D84" w:rsidP="00F67D84">
      <w:pPr>
        <w:numPr>
          <w:ilvl w:val="0"/>
          <w:numId w:val="26"/>
        </w:numPr>
        <w:rPr>
          <w:rFonts w:ascii="Calibri" w:hAnsi="Calibri"/>
        </w:rPr>
      </w:pPr>
      <w:r w:rsidRPr="00D5467C">
        <w:rPr>
          <w:rFonts w:ascii="Calibri" w:hAnsi="Calibri"/>
        </w:rPr>
        <w:t>Monitor staff and clients for signs of fatigue and distress</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Deactivation:</w:t>
      </w:r>
    </w:p>
    <w:p w:rsidR="00F67D84" w:rsidRPr="00D5467C" w:rsidRDefault="00F67D84" w:rsidP="00F67D84">
      <w:pPr>
        <w:numPr>
          <w:ilvl w:val="0"/>
          <w:numId w:val="27"/>
        </w:numPr>
        <w:rPr>
          <w:rFonts w:ascii="Calibri" w:hAnsi="Calibri"/>
        </w:rPr>
      </w:pPr>
      <w:r w:rsidRPr="00D5467C">
        <w:rPr>
          <w:rFonts w:ascii="Calibri" w:hAnsi="Calibri"/>
        </w:rPr>
        <w:t xml:space="preserve">Coordinate with </w:t>
      </w:r>
      <w:smartTag w:uri="urn:schemas-microsoft-com:office:smarttags" w:element="stockticker">
        <w:r w:rsidRPr="00D5467C">
          <w:rPr>
            <w:rFonts w:ascii="Calibri" w:hAnsi="Calibri"/>
          </w:rPr>
          <w:t>MACE</w:t>
        </w:r>
      </w:smartTag>
      <w:r w:rsidRPr="00D5467C">
        <w:rPr>
          <w:rFonts w:ascii="Calibri" w:hAnsi="Calibri"/>
        </w:rPr>
        <w:t>/LEOC regarding demobilization plan</w:t>
      </w:r>
    </w:p>
    <w:p w:rsidR="00F67D84" w:rsidRPr="00D5467C" w:rsidRDefault="00F67D84" w:rsidP="00F67D84">
      <w:pPr>
        <w:numPr>
          <w:ilvl w:val="0"/>
          <w:numId w:val="27"/>
        </w:numPr>
        <w:rPr>
          <w:rFonts w:ascii="Calibri" w:hAnsi="Calibri"/>
        </w:rPr>
      </w:pPr>
      <w:r w:rsidRPr="00D5467C">
        <w:rPr>
          <w:rFonts w:ascii="Calibri" w:hAnsi="Calibri"/>
        </w:rPr>
        <w:t>Arrange for supplies to be returned and/or stored</w:t>
      </w:r>
    </w:p>
    <w:p w:rsidR="00F67D84" w:rsidRPr="00D5467C" w:rsidRDefault="00F67D84" w:rsidP="00F67D84">
      <w:pPr>
        <w:numPr>
          <w:ilvl w:val="0"/>
          <w:numId w:val="27"/>
        </w:numPr>
        <w:rPr>
          <w:rFonts w:ascii="Calibri" w:hAnsi="Calibri"/>
        </w:rPr>
      </w:pPr>
      <w:r w:rsidRPr="00D5467C">
        <w:rPr>
          <w:rFonts w:ascii="Calibri" w:hAnsi="Calibri"/>
        </w:rPr>
        <w:t>Ensure building is returned to normal operations</w:t>
      </w:r>
    </w:p>
    <w:p w:rsidR="00F67D84" w:rsidRPr="00D5467C" w:rsidRDefault="00F67D84" w:rsidP="00F67D84">
      <w:pPr>
        <w:numPr>
          <w:ilvl w:val="0"/>
          <w:numId w:val="27"/>
        </w:numPr>
        <w:rPr>
          <w:rFonts w:ascii="Calibri" w:hAnsi="Calibri"/>
        </w:rPr>
      </w:pPr>
      <w:r w:rsidRPr="00D5467C">
        <w:rPr>
          <w:rFonts w:ascii="Calibri" w:hAnsi="Calibri"/>
        </w:rPr>
        <w:t>Ensure all documents are filed appropriately</w:t>
      </w:r>
    </w:p>
    <w:p w:rsidR="00F67D84" w:rsidRPr="00D5467C" w:rsidRDefault="00F67D84" w:rsidP="00F67D84">
      <w:pPr>
        <w:rPr>
          <w:rFonts w:ascii="Calibri" w:hAnsi="Calibri"/>
          <w:b/>
        </w:rPr>
      </w:pPr>
    </w:p>
    <w:p w:rsidR="00F67D84" w:rsidRPr="000E3BDF" w:rsidRDefault="00F67D84" w:rsidP="00F67D84">
      <w:pPr>
        <w:jc w:val="center"/>
        <w:rPr>
          <w:rFonts w:ascii="Calibri" w:hAnsi="Calibri"/>
          <w:b/>
          <w:smallCaps/>
          <w:sz w:val="44"/>
          <w:szCs w:val="44"/>
        </w:rPr>
      </w:pPr>
      <w:r w:rsidRPr="00D5467C">
        <w:rPr>
          <w:rFonts w:ascii="Calibri" w:hAnsi="Calibri"/>
        </w:rPr>
        <w:br w:type="page"/>
      </w:r>
      <w:bookmarkEnd w:id="1"/>
      <w:bookmarkEnd w:id="2"/>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Sheet – </w:t>
      </w:r>
      <w:r>
        <w:rPr>
          <w:rFonts w:ascii="Calibri" w:hAnsi="Calibri"/>
          <w:b/>
          <w:smallCaps/>
          <w:sz w:val="44"/>
          <w:szCs w:val="44"/>
        </w:rPr>
        <w:t>Facili</w:t>
      </w:r>
      <w:bookmarkStart w:id="5" w:name="Facilities_Officer"/>
      <w:bookmarkEnd w:id="5"/>
      <w:r>
        <w:rPr>
          <w:rFonts w:ascii="Calibri" w:hAnsi="Calibri"/>
          <w:b/>
          <w:smallCaps/>
          <w:sz w:val="44"/>
          <w:szCs w:val="44"/>
        </w:rPr>
        <w:t>ties Officer</w:t>
      </w:r>
    </w:p>
    <w:p w:rsidR="00F67D84" w:rsidRPr="00D5467C" w:rsidRDefault="00F67D84" w:rsidP="00F67D84">
      <w:pPr>
        <w:rPr>
          <w:rFonts w:ascii="Calibri" w:hAnsi="Calibri"/>
          <w:b/>
        </w:rPr>
      </w:pPr>
    </w:p>
    <w:p w:rsidR="00F67D84" w:rsidRPr="000E3BDF" w:rsidRDefault="00F67D84" w:rsidP="00F67D84">
      <w:pPr>
        <w:rPr>
          <w:rFonts w:ascii="Calibri" w:hAnsi="Calibri"/>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i/>
        </w:rPr>
        <w:tab/>
      </w:r>
      <w:r w:rsidRPr="000E3BDF">
        <w:rPr>
          <w:rFonts w:ascii="Calibri" w:hAnsi="Calibri"/>
          <w:caps/>
        </w:rPr>
        <w:t>Facilities Officer</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0E3BDF">
        <w:rPr>
          <w:rFonts w:ascii="Calibri" w:hAnsi="Calibri"/>
        </w:rPr>
        <w:t>POD Manager</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Direct Reports:</w:t>
      </w:r>
      <w:r w:rsidRPr="00D5467C">
        <w:rPr>
          <w:rFonts w:ascii="Calibri" w:hAnsi="Calibri"/>
          <w:b/>
        </w:rPr>
        <w:tab/>
      </w:r>
      <w:r w:rsidRPr="000E3BDF">
        <w:rPr>
          <w:rFonts w:ascii="Calibri" w:hAnsi="Calibri"/>
        </w:rPr>
        <w:t>None</w:t>
      </w:r>
    </w:p>
    <w:p w:rsidR="00F67D84" w:rsidRPr="00D5467C" w:rsidRDefault="00F67D84" w:rsidP="00F67D84">
      <w:pPr>
        <w:rPr>
          <w:rFonts w:ascii="Calibri" w:hAnsi="Calibri"/>
          <w:b/>
        </w:rPr>
      </w:pPr>
    </w:p>
    <w:p w:rsidR="00F67D84" w:rsidRPr="000E3BDF" w:rsidRDefault="00F67D84" w:rsidP="00F67D84">
      <w:pPr>
        <w:ind w:left="2160" w:hanging="2160"/>
        <w:rPr>
          <w:rFonts w:ascii="Calibri" w:hAnsi="Calibri"/>
        </w:rPr>
      </w:pPr>
      <w:r w:rsidRPr="00D5467C">
        <w:rPr>
          <w:rFonts w:ascii="Calibri" w:hAnsi="Calibri"/>
          <w:b/>
        </w:rPr>
        <w:t>Purpose:</w:t>
      </w:r>
      <w:r w:rsidRPr="00D5467C">
        <w:rPr>
          <w:rFonts w:ascii="Calibri" w:hAnsi="Calibri"/>
          <w:b/>
        </w:rPr>
        <w:tab/>
      </w:r>
      <w:r w:rsidRPr="000E3BDF">
        <w:rPr>
          <w:rFonts w:ascii="Calibri" w:hAnsi="Calibri"/>
        </w:rPr>
        <w:t>In conjunction with command staff, coordinate the set-up of the entire POD prior to opening and coordinate maintenance activities for the duration of the POD</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Activation:</w:t>
      </w:r>
    </w:p>
    <w:p w:rsidR="00F67D84" w:rsidRPr="00D5467C" w:rsidRDefault="00F67D84" w:rsidP="00F67D84">
      <w:pPr>
        <w:numPr>
          <w:ilvl w:val="0"/>
          <w:numId w:val="28"/>
        </w:numPr>
        <w:rPr>
          <w:rFonts w:ascii="Calibri" w:hAnsi="Calibri"/>
        </w:rPr>
      </w:pPr>
      <w:r w:rsidRPr="00D5467C">
        <w:rPr>
          <w:rFonts w:ascii="Calibri" w:hAnsi="Calibri"/>
        </w:rPr>
        <w:t>Conduct a general inspection of the facility prior to becoming operational</w:t>
      </w:r>
    </w:p>
    <w:p w:rsidR="00F67D84" w:rsidRPr="00D5467C" w:rsidRDefault="00F67D84" w:rsidP="00F67D84">
      <w:pPr>
        <w:numPr>
          <w:ilvl w:val="0"/>
          <w:numId w:val="28"/>
        </w:numPr>
        <w:rPr>
          <w:rFonts w:ascii="Calibri" w:hAnsi="Calibri"/>
        </w:rPr>
      </w:pPr>
      <w:r w:rsidRPr="00D5467C">
        <w:rPr>
          <w:rFonts w:ascii="Calibri" w:hAnsi="Calibri"/>
        </w:rPr>
        <w:t>Review POD layout</w:t>
      </w:r>
    </w:p>
    <w:p w:rsidR="00F67D84" w:rsidRPr="00D5467C" w:rsidRDefault="00F67D84" w:rsidP="00F67D84">
      <w:pPr>
        <w:numPr>
          <w:ilvl w:val="0"/>
          <w:numId w:val="28"/>
        </w:numPr>
        <w:rPr>
          <w:rFonts w:ascii="Calibri" w:hAnsi="Calibri"/>
        </w:rPr>
      </w:pPr>
      <w:r w:rsidRPr="00D5467C">
        <w:rPr>
          <w:rFonts w:ascii="Calibri" w:hAnsi="Calibri"/>
        </w:rPr>
        <w:t>Oversee the set up of the POD according to floor plan</w:t>
      </w:r>
    </w:p>
    <w:p w:rsidR="00F67D84" w:rsidRPr="00D5467C" w:rsidRDefault="00F67D84" w:rsidP="00F67D84">
      <w:pPr>
        <w:numPr>
          <w:ilvl w:val="0"/>
          <w:numId w:val="28"/>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Execution:</w:t>
      </w:r>
    </w:p>
    <w:p w:rsidR="00F67D84" w:rsidRPr="00D5467C" w:rsidRDefault="00F67D84" w:rsidP="00F67D84">
      <w:pPr>
        <w:numPr>
          <w:ilvl w:val="0"/>
          <w:numId w:val="29"/>
        </w:numPr>
        <w:rPr>
          <w:rFonts w:ascii="Calibri" w:hAnsi="Calibri"/>
        </w:rPr>
      </w:pPr>
      <w:r w:rsidRPr="00D5467C">
        <w:rPr>
          <w:rFonts w:ascii="Calibri" w:hAnsi="Calibri"/>
        </w:rPr>
        <w:t>Communicate and coordinate with command Staff to ensure proper set-up and operations</w:t>
      </w:r>
    </w:p>
    <w:p w:rsidR="00F67D84" w:rsidRPr="00D5467C" w:rsidRDefault="00F67D84" w:rsidP="00F67D84">
      <w:pPr>
        <w:numPr>
          <w:ilvl w:val="0"/>
          <w:numId w:val="29"/>
        </w:numPr>
        <w:rPr>
          <w:rFonts w:ascii="Calibri" w:hAnsi="Calibri"/>
        </w:rPr>
      </w:pPr>
      <w:r w:rsidRPr="00D5467C">
        <w:rPr>
          <w:rFonts w:ascii="Calibri" w:hAnsi="Calibri"/>
        </w:rPr>
        <w:t>Monitor facility activities, observe for issues/concerns of facility usage and facility supplies</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Deactivation:</w:t>
      </w:r>
    </w:p>
    <w:p w:rsidR="00F67D84" w:rsidRPr="00D5467C" w:rsidRDefault="00F67D84" w:rsidP="00F67D84">
      <w:pPr>
        <w:numPr>
          <w:ilvl w:val="0"/>
          <w:numId w:val="30"/>
        </w:numPr>
        <w:rPr>
          <w:rFonts w:ascii="Calibri" w:hAnsi="Calibri"/>
        </w:rPr>
      </w:pPr>
      <w:r w:rsidRPr="00D5467C">
        <w:rPr>
          <w:rFonts w:ascii="Calibri" w:hAnsi="Calibri"/>
        </w:rPr>
        <w:t>Complete all required documentation</w:t>
      </w:r>
    </w:p>
    <w:p w:rsidR="00F67D84" w:rsidRPr="00D5467C" w:rsidRDefault="00F67D84" w:rsidP="00F67D84">
      <w:pPr>
        <w:numPr>
          <w:ilvl w:val="0"/>
          <w:numId w:val="30"/>
        </w:numPr>
        <w:rPr>
          <w:rFonts w:ascii="Calibri" w:hAnsi="Calibri"/>
        </w:rPr>
      </w:pPr>
      <w:r w:rsidRPr="00D5467C">
        <w:rPr>
          <w:rFonts w:ascii="Calibri" w:hAnsi="Calibri"/>
        </w:rPr>
        <w:t>Coordinate activities for closing and clean up of site</w:t>
      </w:r>
    </w:p>
    <w:p w:rsidR="00F67D84" w:rsidRPr="00D5467C" w:rsidRDefault="00F67D84" w:rsidP="00F67D84">
      <w:pPr>
        <w:numPr>
          <w:ilvl w:val="0"/>
          <w:numId w:val="30"/>
        </w:numPr>
        <w:rPr>
          <w:rFonts w:ascii="Calibri" w:hAnsi="Calibri"/>
        </w:rPr>
      </w:pPr>
      <w:r w:rsidRPr="00D5467C">
        <w:rPr>
          <w:rFonts w:ascii="Calibri" w:hAnsi="Calibri"/>
        </w:rPr>
        <w:t>Ensure process for returning of supplies</w:t>
      </w:r>
    </w:p>
    <w:p w:rsidR="00F67D84" w:rsidRPr="00572008" w:rsidRDefault="00F67D84" w:rsidP="00F67D84">
      <w:pPr>
        <w:numPr>
          <w:ilvl w:val="0"/>
          <w:numId w:val="30"/>
        </w:numPr>
        <w:rPr>
          <w:rFonts w:ascii="Calibri" w:hAnsi="Calibri"/>
        </w:rPr>
      </w:pPr>
      <w:r w:rsidRPr="00D5467C">
        <w:rPr>
          <w:rFonts w:ascii="Calibri" w:hAnsi="Calibri"/>
        </w:rPr>
        <w:t>Coordinate activities for  returning building to normal operations</w:t>
      </w:r>
    </w:p>
    <w:p w:rsidR="00F67D84" w:rsidRPr="00D5467C" w:rsidRDefault="00F67D84" w:rsidP="00F67D84">
      <w:pPr>
        <w:jc w:val="center"/>
        <w:rPr>
          <w:rFonts w:ascii="Calibri" w:hAnsi="Calibri"/>
          <w:sz w:val="36"/>
          <w:szCs w:val="36"/>
          <w:u w:val="single"/>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Secu</w:t>
      </w:r>
      <w:bookmarkStart w:id="6" w:name="Security"/>
      <w:bookmarkEnd w:id="6"/>
      <w:r>
        <w:rPr>
          <w:rFonts w:ascii="Calibri" w:hAnsi="Calibri"/>
          <w:b/>
          <w:smallCaps/>
          <w:sz w:val="44"/>
          <w:szCs w:val="44"/>
        </w:rPr>
        <w:t>rity Unit</w:t>
      </w:r>
    </w:p>
    <w:p w:rsidR="00F67D84" w:rsidRPr="00D5467C" w:rsidRDefault="00F67D84" w:rsidP="00F67D84">
      <w:pPr>
        <w:rPr>
          <w:rFonts w:ascii="Calibri" w:hAnsi="Calibri"/>
          <w:b/>
        </w:rPr>
      </w:pPr>
    </w:p>
    <w:p w:rsidR="00F67D84" w:rsidRPr="00D5467C" w:rsidRDefault="00F67D84" w:rsidP="00F67D84">
      <w:pPr>
        <w:ind w:left="1980" w:hanging="1980"/>
        <w:rPr>
          <w:rFonts w:ascii="Calibri" w:hAnsi="Calibri"/>
          <w:b/>
          <w:i/>
        </w:rPr>
      </w:pPr>
      <w:r w:rsidRPr="00D5467C">
        <w:rPr>
          <w:rFonts w:ascii="Calibri" w:hAnsi="Calibri"/>
          <w:b/>
        </w:rPr>
        <w:t>Title:</w:t>
      </w:r>
      <w:r w:rsidRPr="00D5467C">
        <w:rPr>
          <w:rFonts w:ascii="Calibri" w:hAnsi="Calibri"/>
          <w:b/>
        </w:rPr>
        <w:tab/>
      </w:r>
      <w:r w:rsidRPr="000E3BDF">
        <w:rPr>
          <w:rFonts w:ascii="Calibri" w:hAnsi="Calibri"/>
          <w:caps/>
        </w:rPr>
        <w:t xml:space="preserve">Security </w:t>
      </w:r>
      <w:smartTag w:uri="urn:schemas-microsoft-com:office:smarttags" w:element="stockticker">
        <w:r>
          <w:rPr>
            <w:rFonts w:ascii="Calibri" w:hAnsi="Calibri"/>
            <w:caps/>
          </w:rPr>
          <w:t>Unit</w:t>
        </w:r>
      </w:smartTag>
    </w:p>
    <w:p w:rsidR="00F67D84" w:rsidRPr="00D0200E" w:rsidRDefault="00F67D84" w:rsidP="00F67D84">
      <w:pPr>
        <w:ind w:left="1980" w:hanging="1980"/>
        <w:rPr>
          <w:rFonts w:ascii="Calibri" w:hAnsi="Calibri"/>
          <w:b/>
          <w:sz w:val="16"/>
          <w:szCs w:val="16"/>
        </w:rPr>
      </w:pPr>
    </w:p>
    <w:p w:rsidR="00F67D84" w:rsidRDefault="00F67D84" w:rsidP="00F67D84">
      <w:pPr>
        <w:ind w:left="1980" w:hanging="1980"/>
        <w:rPr>
          <w:rFonts w:ascii="Calibri" w:hAnsi="Calibri"/>
          <w:b/>
        </w:rPr>
      </w:pPr>
      <w:r w:rsidRPr="00D5467C">
        <w:rPr>
          <w:rFonts w:ascii="Calibri" w:hAnsi="Calibri"/>
          <w:b/>
        </w:rPr>
        <w:t>Supervisor:</w:t>
      </w:r>
      <w:r w:rsidRPr="00D5467C">
        <w:rPr>
          <w:rFonts w:ascii="Calibri" w:hAnsi="Calibri"/>
          <w:b/>
        </w:rPr>
        <w:tab/>
      </w:r>
      <w:r>
        <w:rPr>
          <w:rFonts w:ascii="Calibri" w:hAnsi="Calibri"/>
        </w:rPr>
        <w:t>Security Officer</w:t>
      </w:r>
    </w:p>
    <w:p w:rsidR="00F67D84" w:rsidRPr="00D0200E" w:rsidRDefault="00F67D84" w:rsidP="00F67D84">
      <w:pPr>
        <w:rPr>
          <w:rFonts w:ascii="Calibri" w:hAnsi="Calibri"/>
          <w:b/>
          <w:sz w:val="16"/>
          <w:szCs w:val="16"/>
        </w:rPr>
      </w:pPr>
    </w:p>
    <w:p w:rsidR="00F67D84" w:rsidRDefault="00F67D84" w:rsidP="00F67D84">
      <w:pPr>
        <w:ind w:left="1980" w:hanging="1980"/>
        <w:rPr>
          <w:rFonts w:ascii="Calibri" w:hAnsi="Calibri"/>
        </w:rPr>
      </w:pPr>
      <w:r>
        <w:rPr>
          <w:rFonts w:ascii="Calibri" w:hAnsi="Calibri"/>
          <w:b/>
        </w:rPr>
        <w:t>Reports To</w:t>
      </w:r>
      <w:r w:rsidRPr="00D5467C">
        <w:rPr>
          <w:rFonts w:ascii="Calibri" w:hAnsi="Calibri"/>
          <w:b/>
        </w:rPr>
        <w:t>:</w:t>
      </w:r>
      <w:r w:rsidRPr="00D5467C">
        <w:rPr>
          <w:rFonts w:ascii="Calibri" w:hAnsi="Calibri"/>
          <w:b/>
        </w:rPr>
        <w:tab/>
      </w:r>
      <w:r>
        <w:rPr>
          <w:rFonts w:ascii="Calibri" w:hAnsi="Calibri"/>
        </w:rPr>
        <w:t>POD Manager</w:t>
      </w:r>
    </w:p>
    <w:p w:rsidR="00F67D84" w:rsidRPr="00170DB5" w:rsidRDefault="00F67D84" w:rsidP="00F67D84">
      <w:pPr>
        <w:ind w:left="1980" w:hanging="1980"/>
        <w:rPr>
          <w:rFonts w:ascii="Calibri" w:hAnsi="Calibri"/>
          <w:sz w:val="16"/>
          <w:szCs w:val="16"/>
        </w:rPr>
      </w:pPr>
    </w:p>
    <w:p w:rsidR="00F67D84" w:rsidRDefault="00F67D84" w:rsidP="00F67D84">
      <w:pPr>
        <w:ind w:left="1980" w:hanging="1980"/>
        <w:rPr>
          <w:rFonts w:ascii="Calibri" w:hAnsi="Calibri"/>
        </w:rPr>
      </w:pPr>
      <w:r w:rsidRPr="00D5467C">
        <w:rPr>
          <w:rFonts w:ascii="Calibri" w:hAnsi="Calibri"/>
          <w:b/>
        </w:rPr>
        <w:t>Purpose:</w:t>
      </w:r>
      <w:r w:rsidRPr="00D5467C">
        <w:rPr>
          <w:rFonts w:ascii="Calibri" w:hAnsi="Calibri"/>
          <w:b/>
        </w:rPr>
        <w:tab/>
      </w:r>
      <w:r w:rsidRPr="000E3BDF">
        <w:rPr>
          <w:rFonts w:ascii="Calibri" w:hAnsi="Calibri"/>
        </w:rPr>
        <w:t>Responsible to provide safeguards necessary for protection of POD staff and property from loss or damage and ensure the safety of clients.</w:t>
      </w:r>
    </w:p>
    <w:p w:rsidR="00F67D84" w:rsidRPr="00D0200E" w:rsidRDefault="00F67D84" w:rsidP="00F67D84">
      <w:pPr>
        <w:ind w:left="1980" w:hanging="1980"/>
        <w:rPr>
          <w:rFonts w:ascii="Calibri" w:hAnsi="Calibri"/>
          <w:sz w:val="16"/>
          <w:szCs w:val="16"/>
        </w:rPr>
      </w:pPr>
    </w:p>
    <w:p w:rsidR="00F67D84" w:rsidRPr="00D0200E" w:rsidRDefault="00F67D84" w:rsidP="00F67D84">
      <w:pPr>
        <w:jc w:val="both"/>
        <w:rPr>
          <w:rFonts w:ascii="Calibri" w:hAnsi="Calibri"/>
          <w:i/>
          <w:sz w:val="20"/>
          <w:szCs w:val="20"/>
        </w:rPr>
      </w:pPr>
      <w:r w:rsidRPr="00D0200E">
        <w:rPr>
          <w:rFonts w:ascii="Calibri" w:hAnsi="Calibri"/>
          <w:b/>
          <w:i/>
          <w:sz w:val="20"/>
          <w:szCs w:val="20"/>
        </w:rPr>
        <w:t>Note:</w:t>
      </w:r>
      <w:r w:rsidRPr="00D0200E">
        <w:rPr>
          <w:rFonts w:ascii="Calibri" w:hAnsi="Calibri"/>
          <w:i/>
          <w:sz w:val="20"/>
          <w:szCs w:val="20"/>
        </w:rPr>
        <w:t xml:space="preserve"> The Security Officer </w:t>
      </w:r>
      <w:r w:rsidRPr="00D0200E">
        <w:rPr>
          <w:rFonts w:ascii="Calibri" w:hAnsi="Calibri"/>
          <w:b/>
          <w:i/>
          <w:sz w:val="20"/>
          <w:szCs w:val="20"/>
        </w:rPr>
        <w:t>MUST</w:t>
      </w:r>
      <w:r w:rsidRPr="00D0200E">
        <w:rPr>
          <w:rFonts w:ascii="Calibri" w:hAnsi="Calibri"/>
          <w:i/>
          <w:sz w:val="20"/>
          <w:szCs w:val="20"/>
        </w:rPr>
        <w:t xml:space="preserve"> be a sworn law enforcement officer. However, it is not necessary for the Security </w:t>
      </w:r>
      <w:smartTag w:uri="urn:schemas-microsoft-com:office:smarttags" w:element="PersonName">
        <w:r w:rsidRPr="00D0200E">
          <w:rPr>
            <w:rFonts w:ascii="Calibri" w:hAnsi="Calibri"/>
            <w:i/>
            <w:sz w:val="20"/>
            <w:szCs w:val="20"/>
          </w:rPr>
          <w:t>Staff</w:t>
        </w:r>
      </w:smartTag>
      <w:r w:rsidRPr="00D0200E">
        <w:rPr>
          <w:rFonts w:ascii="Calibri" w:hAnsi="Calibri"/>
          <w:i/>
          <w:sz w:val="20"/>
          <w:szCs w:val="20"/>
        </w:rPr>
        <w:t xml:space="preserve"> to be sworn law enforcement personnel. They may come from </w:t>
      </w:r>
      <w:smartTag w:uri="urn:schemas-microsoft-com:office:smarttags" w:element="stockticker">
        <w:r w:rsidRPr="00D0200E">
          <w:rPr>
            <w:rFonts w:ascii="Calibri" w:hAnsi="Calibri"/>
            <w:i/>
            <w:sz w:val="20"/>
            <w:szCs w:val="20"/>
          </w:rPr>
          <w:t>CERT</w:t>
        </w:r>
      </w:smartTag>
      <w:r w:rsidRPr="00D0200E">
        <w:rPr>
          <w:rFonts w:ascii="Calibri" w:hAnsi="Calibri"/>
          <w:i/>
          <w:sz w:val="20"/>
          <w:szCs w:val="20"/>
        </w:rPr>
        <w:t xml:space="preserve"> teams, private security firms, or local responsible citizens.</w:t>
      </w:r>
    </w:p>
    <w:p w:rsidR="00F67D84" w:rsidRPr="000E3BDF" w:rsidRDefault="00F67D84" w:rsidP="00F67D84">
      <w:pPr>
        <w:ind w:left="1980" w:hanging="1980"/>
        <w:rPr>
          <w:rFonts w:ascii="Calibri" w:hAnsi="Calibri"/>
        </w:rPr>
      </w:pPr>
    </w:p>
    <w:p w:rsidR="00F67D84" w:rsidRPr="00D5467C" w:rsidRDefault="00F67D84" w:rsidP="00F67D84">
      <w:pPr>
        <w:rPr>
          <w:rFonts w:ascii="Calibri" w:hAnsi="Calibri"/>
          <w:b/>
        </w:rPr>
      </w:pPr>
      <w:r w:rsidRPr="00D0200E">
        <w:rPr>
          <w:rFonts w:ascii="Calibri" w:hAnsi="Calibri"/>
          <w:b/>
          <w:u w:val="single"/>
        </w:rPr>
        <w:t>Supervisor Responsibilities:</w:t>
      </w:r>
      <w:r>
        <w:rPr>
          <w:rFonts w:ascii="Calibri" w:hAnsi="Calibri"/>
          <w:b/>
        </w:rPr>
        <w:t xml:space="preserve"> </w:t>
      </w:r>
      <w:r w:rsidRPr="00D0200E">
        <w:rPr>
          <w:rFonts w:ascii="Calibri" w:hAnsi="Calibri"/>
        </w:rPr>
        <w:t xml:space="preserve">All tasks as assigned to Security </w:t>
      </w:r>
      <w:smartTag w:uri="urn:schemas-microsoft-com:office:smarttags" w:element="PersonName">
        <w:r w:rsidRPr="00D0200E">
          <w:rPr>
            <w:rFonts w:ascii="Calibri" w:hAnsi="Calibri"/>
          </w:rPr>
          <w:t>Staff</w:t>
        </w:r>
      </w:smartTag>
      <w:r w:rsidRPr="00D0200E">
        <w:rPr>
          <w:rFonts w:ascii="Calibri" w:hAnsi="Calibri"/>
        </w:rPr>
        <w:t xml:space="preserve"> (see below) and:</w:t>
      </w:r>
      <w:r>
        <w:rPr>
          <w:rFonts w:ascii="Calibri" w:hAnsi="Calibri"/>
          <w:b/>
        </w:rPr>
        <w:t xml:space="preserve"> </w:t>
      </w:r>
    </w:p>
    <w:p w:rsidR="00F67D84" w:rsidRPr="00D5467C" w:rsidRDefault="00F67D84" w:rsidP="00F67D84">
      <w:pPr>
        <w:rPr>
          <w:rFonts w:ascii="Calibri" w:hAnsi="Calibri"/>
        </w:rPr>
      </w:pPr>
      <w:r w:rsidRPr="00D5467C">
        <w:rPr>
          <w:rFonts w:ascii="Calibri" w:hAnsi="Calibri"/>
          <w:b/>
        </w:rPr>
        <w:t>Activation:</w:t>
      </w:r>
    </w:p>
    <w:p w:rsidR="00F67D84" w:rsidRPr="00D5467C" w:rsidRDefault="00F67D84" w:rsidP="00F67D84">
      <w:pPr>
        <w:numPr>
          <w:ilvl w:val="0"/>
          <w:numId w:val="31"/>
        </w:numPr>
        <w:rPr>
          <w:rFonts w:ascii="Calibri" w:hAnsi="Calibri"/>
        </w:rPr>
      </w:pPr>
      <w:r w:rsidRPr="00D5467C">
        <w:rPr>
          <w:rFonts w:ascii="Calibri" w:hAnsi="Calibri"/>
        </w:rPr>
        <w:t>Perform security assessment of facility including exterior of building</w:t>
      </w:r>
    </w:p>
    <w:p w:rsidR="00F67D84" w:rsidRPr="00D5467C" w:rsidRDefault="00F67D84" w:rsidP="00F67D84">
      <w:pPr>
        <w:numPr>
          <w:ilvl w:val="0"/>
          <w:numId w:val="31"/>
        </w:numPr>
        <w:rPr>
          <w:rFonts w:ascii="Calibri" w:hAnsi="Calibri"/>
        </w:rPr>
      </w:pPr>
      <w:r w:rsidRPr="00D5467C">
        <w:rPr>
          <w:rFonts w:ascii="Calibri" w:hAnsi="Calibri"/>
        </w:rPr>
        <w:t>Develop security plan and traffic control plan</w:t>
      </w:r>
    </w:p>
    <w:p w:rsidR="00F67D84" w:rsidRPr="00D5467C" w:rsidRDefault="00F67D84" w:rsidP="00F67D84">
      <w:pPr>
        <w:numPr>
          <w:ilvl w:val="0"/>
          <w:numId w:val="31"/>
        </w:numPr>
        <w:rPr>
          <w:rFonts w:ascii="Calibri" w:hAnsi="Calibri"/>
        </w:rPr>
      </w:pPr>
      <w:r w:rsidRPr="00D5467C">
        <w:rPr>
          <w:rFonts w:ascii="Calibri" w:hAnsi="Calibri"/>
        </w:rPr>
        <w:t>Establish contact with local law enforcement</w:t>
      </w:r>
    </w:p>
    <w:p w:rsidR="00F67D84" w:rsidRPr="00D5467C" w:rsidRDefault="00F67D84" w:rsidP="00F67D84">
      <w:pPr>
        <w:numPr>
          <w:ilvl w:val="0"/>
          <w:numId w:val="31"/>
        </w:numPr>
        <w:rPr>
          <w:rFonts w:ascii="Calibri" w:hAnsi="Calibri"/>
        </w:rPr>
      </w:pPr>
      <w:r w:rsidRPr="00D5467C">
        <w:rPr>
          <w:rFonts w:ascii="Calibri" w:hAnsi="Calibri"/>
        </w:rPr>
        <w:t>Make security and traffic control assignments</w:t>
      </w:r>
    </w:p>
    <w:p w:rsidR="00F67D84" w:rsidRPr="00D5467C" w:rsidRDefault="00F67D84" w:rsidP="00F67D84">
      <w:pPr>
        <w:numPr>
          <w:ilvl w:val="0"/>
          <w:numId w:val="31"/>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for all clinic staff</w:t>
      </w:r>
    </w:p>
    <w:p w:rsidR="00F67D84" w:rsidRPr="00D5467C" w:rsidRDefault="00F67D84" w:rsidP="00F67D84">
      <w:pPr>
        <w:numPr>
          <w:ilvl w:val="0"/>
          <w:numId w:val="31"/>
        </w:numPr>
        <w:rPr>
          <w:rFonts w:ascii="Calibri" w:hAnsi="Calibri"/>
        </w:rPr>
      </w:pPr>
      <w:r w:rsidRPr="00D5467C">
        <w:rPr>
          <w:rFonts w:ascii="Calibri" w:hAnsi="Calibri"/>
        </w:rPr>
        <w:t>Review POD layout for security issues</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Execution:</w:t>
      </w:r>
    </w:p>
    <w:p w:rsidR="00F67D84" w:rsidRPr="00D5467C" w:rsidRDefault="00F67D84" w:rsidP="00F67D84">
      <w:pPr>
        <w:numPr>
          <w:ilvl w:val="0"/>
          <w:numId w:val="32"/>
        </w:numPr>
        <w:rPr>
          <w:rFonts w:ascii="Calibri" w:hAnsi="Calibri"/>
        </w:rPr>
      </w:pPr>
      <w:r w:rsidRPr="00D5467C">
        <w:rPr>
          <w:rFonts w:ascii="Calibri" w:hAnsi="Calibri"/>
        </w:rPr>
        <w:t>Monitor and adjust security and traffic plans as needed</w:t>
      </w:r>
    </w:p>
    <w:p w:rsidR="00F67D84" w:rsidRPr="00D5467C" w:rsidRDefault="00F67D84" w:rsidP="00F67D84">
      <w:pPr>
        <w:numPr>
          <w:ilvl w:val="0"/>
          <w:numId w:val="32"/>
        </w:numPr>
        <w:rPr>
          <w:rFonts w:ascii="Calibri" w:hAnsi="Calibri"/>
        </w:rPr>
      </w:pPr>
      <w:r w:rsidRPr="00D5467C">
        <w:rPr>
          <w:rFonts w:ascii="Calibri" w:hAnsi="Calibri"/>
        </w:rPr>
        <w:t>Record all incident related complaints and suspicious occurrences</w:t>
      </w:r>
    </w:p>
    <w:p w:rsidR="00F67D84" w:rsidRPr="00D5467C" w:rsidRDefault="00F67D84" w:rsidP="00F67D84">
      <w:pPr>
        <w:numPr>
          <w:ilvl w:val="0"/>
          <w:numId w:val="32"/>
        </w:numPr>
        <w:rPr>
          <w:rFonts w:ascii="Calibri" w:hAnsi="Calibri"/>
        </w:rPr>
      </w:pPr>
      <w:r w:rsidRPr="00D5467C">
        <w:rPr>
          <w:rFonts w:ascii="Calibri" w:hAnsi="Calibri"/>
        </w:rPr>
        <w:t>Communicate and coordinate with POD Manager, Section Chiefs, supervisors, and local law enforcement as needed</w:t>
      </w:r>
    </w:p>
    <w:p w:rsidR="00F67D84" w:rsidRDefault="00F67D84" w:rsidP="00F67D84">
      <w:pPr>
        <w:rPr>
          <w:rFonts w:ascii="Calibri" w:hAnsi="Calibri"/>
          <w:b/>
        </w:rPr>
      </w:pPr>
    </w:p>
    <w:p w:rsidR="00F67D84" w:rsidRPr="00D0200E" w:rsidRDefault="00F67D84" w:rsidP="00F67D84">
      <w:pPr>
        <w:rPr>
          <w:rFonts w:ascii="Calibri" w:hAnsi="Calibri"/>
          <w:b/>
          <w:u w:val="single"/>
        </w:rPr>
      </w:pPr>
      <w:smartTag w:uri="urn:schemas-microsoft-com:office:smarttags" w:element="PersonName">
        <w:r w:rsidRPr="00D0200E">
          <w:rPr>
            <w:rFonts w:ascii="Calibri" w:hAnsi="Calibri"/>
            <w:b/>
            <w:u w:val="single"/>
          </w:rPr>
          <w:t>Staff</w:t>
        </w:r>
      </w:smartTag>
      <w:r w:rsidRPr="00D0200E">
        <w:rPr>
          <w:rFonts w:ascii="Calibri" w:hAnsi="Calibri"/>
          <w:b/>
          <w:u w:val="single"/>
        </w:rPr>
        <w:t xml:space="preserve"> Responsibilities: </w:t>
      </w:r>
    </w:p>
    <w:p w:rsidR="00F67D84" w:rsidRDefault="00F67D84" w:rsidP="00F67D84">
      <w:pPr>
        <w:rPr>
          <w:rFonts w:ascii="Calibri" w:hAnsi="Calibri"/>
          <w:b/>
        </w:rPr>
      </w:pPr>
      <w:r>
        <w:rPr>
          <w:rFonts w:ascii="Calibri" w:hAnsi="Calibri"/>
          <w:b/>
        </w:rPr>
        <w:t xml:space="preserve">Activation: </w:t>
      </w:r>
    </w:p>
    <w:p w:rsidR="00F67D84" w:rsidRPr="00D0200E" w:rsidRDefault="00F67D84" w:rsidP="00F67D84">
      <w:pPr>
        <w:numPr>
          <w:ilvl w:val="0"/>
          <w:numId w:val="121"/>
        </w:numPr>
        <w:rPr>
          <w:rFonts w:ascii="Calibri" w:hAnsi="Calibri"/>
        </w:rPr>
      </w:pPr>
      <w:r w:rsidRPr="00D0200E">
        <w:rPr>
          <w:rFonts w:ascii="Calibri" w:hAnsi="Calibri"/>
        </w:rPr>
        <w:t xml:space="preserve">Participate in </w:t>
      </w:r>
      <w:smartTag w:uri="urn:schemas-microsoft-com:office:smarttags" w:element="stockticker">
        <w:r w:rsidRPr="00D0200E">
          <w:rPr>
            <w:rFonts w:ascii="Calibri" w:hAnsi="Calibri"/>
          </w:rPr>
          <w:t>JIT</w:t>
        </w:r>
      </w:smartTag>
      <w:r w:rsidRPr="00D0200E">
        <w:rPr>
          <w:rFonts w:ascii="Calibri" w:hAnsi="Calibri"/>
        </w:rPr>
        <w:t xml:space="preserve"> for all clinic staff</w:t>
      </w:r>
    </w:p>
    <w:p w:rsidR="00F67D84" w:rsidRDefault="00F67D84" w:rsidP="00F67D84">
      <w:pPr>
        <w:numPr>
          <w:ilvl w:val="0"/>
          <w:numId w:val="120"/>
        </w:numPr>
        <w:rPr>
          <w:rFonts w:ascii="Calibri" w:hAnsi="Calibri"/>
        </w:rPr>
      </w:pPr>
      <w:r w:rsidRPr="00D0200E">
        <w:rPr>
          <w:rFonts w:ascii="Calibri" w:hAnsi="Calibri"/>
        </w:rPr>
        <w:t>Review POD layout for security issues</w:t>
      </w:r>
    </w:p>
    <w:p w:rsidR="00F67D84" w:rsidRDefault="00F67D84" w:rsidP="00F67D84">
      <w:pPr>
        <w:rPr>
          <w:rFonts w:ascii="Calibri" w:hAnsi="Calibri"/>
        </w:rPr>
      </w:pPr>
    </w:p>
    <w:p w:rsidR="00F67D84" w:rsidRPr="00D0200E" w:rsidRDefault="00F67D84" w:rsidP="00F67D84">
      <w:pPr>
        <w:rPr>
          <w:rFonts w:ascii="Calibri" w:hAnsi="Calibri"/>
          <w:b/>
        </w:rPr>
      </w:pPr>
      <w:r w:rsidRPr="00D0200E">
        <w:rPr>
          <w:rFonts w:ascii="Calibri" w:hAnsi="Calibri"/>
          <w:b/>
        </w:rPr>
        <w:t>Execution:</w:t>
      </w:r>
    </w:p>
    <w:p w:rsidR="00F67D84" w:rsidRPr="00D0200E" w:rsidRDefault="00F67D84" w:rsidP="00F67D84">
      <w:pPr>
        <w:numPr>
          <w:ilvl w:val="0"/>
          <w:numId w:val="122"/>
        </w:numPr>
        <w:rPr>
          <w:rFonts w:ascii="Calibri" w:hAnsi="Calibri"/>
        </w:rPr>
      </w:pPr>
      <w:r w:rsidRPr="00D0200E">
        <w:rPr>
          <w:rFonts w:ascii="Calibri" w:hAnsi="Calibri"/>
        </w:rPr>
        <w:t>Complete security assignment which may include: monitoring doors to the building, entrance/exit stations, supply station, interior &amp; exterior traffic control, and client and staff behavior.</w:t>
      </w:r>
    </w:p>
    <w:p w:rsidR="00F67D84" w:rsidRPr="00D0200E" w:rsidRDefault="00F67D84" w:rsidP="00F67D84">
      <w:pPr>
        <w:rPr>
          <w:rFonts w:ascii="Calibri" w:hAnsi="Calibri"/>
        </w:rPr>
      </w:pPr>
    </w:p>
    <w:p w:rsidR="00F67D84" w:rsidRPr="00D5467C" w:rsidRDefault="00F67D84" w:rsidP="00F67D84">
      <w:pPr>
        <w:rPr>
          <w:rFonts w:ascii="Calibri" w:hAnsi="Calibri"/>
        </w:rPr>
      </w:pPr>
      <w:r w:rsidRPr="00D5467C">
        <w:rPr>
          <w:rFonts w:ascii="Calibri" w:hAnsi="Calibri"/>
          <w:b/>
        </w:rPr>
        <w:t>Deactivation:</w:t>
      </w:r>
    </w:p>
    <w:p w:rsidR="00F67D84" w:rsidRPr="00D5467C" w:rsidRDefault="00F67D84" w:rsidP="00F67D84">
      <w:pPr>
        <w:numPr>
          <w:ilvl w:val="0"/>
          <w:numId w:val="33"/>
        </w:numPr>
        <w:rPr>
          <w:rFonts w:ascii="Calibri" w:hAnsi="Calibri"/>
        </w:rPr>
      </w:pPr>
      <w:r w:rsidRPr="00D5467C">
        <w:rPr>
          <w:rFonts w:ascii="Calibri" w:hAnsi="Calibri"/>
        </w:rPr>
        <w:t>Complete all required documentation</w:t>
      </w:r>
    </w:p>
    <w:p w:rsidR="00F67D84" w:rsidRPr="00D5467C" w:rsidRDefault="00F67D84" w:rsidP="00F67D84">
      <w:pPr>
        <w:numPr>
          <w:ilvl w:val="0"/>
          <w:numId w:val="33"/>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33"/>
        </w:numPr>
        <w:rPr>
          <w:rFonts w:ascii="Calibri" w:hAnsi="Calibri"/>
        </w:rPr>
      </w:pPr>
      <w:r w:rsidRPr="00D5467C">
        <w:rPr>
          <w:rFonts w:ascii="Calibri" w:hAnsi="Calibri"/>
        </w:rPr>
        <w:t>Participate in returning of supplies</w:t>
      </w:r>
    </w:p>
    <w:p w:rsidR="00F67D84" w:rsidRPr="00D5467C" w:rsidRDefault="00F67D84" w:rsidP="00F67D84">
      <w:pPr>
        <w:numPr>
          <w:ilvl w:val="0"/>
          <w:numId w:val="33"/>
        </w:numPr>
        <w:rPr>
          <w:rFonts w:ascii="Calibri" w:hAnsi="Calibri"/>
        </w:rPr>
      </w:pPr>
      <w:r w:rsidRPr="00D5467C">
        <w:rPr>
          <w:rFonts w:ascii="Calibri" w:hAnsi="Calibri"/>
        </w:rPr>
        <w:lastRenderedPageBreak/>
        <w:t>Assist in returning building to normal operations</w:t>
      </w:r>
    </w:p>
    <w:p w:rsidR="00F67D84" w:rsidRPr="000E3BDF" w:rsidRDefault="00F67D84" w:rsidP="00F67D84">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t>Job</w:t>
        </w:r>
      </w:smartTag>
      <w:r w:rsidRPr="000E3BDF">
        <w:rPr>
          <w:rFonts w:ascii="Calibri" w:hAnsi="Calibri"/>
          <w:b/>
          <w:smallCaps/>
          <w:sz w:val="44"/>
          <w:szCs w:val="44"/>
        </w:rPr>
        <w:t xml:space="preserve"> Action Sheet – </w:t>
      </w:r>
      <w:r>
        <w:rPr>
          <w:rFonts w:ascii="Calibri" w:hAnsi="Calibri"/>
          <w:b/>
          <w:smallCaps/>
          <w:sz w:val="44"/>
          <w:szCs w:val="44"/>
        </w:rPr>
        <w:t>Safe</w:t>
      </w:r>
      <w:bookmarkStart w:id="7" w:name="Safety_Officer"/>
      <w:bookmarkEnd w:id="7"/>
      <w:r>
        <w:rPr>
          <w:rFonts w:ascii="Calibri" w:hAnsi="Calibri"/>
          <w:b/>
          <w:smallCaps/>
          <w:sz w:val="44"/>
          <w:szCs w:val="44"/>
        </w:rPr>
        <w:t>ty Officer</w:t>
      </w:r>
    </w:p>
    <w:p w:rsidR="00F67D84" w:rsidRPr="00D5467C" w:rsidRDefault="00F67D84" w:rsidP="00F67D84">
      <w:pPr>
        <w:jc w:val="center"/>
        <w:rPr>
          <w:rFonts w:ascii="Calibri" w:hAnsi="Calibri"/>
          <w:sz w:val="36"/>
          <w:szCs w:val="36"/>
          <w:u w:val="single"/>
        </w:rPr>
      </w:pPr>
    </w:p>
    <w:p w:rsidR="00F67D84" w:rsidRPr="00D5467C" w:rsidRDefault="00F67D84" w:rsidP="00F67D84">
      <w:pPr>
        <w:ind w:left="1800" w:hanging="1800"/>
        <w:rPr>
          <w:rFonts w:ascii="Calibri" w:hAnsi="Calibri"/>
          <w:b/>
          <w:i/>
          <w:color w:val="FF0000"/>
        </w:rPr>
      </w:pPr>
      <w:r w:rsidRPr="00D5467C">
        <w:rPr>
          <w:rFonts w:ascii="Calibri" w:hAnsi="Calibri"/>
          <w:b/>
        </w:rPr>
        <w:t>Title:</w:t>
      </w:r>
      <w:r w:rsidRPr="00D5467C">
        <w:rPr>
          <w:rFonts w:ascii="Calibri" w:hAnsi="Calibri"/>
          <w:b/>
        </w:rPr>
        <w:tab/>
      </w:r>
      <w:r w:rsidRPr="00735F53">
        <w:rPr>
          <w:rFonts w:ascii="Calibri" w:hAnsi="Calibri"/>
          <w:caps/>
        </w:rPr>
        <w:t>Safety Officer</w:t>
      </w:r>
      <w:r w:rsidRPr="00D5467C">
        <w:rPr>
          <w:rFonts w:ascii="Calibri" w:hAnsi="Calibri"/>
          <w:b/>
          <w:i/>
        </w:rPr>
        <w:t xml:space="preserve"> </w:t>
      </w:r>
    </w:p>
    <w:p w:rsidR="00F67D84" w:rsidRPr="00D5467C" w:rsidRDefault="00F67D84" w:rsidP="00F67D84">
      <w:pPr>
        <w:rPr>
          <w:rFonts w:ascii="Calibri" w:hAnsi="Calibri"/>
          <w:b/>
        </w:rPr>
      </w:pPr>
    </w:p>
    <w:p w:rsidR="00F67D84" w:rsidRPr="00D5467C" w:rsidRDefault="00F67D84" w:rsidP="00F67D84">
      <w:pPr>
        <w:ind w:left="1800" w:hanging="1800"/>
        <w:rPr>
          <w:rFonts w:ascii="Calibri" w:hAnsi="Calibri"/>
          <w:b/>
        </w:rPr>
      </w:pPr>
      <w:r w:rsidRPr="00D5467C">
        <w:rPr>
          <w:rFonts w:ascii="Calibri" w:hAnsi="Calibri"/>
          <w:b/>
        </w:rPr>
        <w:t>Supervisor:</w:t>
      </w:r>
      <w:r w:rsidRPr="00D5467C">
        <w:rPr>
          <w:rFonts w:ascii="Calibri" w:hAnsi="Calibri"/>
          <w:b/>
        </w:rPr>
        <w:tab/>
      </w:r>
      <w:r w:rsidRPr="00735F53">
        <w:rPr>
          <w:rFonts w:ascii="Calibri" w:hAnsi="Calibri"/>
        </w:rPr>
        <w:t>POD Manager</w:t>
      </w:r>
    </w:p>
    <w:p w:rsidR="00F67D84" w:rsidRPr="00D5467C" w:rsidRDefault="00F67D84" w:rsidP="00F67D84">
      <w:pPr>
        <w:rPr>
          <w:rFonts w:ascii="Calibri" w:hAnsi="Calibri"/>
          <w:b/>
        </w:rPr>
      </w:pPr>
    </w:p>
    <w:p w:rsidR="00F67D84" w:rsidRPr="00735F53" w:rsidRDefault="00F67D84" w:rsidP="00F67D84">
      <w:pPr>
        <w:ind w:left="1800" w:hanging="1800"/>
        <w:rPr>
          <w:rFonts w:ascii="Calibri" w:hAnsi="Calibri"/>
        </w:rPr>
      </w:pPr>
      <w:r w:rsidRPr="00D5467C">
        <w:rPr>
          <w:rFonts w:ascii="Calibri" w:hAnsi="Calibri"/>
          <w:b/>
        </w:rPr>
        <w:t>Direct Reports:</w:t>
      </w:r>
      <w:r w:rsidRPr="00D5467C">
        <w:rPr>
          <w:rFonts w:ascii="Calibri" w:hAnsi="Calibri"/>
          <w:b/>
        </w:rPr>
        <w:tab/>
      </w:r>
      <w:r w:rsidRPr="00735F53">
        <w:rPr>
          <w:rFonts w:ascii="Calibri" w:hAnsi="Calibri"/>
        </w:rPr>
        <w:t>None</w:t>
      </w:r>
    </w:p>
    <w:p w:rsidR="00F67D84" w:rsidRPr="00D5467C" w:rsidRDefault="00F67D84" w:rsidP="00F67D84">
      <w:pPr>
        <w:rPr>
          <w:rFonts w:ascii="Calibri" w:hAnsi="Calibri"/>
          <w:b/>
        </w:rPr>
      </w:pPr>
    </w:p>
    <w:p w:rsidR="00F67D84" w:rsidRPr="00735F53" w:rsidRDefault="00F67D84" w:rsidP="00F67D84">
      <w:pPr>
        <w:ind w:left="1800" w:hanging="1800"/>
        <w:rPr>
          <w:rFonts w:ascii="Calibri" w:hAnsi="Calibri"/>
        </w:rPr>
      </w:pPr>
      <w:r w:rsidRPr="00D5467C">
        <w:rPr>
          <w:rFonts w:ascii="Calibri" w:hAnsi="Calibri"/>
          <w:b/>
        </w:rPr>
        <w:t>Purpose:</w:t>
      </w:r>
      <w:r w:rsidRPr="00D5467C">
        <w:rPr>
          <w:rFonts w:ascii="Calibri" w:hAnsi="Calibri"/>
          <w:b/>
        </w:rPr>
        <w:tab/>
      </w:r>
      <w:r w:rsidRPr="00735F53">
        <w:rPr>
          <w:rFonts w:ascii="Calibri" w:hAnsi="Calibri"/>
        </w:rPr>
        <w:t>Responsible to ensure the health and safety of clinic workforce and clients; monitoring for hazardous and unsafe situations.</w:t>
      </w:r>
    </w:p>
    <w:p w:rsidR="00F67D84" w:rsidRPr="00D5467C" w:rsidRDefault="00F67D84" w:rsidP="00F67D84">
      <w:pPr>
        <w:rPr>
          <w:rFonts w:ascii="Calibri" w:hAnsi="Calibri"/>
          <w:b/>
        </w:rPr>
      </w:pP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Activation:</w:t>
      </w:r>
    </w:p>
    <w:p w:rsidR="00F67D84" w:rsidRPr="00D5467C" w:rsidRDefault="00F67D84" w:rsidP="00F67D84">
      <w:pPr>
        <w:numPr>
          <w:ilvl w:val="0"/>
          <w:numId w:val="34"/>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for all clinic staff </w:t>
      </w:r>
    </w:p>
    <w:p w:rsidR="00F67D84" w:rsidRPr="00D5467C" w:rsidRDefault="00F67D84" w:rsidP="00F67D84">
      <w:pPr>
        <w:numPr>
          <w:ilvl w:val="0"/>
          <w:numId w:val="34"/>
        </w:numPr>
        <w:rPr>
          <w:rFonts w:ascii="Calibri" w:hAnsi="Calibri"/>
        </w:rPr>
      </w:pPr>
      <w:r w:rsidRPr="00D5467C">
        <w:rPr>
          <w:rFonts w:ascii="Calibri" w:hAnsi="Calibri"/>
        </w:rPr>
        <w:t>Review POD layout, through put, forms, etc</w:t>
      </w:r>
    </w:p>
    <w:p w:rsidR="00F67D84" w:rsidRPr="00D5467C" w:rsidRDefault="00F67D84" w:rsidP="00F67D84">
      <w:pPr>
        <w:numPr>
          <w:ilvl w:val="0"/>
          <w:numId w:val="34"/>
        </w:numPr>
        <w:rPr>
          <w:rFonts w:ascii="Calibri" w:hAnsi="Calibri"/>
        </w:rPr>
      </w:pPr>
      <w:r w:rsidRPr="00D5467C">
        <w:rPr>
          <w:rFonts w:ascii="Calibri" w:hAnsi="Calibri"/>
        </w:rPr>
        <w:t>Conduct a general inspection of the facility prior to becoming operational</w:t>
      </w:r>
    </w:p>
    <w:p w:rsidR="00F67D84" w:rsidRPr="00D5467C" w:rsidRDefault="00F67D84" w:rsidP="00F67D84">
      <w:pPr>
        <w:numPr>
          <w:ilvl w:val="0"/>
          <w:numId w:val="34"/>
        </w:numPr>
        <w:rPr>
          <w:rFonts w:ascii="Calibri" w:hAnsi="Calibri"/>
        </w:rPr>
      </w:pPr>
      <w:r w:rsidRPr="00D5467C">
        <w:rPr>
          <w:rFonts w:ascii="Calibri" w:hAnsi="Calibri"/>
        </w:rPr>
        <w:t>Oversee the set up of all stations –evaluating for unsafe conditions</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Execution:</w:t>
      </w:r>
    </w:p>
    <w:p w:rsidR="00F67D84" w:rsidRPr="00D5467C" w:rsidRDefault="00F67D84" w:rsidP="00F67D84">
      <w:pPr>
        <w:numPr>
          <w:ilvl w:val="0"/>
          <w:numId w:val="35"/>
        </w:numPr>
        <w:rPr>
          <w:rFonts w:ascii="Calibri" w:hAnsi="Calibri"/>
        </w:rPr>
      </w:pPr>
      <w:r w:rsidRPr="00D5467C">
        <w:rPr>
          <w:rFonts w:ascii="Calibri" w:hAnsi="Calibri"/>
        </w:rPr>
        <w:t>Monitor safety conditions during POD operations</w:t>
      </w:r>
    </w:p>
    <w:p w:rsidR="00F67D84" w:rsidRPr="00D5467C" w:rsidRDefault="00F67D84" w:rsidP="00F67D84">
      <w:pPr>
        <w:numPr>
          <w:ilvl w:val="0"/>
          <w:numId w:val="35"/>
        </w:numPr>
        <w:rPr>
          <w:rFonts w:ascii="Calibri" w:hAnsi="Calibri"/>
        </w:rPr>
      </w:pPr>
      <w:r w:rsidRPr="00D5467C">
        <w:rPr>
          <w:rFonts w:ascii="Calibri" w:hAnsi="Calibri"/>
        </w:rPr>
        <w:t>Advise POD staff in matters affecting personnel and client safety</w:t>
      </w:r>
    </w:p>
    <w:p w:rsidR="00F67D84" w:rsidRPr="00D5467C" w:rsidRDefault="00F67D84" w:rsidP="00F67D84">
      <w:pPr>
        <w:numPr>
          <w:ilvl w:val="0"/>
          <w:numId w:val="35"/>
        </w:numPr>
        <w:rPr>
          <w:rFonts w:ascii="Calibri" w:hAnsi="Calibri"/>
        </w:rPr>
      </w:pPr>
      <w:r w:rsidRPr="00D5467C">
        <w:rPr>
          <w:rFonts w:ascii="Calibri" w:hAnsi="Calibri"/>
        </w:rPr>
        <w:t>Exercise emergency authority to prevent or stop unsafe acts</w:t>
      </w:r>
    </w:p>
    <w:p w:rsidR="00F67D84" w:rsidRPr="00D5467C" w:rsidRDefault="00F67D84" w:rsidP="00F67D84">
      <w:pPr>
        <w:numPr>
          <w:ilvl w:val="0"/>
          <w:numId w:val="35"/>
        </w:numPr>
        <w:rPr>
          <w:rFonts w:ascii="Calibri" w:hAnsi="Calibri"/>
        </w:rPr>
      </w:pPr>
      <w:r w:rsidRPr="00D5467C">
        <w:rPr>
          <w:rFonts w:ascii="Calibri" w:hAnsi="Calibri"/>
        </w:rPr>
        <w:t xml:space="preserve">Coordinate investigation of accidents </w:t>
      </w:r>
    </w:p>
    <w:p w:rsidR="00F67D84" w:rsidRPr="00D5467C" w:rsidRDefault="00F67D84" w:rsidP="00F67D84">
      <w:pPr>
        <w:numPr>
          <w:ilvl w:val="0"/>
          <w:numId w:val="35"/>
        </w:numPr>
        <w:rPr>
          <w:rFonts w:ascii="Calibri" w:hAnsi="Calibri"/>
        </w:rPr>
      </w:pPr>
      <w:r w:rsidRPr="00D5467C">
        <w:rPr>
          <w:rFonts w:ascii="Calibri" w:hAnsi="Calibri"/>
        </w:rPr>
        <w:t>Coordinate with Security Officer</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Deactivation:</w:t>
      </w:r>
    </w:p>
    <w:p w:rsidR="00F67D84" w:rsidRPr="00D5467C" w:rsidRDefault="00F67D84" w:rsidP="00F67D84">
      <w:pPr>
        <w:numPr>
          <w:ilvl w:val="0"/>
          <w:numId w:val="36"/>
        </w:numPr>
        <w:rPr>
          <w:rFonts w:ascii="Calibri" w:hAnsi="Calibri"/>
        </w:rPr>
      </w:pPr>
      <w:r w:rsidRPr="00D5467C">
        <w:rPr>
          <w:rFonts w:ascii="Calibri" w:hAnsi="Calibri"/>
        </w:rPr>
        <w:t>Complete all required documentation</w:t>
      </w:r>
    </w:p>
    <w:p w:rsidR="00F67D84" w:rsidRPr="00D5467C" w:rsidRDefault="00F67D84" w:rsidP="00F67D84">
      <w:pPr>
        <w:numPr>
          <w:ilvl w:val="0"/>
          <w:numId w:val="36"/>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36"/>
        </w:numPr>
        <w:rPr>
          <w:rFonts w:ascii="Calibri" w:hAnsi="Calibri"/>
        </w:rPr>
      </w:pPr>
      <w:r w:rsidRPr="00D5467C">
        <w:rPr>
          <w:rFonts w:ascii="Calibri" w:hAnsi="Calibri"/>
        </w:rPr>
        <w:t>Participate in returning of supplies</w:t>
      </w:r>
    </w:p>
    <w:p w:rsidR="00F67D84" w:rsidRPr="00D5467C" w:rsidRDefault="00F67D84" w:rsidP="00F67D84">
      <w:pPr>
        <w:numPr>
          <w:ilvl w:val="0"/>
          <w:numId w:val="36"/>
        </w:numPr>
        <w:rPr>
          <w:rFonts w:ascii="Calibri" w:hAnsi="Calibri"/>
        </w:rPr>
      </w:pPr>
      <w:r w:rsidRPr="00D5467C">
        <w:rPr>
          <w:rFonts w:ascii="Calibri" w:hAnsi="Calibri"/>
        </w:rPr>
        <w:t>Assist in returning building to normal operations</w:t>
      </w:r>
    </w:p>
    <w:p w:rsidR="00F67D84" w:rsidRDefault="00F67D84" w:rsidP="00F67D84">
      <w:pPr>
        <w:ind w:hanging="360"/>
        <w:outlineLvl w:val="3"/>
        <w:rPr>
          <w:rFonts w:ascii="Calibri" w:hAnsi="Calibri"/>
          <w:b/>
          <w:sz w:val="28"/>
        </w:rPr>
      </w:pPr>
      <w:r>
        <w:rPr>
          <w:rFonts w:ascii="Calibri" w:hAnsi="Calibri"/>
          <w:b/>
          <w:sz w:val="28"/>
        </w:rPr>
        <w:br w:type="page"/>
      </w:r>
    </w:p>
    <w:p w:rsidR="00F67D84" w:rsidRPr="000E3BDF" w:rsidRDefault="00F67D84" w:rsidP="00F67D84">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Sheet – </w:t>
      </w:r>
      <w:r>
        <w:rPr>
          <w:rFonts w:ascii="Calibri" w:hAnsi="Calibri"/>
          <w:b/>
          <w:smallCaps/>
          <w:sz w:val="44"/>
          <w:szCs w:val="44"/>
        </w:rPr>
        <w:t>POD L</w:t>
      </w:r>
      <w:bookmarkStart w:id="8" w:name="POD_Liaison_Officer"/>
      <w:r>
        <w:rPr>
          <w:rFonts w:ascii="Calibri" w:hAnsi="Calibri"/>
          <w:b/>
          <w:smallCaps/>
          <w:sz w:val="44"/>
          <w:szCs w:val="44"/>
        </w:rPr>
        <w:t>i</w:t>
      </w:r>
      <w:bookmarkEnd w:id="8"/>
      <w:r>
        <w:rPr>
          <w:rFonts w:ascii="Calibri" w:hAnsi="Calibri"/>
          <w:b/>
          <w:smallCaps/>
          <w:sz w:val="44"/>
          <w:szCs w:val="44"/>
        </w:rPr>
        <w:t>aison Officer</w:t>
      </w:r>
    </w:p>
    <w:p w:rsidR="00F67D84" w:rsidRPr="00D5467C" w:rsidRDefault="00F67D84" w:rsidP="00F67D84">
      <w:pPr>
        <w:rPr>
          <w:rFonts w:ascii="Calibri" w:hAnsi="Calibri"/>
          <w:b/>
        </w:rPr>
      </w:pPr>
    </w:p>
    <w:p w:rsidR="00F67D84" w:rsidRPr="00735F53" w:rsidRDefault="00F67D84" w:rsidP="00F67D84">
      <w:pPr>
        <w:rPr>
          <w:rFonts w:ascii="Calibri" w:hAnsi="Calibri"/>
          <w:b/>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rPr>
        <w:tab/>
      </w:r>
      <w:r w:rsidRPr="00735F53">
        <w:rPr>
          <w:rFonts w:ascii="Calibri" w:hAnsi="Calibri"/>
          <w:caps/>
        </w:rPr>
        <w:t>POD Liaison Officer</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735F53">
        <w:rPr>
          <w:rFonts w:ascii="Calibri" w:hAnsi="Calibri"/>
        </w:rPr>
        <w:t>POD Manager</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Direct Reports:</w:t>
      </w:r>
      <w:r w:rsidRPr="00D5467C">
        <w:rPr>
          <w:rFonts w:ascii="Calibri" w:hAnsi="Calibri"/>
          <w:b/>
        </w:rPr>
        <w:tab/>
      </w:r>
      <w:r w:rsidRPr="00735F53">
        <w:rPr>
          <w:rFonts w:ascii="Calibri" w:hAnsi="Calibri"/>
        </w:rPr>
        <w:t>None</w:t>
      </w:r>
    </w:p>
    <w:p w:rsidR="00F67D84" w:rsidRPr="00D5467C" w:rsidRDefault="00F67D84" w:rsidP="00F67D84">
      <w:pPr>
        <w:rPr>
          <w:rFonts w:ascii="Calibri" w:hAnsi="Calibri"/>
          <w:b/>
        </w:rPr>
      </w:pPr>
    </w:p>
    <w:p w:rsidR="00F67D84" w:rsidRPr="00D5467C" w:rsidRDefault="00F67D84" w:rsidP="00F67D84">
      <w:pPr>
        <w:ind w:left="2160" w:hanging="2160"/>
        <w:rPr>
          <w:rFonts w:ascii="Calibri" w:hAnsi="Calibri"/>
          <w:b/>
        </w:rPr>
      </w:pPr>
      <w:r w:rsidRPr="00D5467C">
        <w:rPr>
          <w:rFonts w:ascii="Calibri" w:hAnsi="Calibri"/>
          <w:b/>
        </w:rPr>
        <w:t>Purpose:</w:t>
      </w:r>
      <w:r w:rsidRPr="00D5467C">
        <w:rPr>
          <w:rFonts w:ascii="Calibri" w:hAnsi="Calibri"/>
          <w:b/>
        </w:rPr>
        <w:tab/>
      </w:r>
      <w:r w:rsidRPr="00735F53">
        <w:rPr>
          <w:rFonts w:ascii="Calibri" w:hAnsi="Calibri"/>
        </w:rPr>
        <w:t>Responsible to communicate and coordinate with assisting agencies that are involved in response activities</w:t>
      </w:r>
    </w:p>
    <w:p w:rsidR="00F67D84" w:rsidRPr="00D5467C" w:rsidRDefault="00F67D84" w:rsidP="00F67D84">
      <w:pPr>
        <w:rPr>
          <w:rFonts w:ascii="Calibri" w:hAnsi="Calibri"/>
          <w:b/>
        </w:rPr>
      </w:pP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Activation:</w:t>
      </w:r>
    </w:p>
    <w:p w:rsidR="00F67D84" w:rsidRPr="00D5467C" w:rsidRDefault="00F67D84" w:rsidP="00F67D84">
      <w:pPr>
        <w:numPr>
          <w:ilvl w:val="0"/>
          <w:numId w:val="37"/>
        </w:numPr>
        <w:rPr>
          <w:rFonts w:ascii="Calibri" w:hAnsi="Calibri"/>
        </w:rPr>
      </w:pPr>
      <w:r w:rsidRPr="00D5467C">
        <w:rPr>
          <w:rFonts w:ascii="Calibri" w:hAnsi="Calibri"/>
        </w:rPr>
        <w:t>Obtain briefing from POD Manager regarding agencies involved</w:t>
      </w:r>
    </w:p>
    <w:p w:rsidR="00F67D84" w:rsidRPr="00D5467C" w:rsidRDefault="00F67D84" w:rsidP="00F67D84">
      <w:pPr>
        <w:numPr>
          <w:ilvl w:val="0"/>
          <w:numId w:val="37"/>
        </w:numPr>
        <w:rPr>
          <w:rFonts w:ascii="Calibri" w:hAnsi="Calibri"/>
        </w:rPr>
      </w:pPr>
      <w:r w:rsidRPr="00D5467C">
        <w:rPr>
          <w:rFonts w:ascii="Calibri" w:hAnsi="Calibri"/>
        </w:rPr>
        <w:t xml:space="preserve">Initiate contact with agencies and establish plan for communication and coordination (include </w:t>
      </w:r>
      <w:smartTag w:uri="urn:schemas-microsoft-com:office:smarttags" w:element="stockticker">
        <w:r w:rsidRPr="00D5467C">
          <w:rPr>
            <w:rFonts w:ascii="Calibri" w:hAnsi="Calibri"/>
          </w:rPr>
          <w:t>PIO</w:t>
        </w:r>
      </w:smartTag>
      <w:r w:rsidRPr="00D5467C">
        <w:rPr>
          <w:rFonts w:ascii="Calibri" w:hAnsi="Calibri"/>
        </w:rPr>
        <w:t xml:space="preserve"> functions if </w:t>
      </w:r>
      <w:smartTag w:uri="urn:schemas-microsoft-com:office:smarttags" w:element="stockticker">
        <w:r w:rsidRPr="00D5467C">
          <w:rPr>
            <w:rFonts w:ascii="Calibri" w:hAnsi="Calibri"/>
          </w:rPr>
          <w:t>PIO</w:t>
        </w:r>
      </w:smartTag>
      <w:r w:rsidRPr="00D5467C">
        <w:rPr>
          <w:rFonts w:ascii="Calibri" w:hAnsi="Calibri"/>
        </w:rPr>
        <w:t xml:space="preserve"> is at </w:t>
      </w:r>
      <w:smartTag w:uri="urn:schemas-microsoft-com:office:smarttags" w:element="stockticker">
        <w:r w:rsidRPr="00D5467C">
          <w:rPr>
            <w:rFonts w:ascii="Calibri" w:hAnsi="Calibri"/>
          </w:rPr>
          <w:t>MACE</w:t>
        </w:r>
      </w:smartTag>
      <w:r w:rsidRPr="00D5467C">
        <w:rPr>
          <w:rFonts w:ascii="Calibri" w:hAnsi="Calibri"/>
        </w:rPr>
        <w:t>)</w:t>
      </w:r>
    </w:p>
    <w:p w:rsidR="00F67D84" w:rsidRPr="00D5467C" w:rsidRDefault="00F67D84" w:rsidP="00F67D84">
      <w:pPr>
        <w:numPr>
          <w:ilvl w:val="0"/>
          <w:numId w:val="37"/>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for all POD staff</w:t>
      </w:r>
    </w:p>
    <w:p w:rsidR="00F67D84" w:rsidRPr="00D5467C" w:rsidRDefault="00F67D84" w:rsidP="00F67D84">
      <w:pPr>
        <w:numPr>
          <w:ilvl w:val="0"/>
          <w:numId w:val="37"/>
        </w:numPr>
        <w:rPr>
          <w:rFonts w:ascii="Calibri" w:hAnsi="Calibri"/>
        </w:rPr>
      </w:pPr>
      <w:r w:rsidRPr="00D5467C">
        <w:rPr>
          <w:rFonts w:ascii="Calibri" w:hAnsi="Calibri"/>
        </w:rPr>
        <w:t>Review POD layout</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Execution:</w:t>
      </w:r>
    </w:p>
    <w:p w:rsidR="00F67D84" w:rsidRPr="00D5467C" w:rsidRDefault="00F67D84" w:rsidP="00F67D84">
      <w:pPr>
        <w:numPr>
          <w:ilvl w:val="0"/>
          <w:numId w:val="38"/>
        </w:numPr>
        <w:rPr>
          <w:rFonts w:ascii="Calibri" w:hAnsi="Calibri"/>
        </w:rPr>
      </w:pPr>
      <w:r w:rsidRPr="00D5467C">
        <w:rPr>
          <w:rFonts w:ascii="Calibri" w:hAnsi="Calibri"/>
        </w:rPr>
        <w:t>Keep log of activity/communication with assisting agencies; recording all coordination activities</w:t>
      </w:r>
    </w:p>
    <w:p w:rsidR="00F67D84" w:rsidRPr="00D5467C" w:rsidRDefault="00F67D84" w:rsidP="00F67D84">
      <w:pPr>
        <w:numPr>
          <w:ilvl w:val="0"/>
          <w:numId w:val="38"/>
        </w:numPr>
        <w:rPr>
          <w:rFonts w:ascii="Calibri" w:hAnsi="Calibri"/>
        </w:rPr>
      </w:pPr>
      <w:r w:rsidRPr="00D5467C">
        <w:rPr>
          <w:rFonts w:ascii="Calibri" w:hAnsi="Calibri"/>
        </w:rPr>
        <w:t xml:space="preserve">Maintain communication with participating agencies on changes and developments, needs and requests </w:t>
      </w:r>
    </w:p>
    <w:p w:rsidR="00F67D84" w:rsidRPr="00D5467C" w:rsidRDefault="00F67D84" w:rsidP="00F67D84">
      <w:pPr>
        <w:numPr>
          <w:ilvl w:val="0"/>
          <w:numId w:val="38"/>
        </w:numPr>
        <w:rPr>
          <w:rFonts w:ascii="Calibri" w:hAnsi="Calibri"/>
        </w:rPr>
      </w:pPr>
      <w:r w:rsidRPr="00D5467C">
        <w:rPr>
          <w:rFonts w:ascii="Calibri" w:hAnsi="Calibri"/>
        </w:rPr>
        <w:t>Assist with requests for additional  staffing resources, supplies, etc</w:t>
      </w:r>
    </w:p>
    <w:p w:rsidR="00F67D84" w:rsidRPr="00D5467C" w:rsidRDefault="00F67D84" w:rsidP="00F67D84">
      <w:pPr>
        <w:numPr>
          <w:ilvl w:val="0"/>
          <w:numId w:val="38"/>
        </w:numPr>
        <w:rPr>
          <w:rFonts w:ascii="Calibri" w:hAnsi="Calibri"/>
        </w:rPr>
      </w:pPr>
      <w:r w:rsidRPr="00D5467C">
        <w:rPr>
          <w:rFonts w:ascii="Calibri" w:hAnsi="Calibri"/>
        </w:rPr>
        <w:t>Respond to requests and concerns regarding inter-organizational issues</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Deactivation:</w:t>
      </w:r>
    </w:p>
    <w:p w:rsidR="00F67D84" w:rsidRPr="00D5467C" w:rsidRDefault="00F67D84" w:rsidP="00F67D84">
      <w:pPr>
        <w:numPr>
          <w:ilvl w:val="0"/>
          <w:numId w:val="39"/>
        </w:numPr>
        <w:rPr>
          <w:rFonts w:ascii="Calibri" w:hAnsi="Calibri"/>
        </w:rPr>
      </w:pPr>
      <w:r w:rsidRPr="00D5467C">
        <w:rPr>
          <w:rFonts w:ascii="Calibri" w:hAnsi="Calibri"/>
        </w:rPr>
        <w:t>Complete all required documentation</w:t>
      </w:r>
    </w:p>
    <w:p w:rsidR="00F67D84" w:rsidRPr="00D5467C" w:rsidRDefault="00F67D84" w:rsidP="00F67D84">
      <w:pPr>
        <w:numPr>
          <w:ilvl w:val="0"/>
          <w:numId w:val="39"/>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39"/>
        </w:numPr>
        <w:rPr>
          <w:rFonts w:ascii="Calibri" w:hAnsi="Calibri"/>
        </w:rPr>
      </w:pPr>
      <w:r w:rsidRPr="00D5467C">
        <w:rPr>
          <w:rFonts w:ascii="Calibri" w:hAnsi="Calibri"/>
        </w:rPr>
        <w:t>Participate in returning of supplies</w:t>
      </w:r>
    </w:p>
    <w:p w:rsidR="00F67D84" w:rsidRPr="00D5467C" w:rsidRDefault="00F67D84" w:rsidP="00F67D84">
      <w:pPr>
        <w:numPr>
          <w:ilvl w:val="0"/>
          <w:numId w:val="39"/>
        </w:numPr>
        <w:rPr>
          <w:rFonts w:ascii="Calibri" w:hAnsi="Calibri"/>
        </w:rPr>
      </w:pPr>
      <w:r w:rsidRPr="00D5467C">
        <w:rPr>
          <w:rFonts w:ascii="Calibri" w:hAnsi="Calibri"/>
        </w:rPr>
        <w:t>Assist in returning building to normal operations</w:t>
      </w:r>
    </w:p>
    <w:p w:rsidR="00F67D84" w:rsidRPr="00D5467C" w:rsidRDefault="00F67D84" w:rsidP="00F67D84">
      <w:pPr>
        <w:numPr>
          <w:ilvl w:val="0"/>
          <w:numId w:val="39"/>
        </w:numPr>
        <w:rPr>
          <w:rFonts w:ascii="Calibri" w:hAnsi="Calibri"/>
        </w:rPr>
      </w:pPr>
      <w:r w:rsidRPr="00D5467C">
        <w:rPr>
          <w:rFonts w:ascii="Calibri" w:hAnsi="Calibri"/>
        </w:rPr>
        <w:t>Follow up with agencies and groups to obtain information related to the event</w:t>
      </w:r>
    </w:p>
    <w:p w:rsidR="00F67D84" w:rsidRDefault="00F67D84" w:rsidP="00F67D84">
      <w:pPr>
        <w:ind w:hanging="360"/>
        <w:outlineLvl w:val="3"/>
        <w:rPr>
          <w:rFonts w:ascii="Calibri" w:hAnsi="Calibri"/>
          <w:b/>
          <w:sz w:val="28"/>
        </w:rPr>
      </w:pPr>
      <w:r>
        <w:rPr>
          <w:rFonts w:ascii="Calibri" w:hAnsi="Calibri"/>
        </w:rPr>
        <w:br w:type="page"/>
      </w:r>
    </w:p>
    <w:p w:rsidR="00F67D84" w:rsidRPr="000E3BDF" w:rsidRDefault="00F67D84" w:rsidP="00F67D84">
      <w:pPr>
        <w:jc w:val="center"/>
        <w:rPr>
          <w:rFonts w:ascii="Calibri" w:hAnsi="Calibri"/>
          <w:b/>
          <w:smallCaps/>
          <w:sz w:val="44"/>
          <w:szCs w:val="44"/>
        </w:rPr>
      </w:pPr>
      <w:r w:rsidRPr="000E3BDF">
        <w:rPr>
          <w:rFonts w:ascii="Calibri" w:hAnsi="Calibri"/>
          <w:b/>
          <w:smallCaps/>
          <w:sz w:val="44"/>
          <w:szCs w:val="44"/>
        </w:rPr>
        <w:lastRenderedPageBreak/>
        <w:t xml:space="preserve">Job Action Sheet – </w:t>
      </w:r>
      <w:r>
        <w:rPr>
          <w:rFonts w:ascii="Calibri" w:hAnsi="Calibri"/>
          <w:b/>
          <w:smallCaps/>
          <w:sz w:val="44"/>
          <w:szCs w:val="44"/>
        </w:rPr>
        <w:t>Medical Control/SME</w:t>
      </w:r>
    </w:p>
    <w:p w:rsidR="00F67D84" w:rsidRPr="00D5467C" w:rsidRDefault="00F67D84" w:rsidP="00F67D84">
      <w:pPr>
        <w:jc w:val="center"/>
        <w:rPr>
          <w:rFonts w:ascii="Calibri" w:hAnsi="Calibri"/>
          <w:sz w:val="36"/>
          <w:szCs w:val="36"/>
          <w:u w:val="single"/>
        </w:rPr>
      </w:pPr>
      <w:bookmarkStart w:id="9" w:name="Medical_Control_SME"/>
      <w:bookmarkEnd w:id="9"/>
    </w:p>
    <w:p w:rsidR="00F67D84" w:rsidRPr="00D5467C" w:rsidRDefault="00F67D84" w:rsidP="00F67D84">
      <w:pPr>
        <w:rPr>
          <w:rFonts w:ascii="Calibri" w:hAnsi="Calibri"/>
          <w:b/>
        </w:rPr>
      </w:pPr>
    </w:p>
    <w:p w:rsidR="00F67D84" w:rsidRPr="00D5467C" w:rsidRDefault="00F67D84" w:rsidP="00F67D84">
      <w:pPr>
        <w:rPr>
          <w:rFonts w:ascii="Calibri" w:hAnsi="Calibri"/>
          <w:b/>
          <w:i/>
          <w:color w:val="FF0000"/>
        </w:rPr>
      </w:pPr>
      <w:r w:rsidRPr="00D5467C">
        <w:rPr>
          <w:rFonts w:ascii="Calibri" w:hAnsi="Calibri"/>
          <w:b/>
        </w:rPr>
        <w:t>Title:</w:t>
      </w:r>
      <w:r w:rsidRPr="00D5467C">
        <w:rPr>
          <w:rFonts w:ascii="Calibri" w:hAnsi="Calibri"/>
          <w:b/>
        </w:rPr>
        <w:tab/>
      </w:r>
      <w:r w:rsidRPr="00D5467C">
        <w:rPr>
          <w:rFonts w:ascii="Calibri" w:hAnsi="Calibri"/>
          <w:b/>
        </w:rPr>
        <w:tab/>
      </w:r>
      <w:r>
        <w:rPr>
          <w:rFonts w:ascii="Calibri" w:hAnsi="Calibri"/>
          <w:b/>
        </w:rPr>
        <w:tab/>
      </w:r>
      <w:r w:rsidRPr="00735F53">
        <w:rPr>
          <w:rFonts w:ascii="Calibri" w:hAnsi="Calibri"/>
        </w:rPr>
        <w:t xml:space="preserve">MEDICAL CONTROL/SME (at POD or </w:t>
      </w:r>
      <w:smartTag w:uri="urn:schemas-microsoft-com:office:smarttags" w:element="stockticker">
        <w:r w:rsidRPr="00735F53">
          <w:rPr>
            <w:rFonts w:ascii="Calibri" w:hAnsi="Calibri"/>
          </w:rPr>
          <w:t>MACE</w:t>
        </w:r>
      </w:smartTag>
      <w:r w:rsidRPr="00735F53">
        <w:rPr>
          <w:rFonts w:ascii="Calibri" w:hAnsi="Calibri"/>
        </w:rPr>
        <w:t>)</w:t>
      </w:r>
      <w:r w:rsidRPr="00735F53">
        <w:rPr>
          <w:rFonts w:ascii="Calibri" w:hAnsi="Calibri"/>
        </w:rPr>
        <w:tab/>
      </w:r>
      <w:r w:rsidRPr="00D5467C">
        <w:rPr>
          <w:rFonts w:ascii="Calibri" w:hAnsi="Calibri"/>
          <w:b/>
          <w:i/>
        </w:rPr>
        <w:tab/>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Supervisor:</w:t>
      </w:r>
      <w:r w:rsidRPr="00D5467C">
        <w:rPr>
          <w:rFonts w:ascii="Calibri" w:hAnsi="Calibri"/>
          <w:b/>
        </w:rPr>
        <w:tab/>
      </w:r>
      <w:r>
        <w:rPr>
          <w:rFonts w:ascii="Calibri" w:hAnsi="Calibri"/>
          <w:b/>
        </w:rPr>
        <w:tab/>
      </w:r>
      <w:smartTag w:uri="urn:schemas-microsoft-com:office:smarttags" w:element="stockticker">
        <w:r w:rsidRPr="00735F53">
          <w:rPr>
            <w:rFonts w:ascii="Calibri" w:hAnsi="Calibri"/>
          </w:rPr>
          <w:t>MACE</w:t>
        </w:r>
      </w:smartTag>
      <w:r w:rsidRPr="00735F53">
        <w:rPr>
          <w:rFonts w:ascii="Calibri" w:hAnsi="Calibri"/>
        </w:rPr>
        <w:t xml:space="preserve"> Manager</w:t>
      </w:r>
      <w:r w:rsidRPr="00D5467C">
        <w:rPr>
          <w:rFonts w:ascii="Calibri" w:hAnsi="Calibri"/>
          <w:b/>
        </w:rPr>
        <w:tab/>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Direct Reports:</w:t>
      </w:r>
      <w:r w:rsidRPr="00D5467C">
        <w:rPr>
          <w:rFonts w:ascii="Calibri" w:hAnsi="Calibri"/>
          <w:b/>
        </w:rPr>
        <w:tab/>
      </w:r>
      <w:r w:rsidRPr="00735F53">
        <w:rPr>
          <w:rFonts w:ascii="Calibri" w:hAnsi="Calibri"/>
        </w:rPr>
        <w:t>None</w:t>
      </w:r>
    </w:p>
    <w:p w:rsidR="00F67D84" w:rsidRDefault="00F67D84" w:rsidP="00F67D84">
      <w:pPr>
        <w:ind w:left="1440" w:hanging="1440"/>
        <w:rPr>
          <w:rFonts w:ascii="Calibri" w:hAnsi="Calibri"/>
          <w:b/>
        </w:rPr>
      </w:pPr>
    </w:p>
    <w:p w:rsidR="00F67D84" w:rsidRPr="00D5467C" w:rsidRDefault="00F67D84" w:rsidP="00F67D84">
      <w:pPr>
        <w:ind w:left="2160" w:hanging="2160"/>
        <w:rPr>
          <w:rFonts w:ascii="Calibri" w:hAnsi="Calibri"/>
          <w:b/>
        </w:rPr>
      </w:pPr>
      <w:r w:rsidRPr="00D5467C">
        <w:rPr>
          <w:rFonts w:ascii="Calibri" w:hAnsi="Calibri"/>
          <w:b/>
        </w:rPr>
        <w:t>Purpose:</w:t>
      </w:r>
      <w:r w:rsidRPr="00D5467C">
        <w:rPr>
          <w:rFonts w:ascii="Calibri" w:hAnsi="Calibri"/>
          <w:b/>
        </w:rPr>
        <w:tab/>
      </w:r>
      <w:r w:rsidRPr="00F962C5">
        <w:rPr>
          <w:rFonts w:ascii="Calibri" w:hAnsi="Calibri"/>
        </w:rPr>
        <w:t>Responsible for clinical over-site of dispensing operations and to serve as the final decision maker for medical questions within the POD</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Activation:</w:t>
      </w:r>
    </w:p>
    <w:p w:rsidR="00F67D84" w:rsidRPr="00D5467C" w:rsidRDefault="00F67D84" w:rsidP="00F67D84">
      <w:pPr>
        <w:numPr>
          <w:ilvl w:val="0"/>
          <w:numId w:val="40"/>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for all clinic staff and conduct (or designee) medical </w:t>
      </w:r>
      <w:smartTag w:uri="urn:schemas-microsoft-com:office:smarttags" w:element="stockticker">
        <w:r w:rsidRPr="00D5467C">
          <w:rPr>
            <w:rFonts w:ascii="Calibri" w:hAnsi="Calibri"/>
          </w:rPr>
          <w:t>JIT</w:t>
        </w:r>
      </w:smartTag>
      <w:r w:rsidRPr="00D5467C">
        <w:rPr>
          <w:rFonts w:ascii="Calibri" w:hAnsi="Calibri"/>
        </w:rPr>
        <w:t xml:space="preserve"> training for clinical staff</w:t>
      </w:r>
    </w:p>
    <w:p w:rsidR="00F67D84" w:rsidRPr="00D5467C" w:rsidRDefault="00F67D84" w:rsidP="00F67D84">
      <w:pPr>
        <w:numPr>
          <w:ilvl w:val="0"/>
          <w:numId w:val="40"/>
        </w:numPr>
        <w:rPr>
          <w:rFonts w:ascii="Calibri" w:hAnsi="Calibri"/>
        </w:rPr>
      </w:pPr>
      <w:r w:rsidRPr="00D5467C">
        <w:rPr>
          <w:rFonts w:ascii="Calibri" w:hAnsi="Calibri"/>
        </w:rPr>
        <w:t>Review POD layout, through put, forms, etc</w:t>
      </w:r>
    </w:p>
    <w:p w:rsidR="00F67D84" w:rsidRPr="00D5467C" w:rsidRDefault="00F67D84" w:rsidP="00F67D84">
      <w:pPr>
        <w:numPr>
          <w:ilvl w:val="0"/>
          <w:numId w:val="40"/>
        </w:numPr>
        <w:rPr>
          <w:rFonts w:ascii="Calibri" w:hAnsi="Calibri"/>
        </w:rPr>
      </w:pPr>
      <w:r w:rsidRPr="00D5467C">
        <w:rPr>
          <w:rFonts w:ascii="Calibri" w:hAnsi="Calibri"/>
        </w:rPr>
        <w:t>Review vaccine screening protocols and printed materials</w:t>
      </w:r>
    </w:p>
    <w:p w:rsidR="00F67D84" w:rsidRPr="00D5467C" w:rsidRDefault="00F67D84" w:rsidP="00F67D84">
      <w:pPr>
        <w:numPr>
          <w:ilvl w:val="0"/>
          <w:numId w:val="40"/>
        </w:numPr>
        <w:rPr>
          <w:rFonts w:ascii="Calibri" w:hAnsi="Calibri"/>
        </w:rPr>
      </w:pPr>
      <w:r w:rsidRPr="00D5467C">
        <w:rPr>
          <w:rFonts w:ascii="Calibri" w:hAnsi="Calibri"/>
        </w:rPr>
        <w:t>Instruct appropriate staff on the policies and methods for administration of vaccine or medications</w:t>
      </w:r>
    </w:p>
    <w:p w:rsidR="00F67D84" w:rsidRPr="00D5467C" w:rsidRDefault="00F67D84" w:rsidP="00F67D84">
      <w:pPr>
        <w:numPr>
          <w:ilvl w:val="0"/>
          <w:numId w:val="40"/>
        </w:numPr>
        <w:rPr>
          <w:rFonts w:ascii="Calibri" w:hAnsi="Calibri"/>
        </w:rPr>
      </w:pPr>
      <w:r w:rsidRPr="00D5467C">
        <w:rPr>
          <w:rFonts w:ascii="Calibri" w:hAnsi="Calibri"/>
        </w:rPr>
        <w:t>Issue standing orders for medications/vaccine (if not issued by DHHS)</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Execution:</w:t>
      </w:r>
    </w:p>
    <w:p w:rsidR="00F67D84" w:rsidRPr="00D5467C" w:rsidRDefault="00F67D84" w:rsidP="00F67D84">
      <w:pPr>
        <w:numPr>
          <w:ilvl w:val="0"/>
          <w:numId w:val="41"/>
        </w:numPr>
        <w:rPr>
          <w:rFonts w:ascii="Calibri" w:hAnsi="Calibri"/>
        </w:rPr>
      </w:pPr>
      <w:r w:rsidRPr="00D5467C">
        <w:rPr>
          <w:rFonts w:ascii="Calibri" w:hAnsi="Calibri"/>
        </w:rPr>
        <w:t>Act as lead medical decision maker</w:t>
      </w:r>
    </w:p>
    <w:p w:rsidR="00F67D84" w:rsidRPr="00D5467C" w:rsidRDefault="00F67D84" w:rsidP="00F67D84">
      <w:pPr>
        <w:numPr>
          <w:ilvl w:val="0"/>
          <w:numId w:val="41"/>
        </w:numPr>
        <w:rPr>
          <w:rFonts w:ascii="Calibri" w:hAnsi="Calibri"/>
        </w:rPr>
      </w:pPr>
      <w:r w:rsidRPr="00D5467C">
        <w:rPr>
          <w:rFonts w:ascii="Calibri" w:hAnsi="Calibri"/>
        </w:rPr>
        <w:t>Monitor incident surveillance and tailor new recommendations based on incident data collected</w:t>
      </w:r>
    </w:p>
    <w:p w:rsidR="00F67D84" w:rsidRPr="00D5467C" w:rsidRDefault="00F67D84" w:rsidP="00F67D84">
      <w:pPr>
        <w:numPr>
          <w:ilvl w:val="0"/>
          <w:numId w:val="41"/>
        </w:numPr>
        <w:rPr>
          <w:rFonts w:ascii="Calibri" w:hAnsi="Calibri"/>
        </w:rPr>
      </w:pPr>
      <w:r w:rsidRPr="00D5467C">
        <w:rPr>
          <w:rFonts w:ascii="Calibri" w:hAnsi="Calibri"/>
        </w:rPr>
        <w:t>Communicate and coordinate with POD Manager, Section Chiefs and supervisors</w:t>
      </w:r>
    </w:p>
    <w:p w:rsidR="00F67D84" w:rsidRPr="00D5467C" w:rsidRDefault="00F67D84" w:rsidP="00F67D84">
      <w:pPr>
        <w:numPr>
          <w:ilvl w:val="0"/>
          <w:numId w:val="41"/>
        </w:numPr>
        <w:rPr>
          <w:rFonts w:ascii="Calibri" w:hAnsi="Calibri"/>
        </w:rPr>
      </w:pPr>
      <w:r w:rsidRPr="00D5467C">
        <w:rPr>
          <w:rFonts w:ascii="Calibri" w:hAnsi="Calibri"/>
        </w:rPr>
        <w:t>Ensure consistency in information provided to clients at all stations</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Deactivation:</w:t>
      </w:r>
    </w:p>
    <w:p w:rsidR="00F67D84" w:rsidRPr="00D5467C" w:rsidRDefault="00F67D84" w:rsidP="00F67D84">
      <w:pPr>
        <w:numPr>
          <w:ilvl w:val="0"/>
          <w:numId w:val="42"/>
        </w:numPr>
        <w:rPr>
          <w:rFonts w:ascii="Calibri" w:hAnsi="Calibri"/>
        </w:rPr>
      </w:pPr>
      <w:r w:rsidRPr="00D5467C">
        <w:rPr>
          <w:rFonts w:ascii="Calibri" w:hAnsi="Calibri"/>
        </w:rPr>
        <w:t>Ensure  all required documentation is completed and filed appropriately</w:t>
      </w:r>
    </w:p>
    <w:p w:rsidR="00F67D84" w:rsidRPr="00D5467C" w:rsidRDefault="00F67D84" w:rsidP="00F67D84">
      <w:pPr>
        <w:numPr>
          <w:ilvl w:val="0"/>
          <w:numId w:val="42"/>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42"/>
        </w:numPr>
        <w:rPr>
          <w:rFonts w:ascii="Calibri" w:hAnsi="Calibri"/>
        </w:rPr>
      </w:pPr>
      <w:r w:rsidRPr="00D5467C">
        <w:rPr>
          <w:rFonts w:ascii="Calibri" w:hAnsi="Calibri"/>
        </w:rPr>
        <w:t>Ensure safe disposal of medical and biohazard waste</w:t>
      </w:r>
    </w:p>
    <w:p w:rsidR="00F67D84" w:rsidRPr="00D5467C" w:rsidRDefault="00F67D84" w:rsidP="00F67D84">
      <w:pPr>
        <w:numPr>
          <w:ilvl w:val="0"/>
          <w:numId w:val="42"/>
        </w:numPr>
        <w:rPr>
          <w:rFonts w:ascii="Calibri" w:hAnsi="Calibri"/>
        </w:rPr>
      </w:pPr>
      <w:r w:rsidRPr="00D5467C">
        <w:rPr>
          <w:rFonts w:ascii="Calibri" w:hAnsi="Calibri"/>
        </w:rPr>
        <w:t>Participate in returning of supplies</w:t>
      </w:r>
    </w:p>
    <w:p w:rsidR="00F67D84" w:rsidRPr="00D5467C" w:rsidRDefault="00F67D84" w:rsidP="00F67D84">
      <w:pPr>
        <w:numPr>
          <w:ilvl w:val="0"/>
          <w:numId w:val="42"/>
        </w:numPr>
        <w:rPr>
          <w:rFonts w:ascii="Calibri" w:hAnsi="Calibri"/>
        </w:rPr>
      </w:pPr>
      <w:r w:rsidRPr="00D5467C">
        <w:rPr>
          <w:rFonts w:ascii="Calibri" w:hAnsi="Calibri"/>
        </w:rPr>
        <w:t>Assist in returning building to normal operations</w:t>
      </w:r>
    </w:p>
    <w:p w:rsidR="00F67D84" w:rsidRPr="000E3BDF" w:rsidRDefault="00F67D84" w:rsidP="00F67D84">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Public Info</w:t>
      </w:r>
      <w:bookmarkStart w:id="10" w:name="Public_Information_Officer"/>
      <w:bookmarkEnd w:id="10"/>
      <w:r>
        <w:rPr>
          <w:rFonts w:ascii="Calibri" w:hAnsi="Calibri"/>
          <w:b/>
          <w:smallCaps/>
          <w:sz w:val="44"/>
          <w:szCs w:val="44"/>
        </w:rPr>
        <w:t>rmation Officer</w:t>
      </w:r>
      <w:r>
        <w:rPr>
          <w:rFonts w:ascii="Calibri" w:hAnsi="Calibri"/>
          <w:b/>
          <w:smallCaps/>
          <w:sz w:val="44"/>
          <w:szCs w:val="44"/>
        </w:rPr>
        <w:fldChar w:fldCharType="begin"/>
      </w:r>
      <w:r>
        <w:instrText xml:space="preserve"> TC "</w:instrText>
      </w:r>
      <w:bookmarkStart w:id="11" w:name="_Toc272396048"/>
      <w:r w:rsidRPr="00592F01">
        <w:rPr>
          <w:rFonts w:ascii="Calibri" w:hAnsi="Calibri"/>
          <w:b/>
          <w:smallCaps/>
          <w:sz w:val="44"/>
          <w:szCs w:val="44"/>
        </w:rPr>
        <w:instrText>Public Information Officer</w:instrText>
      </w:r>
      <w:bookmarkEnd w:id="11"/>
      <w:r>
        <w:instrText xml:space="preserve">" \f C \l "2" </w:instrText>
      </w:r>
      <w:r>
        <w:rPr>
          <w:rFonts w:ascii="Calibri" w:hAnsi="Calibri"/>
          <w:b/>
          <w:smallCaps/>
          <w:sz w:val="44"/>
          <w:szCs w:val="44"/>
        </w:rPr>
        <w:fldChar w:fldCharType="end"/>
      </w:r>
    </w:p>
    <w:p w:rsidR="00F67D84" w:rsidRPr="00D5467C" w:rsidRDefault="00F67D84" w:rsidP="00F67D84">
      <w:pPr>
        <w:jc w:val="center"/>
        <w:rPr>
          <w:rFonts w:ascii="Calibri" w:hAnsi="Calibri"/>
          <w:sz w:val="36"/>
          <w:szCs w:val="36"/>
          <w:u w:val="single"/>
        </w:rPr>
      </w:pPr>
    </w:p>
    <w:p w:rsidR="00F67D84" w:rsidRPr="00D5467C" w:rsidRDefault="00F67D84" w:rsidP="00F67D84">
      <w:pPr>
        <w:rPr>
          <w:rFonts w:ascii="Calibri" w:hAnsi="Calibri"/>
          <w:b/>
        </w:rPr>
      </w:pPr>
    </w:p>
    <w:p w:rsidR="00F67D84" w:rsidRPr="00D5467C" w:rsidRDefault="00F67D84" w:rsidP="00F67D84">
      <w:pPr>
        <w:rPr>
          <w:rFonts w:ascii="Calibri" w:hAnsi="Calibri"/>
          <w:b/>
          <w:i/>
        </w:rPr>
      </w:pPr>
      <w:r w:rsidRPr="00D5467C">
        <w:rPr>
          <w:rFonts w:ascii="Calibri" w:hAnsi="Calibri"/>
          <w:b/>
        </w:rPr>
        <w:t>Title:</w:t>
      </w:r>
      <w:r w:rsidRPr="00D5467C">
        <w:rPr>
          <w:rFonts w:ascii="Calibri" w:hAnsi="Calibri"/>
          <w:b/>
        </w:rPr>
        <w:tab/>
      </w:r>
      <w:r w:rsidRPr="00D5467C">
        <w:rPr>
          <w:rFonts w:ascii="Calibri" w:hAnsi="Calibri"/>
          <w:b/>
        </w:rPr>
        <w:tab/>
      </w:r>
      <w:r>
        <w:rPr>
          <w:rFonts w:ascii="Calibri" w:hAnsi="Calibri"/>
          <w:b/>
        </w:rPr>
        <w:tab/>
      </w:r>
      <w:r w:rsidRPr="00F962C5">
        <w:rPr>
          <w:rFonts w:ascii="Calibri" w:hAnsi="Calibri"/>
        </w:rPr>
        <w:t xml:space="preserve">PUBLIC INFORMATION OFFICER (POD or </w:t>
      </w:r>
      <w:smartTag w:uri="urn:schemas-microsoft-com:office:smarttags" w:element="stockticker">
        <w:r w:rsidRPr="00F962C5">
          <w:rPr>
            <w:rFonts w:ascii="Calibri" w:hAnsi="Calibri"/>
          </w:rPr>
          <w:t>MACE</w:t>
        </w:r>
      </w:smartTag>
      <w:r w:rsidRPr="00F962C5">
        <w:rPr>
          <w:rFonts w:ascii="Calibri" w:hAnsi="Calibri"/>
        </w:rPr>
        <w:t>)</w:t>
      </w:r>
    </w:p>
    <w:p w:rsidR="00F67D84" w:rsidRPr="00D5467C" w:rsidRDefault="00F67D84" w:rsidP="00F67D84">
      <w:pPr>
        <w:rPr>
          <w:rFonts w:ascii="Calibri" w:hAnsi="Calibri"/>
          <w:b/>
        </w:rPr>
      </w:pPr>
    </w:p>
    <w:p w:rsidR="00F67D84" w:rsidRDefault="00F67D84" w:rsidP="00F67D84">
      <w:pPr>
        <w:rPr>
          <w:rFonts w:ascii="Calibri" w:hAnsi="Calibri"/>
          <w:b/>
        </w:rPr>
      </w:pPr>
      <w:r w:rsidRPr="00D5467C">
        <w:rPr>
          <w:rFonts w:ascii="Calibri" w:hAnsi="Calibri"/>
          <w:b/>
        </w:rPr>
        <w:t>Supervisor:</w:t>
      </w:r>
      <w:r w:rsidRPr="00D5467C">
        <w:rPr>
          <w:rFonts w:ascii="Calibri" w:hAnsi="Calibri"/>
          <w:b/>
        </w:rPr>
        <w:tab/>
      </w:r>
      <w:r>
        <w:rPr>
          <w:rFonts w:ascii="Calibri" w:hAnsi="Calibri"/>
          <w:b/>
        </w:rPr>
        <w:tab/>
      </w:r>
      <w:r w:rsidRPr="00F962C5">
        <w:rPr>
          <w:rFonts w:ascii="Calibri" w:hAnsi="Calibri"/>
        </w:rPr>
        <w:t>POD Manager</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Direct Reports:</w:t>
      </w:r>
      <w:r w:rsidRPr="00D5467C">
        <w:rPr>
          <w:rFonts w:ascii="Calibri" w:hAnsi="Calibri"/>
          <w:b/>
        </w:rPr>
        <w:tab/>
      </w:r>
      <w:r w:rsidRPr="00735F53">
        <w:rPr>
          <w:rFonts w:ascii="Calibri" w:hAnsi="Calibri"/>
        </w:rPr>
        <w:t>None</w:t>
      </w:r>
    </w:p>
    <w:p w:rsidR="00F67D84" w:rsidRPr="00D5467C" w:rsidRDefault="00F67D84" w:rsidP="00F67D84">
      <w:pPr>
        <w:rPr>
          <w:rFonts w:ascii="Calibri" w:hAnsi="Calibri"/>
          <w:b/>
        </w:rPr>
      </w:pPr>
    </w:p>
    <w:p w:rsidR="00F67D84" w:rsidRPr="00F962C5" w:rsidRDefault="00F67D84" w:rsidP="00F67D84">
      <w:pPr>
        <w:ind w:left="2160" w:hanging="2160"/>
        <w:rPr>
          <w:rFonts w:ascii="Calibri" w:hAnsi="Calibri"/>
        </w:rPr>
      </w:pPr>
      <w:r w:rsidRPr="00D5467C">
        <w:rPr>
          <w:rFonts w:ascii="Calibri" w:hAnsi="Calibri"/>
          <w:b/>
        </w:rPr>
        <w:t>Purpose:</w:t>
      </w:r>
      <w:r w:rsidRPr="00D5467C">
        <w:rPr>
          <w:rFonts w:ascii="Calibri" w:hAnsi="Calibri"/>
          <w:b/>
        </w:rPr>
        <w:tab/>
      </w:r>
      <w:r w:rsidRPr="00F962C5">
        <w:rPr>
          <w:rFonts w:ascii="Calibri" w:hAnsi="Calibri"/>
        </w:rPr>
        <w:t>Coordinate information to inform the public of the disease, clinic location dates/times of operation, other incident specific information, and coordinate assisting agencies reporting to the clinic.</w:t>
      </w:r>
    </w:p>
    <w:p w:rsidR="00F67D84" w:rsidRPr="00D5467C" w:rsidRDefault="00F67D84" w:rsidP="00F67D84">
      <w:pPr>
        <w:rPr>
          <w:rFonts w:ascii="Calibri" w:hAnsi="Calibri"/>
          <w:b/>
        </w:rPr>
      </w:pP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Activation:</w:t>
      </w:r>
    </w:p>
    <w:p w:rsidR="00F67D84" w:rsidRPr="00D5467C" w:rsidRDefault="00F67D84" w:rsidP="00F67D84">
      <w:pPr>
        <w:numPr>
          <w:ilvl w:val="0"/>
          <w:numId w:val="43"/>
        </w:numPr>
        <w:rPr>
          <w:rFonts w:ascii="Calibri" w:hAnsi="Calibri"/>
        </w:rPr>
      </w:pPr>
      <w:r w:rsidRPr="00D5467C">
        <w:rPr>
          <w:rFonts w:ascii="Calibri" w:hAnsi="Calibri"/>
        </w:rPr>
        <w:t>Coordinate public information and education activities related to event</w:t>
      </w:r>
    </w:p>
    <w:p w:rsidR="00F67D84" w:rsidRPr="00D5467C" w:rsidRDefault="00F67D84" w:rsidP="00F67D84">
      <w:pPr>
        <w:numPr>
          <w:ilvl w:val="0"/>
          <w:numId w:val="43"/>
        </w:numPr>
        <w:rPr>
          <w:rFonts w:ascii="Calibri" w:hAnsi="Calibri"/>
        </w:rPr>
      </w:pPr>
      <w:r w:rsidRPr="00D5467C">
        <w:rPr>
          <w:rFonts w:ascii="Calibri" w:hAnsi="Calibri"/>
        </w:rPr>
        <w:t xml:space="preserve">Establish linkage to local, regional, and state </w:t>
      </w:r>
      <w:smartTag w:uri="urn:schemas-microsoft-com:office:smarttags" w:element="stockticker">
        <w:r w:rsidRPr="00D5467C">
          <w:rPr>
            <w:rFonts w:ascii="Calibri" w:hAnsi="Calibri"/>
          </w:rPr>
          <w:t>PIO</w:t>
        </w:r>
      </w:smartTag>
      <w:r w:rsidRPr="00D5467C">
        <w:rPr>
          <w:rFonts w:ascii="Calibri" w:hAnsi="Calibri"/>
        </w:rPr>
        <w:t xml:space="preserve"> (establish JIC as applicable) </w:t>
      </w:r>
    </w:p>
    <w:p w:rsidR="00F67D84" w:rsidRPr="00D5467C" w:rsidRDefault="00F67D84" w:rsidP="00F67D84">
      <w:pPr>
        <w:numPr>
          <w:ilvl w:val="0"/>
          <w:numId w:val="43"/>
        </w:numPr>
        <w:rPr>
          <w:rFonts w:ascii="Calibri" w:hAnsi="Calibri"/>
        </w:rPr>
      </w:pPr>
      <w:r w:rsidRPr="00D5467C">
        <w:rPr>
          <w:rFonts w:ascii="Calibri" w:hAnsi="Calibri"/>
        </w:rPr>
        <w:t xml:space="preserve">Coordinate communications with the public before the site opens providing location, date(s) and hours of operation in conjunction with the State of </w:t>
      </w:r>
      <w:smartTag w:uri="urn:schemas-microsoft-com:office:smarttags" w:element="place">
        <w:smartTag w:uri="urn:schemas-microsoft-com:office:smarttags" w:element="State">
          <w:r w:rsidRPr="00D5467C">
            <w:rPr>
              <w:rFonts w:ascii="Calibri" w:hAnsi="Calibri"/>
            </w:rPr>
            <w:t>NH DHHS</w:t>
          </w:r>
        </w:smartTag>
      </w:smartTag>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Execution:</w:t>
      </w:r>
    </w:p>
    <w:p w:rsidR="00F67D84" w:rsidRPr="00D5467C" w:rsidRDefault="00F67D84" w:rsidP="00F67D84">
      <w:pPr>
        <w:numPr>
          <w:ilvl w:val="0"/>
          <w:numId w:val="44"/>
        </w:numPr>
        <w:spacing w:before="120"/>
        <w:rPr>
          <w:rFonts w:ascii="Calibri" w:hAnsi="Calibri"/>
        </w:rPr>
      </w:pPr>
      <w:r w:rsidRPr="00D5467C">
        <w:rPr>
          <w:rFonts w:ascii="Calibri" w:hAnsi="Calibri"/>
        </w:rPr>
        <w:t xml:space="preserve">Implement the communications and media plan/policies when the POD is opened </w:t>
      </w:r>
    </w:p>
    <w:p w:rsidR="00F67D84" w:rsidRPr="00D5467C" w:rsidRDefault="00F67D84" w:rsidP="00F67D84">
      <w:pPr>
        <w:numPr>
          <w:ilvl w:val="0"/>
          <w:numId w:val="44"/>
        </w:numPr>
        <w:rPr>
          <w:rFonts w:ascii="Calibri" w:hAnsi="Calibri"/>
        </w:rPr>
      </w:pPr>
      <w:r w:rsidRPr="00D5467C">
        <w:rPr>
          <w:rFonts w:ascii="Calibri" w:hAnsi="Calibri"/>
        </w:rPr>
        <w:t xml:space="preserve">Serve as the key public information monitor and develop accurate and complete information on the incident’s cause, size and current situation in conjunction with the State of </w:t>
      </w:r>
      <w:smartTag w:uri="urn:schemas-microsoft-com:office:smarttags" w:element="place">
        <w:smartTag w:uri="urn:schemas-microsoft-com:office:smarttags" w:element="State">
          <w:r w:rsidRPr="00D5467C">
            <w:rPr>
              <w:rFonts w:ascii="Calibri" w:hAnsi="Calibri"/>
            </w:rPr>
            <w:t>NH DHHS</w:t>
          </w:r>
        </w:smartTag>
      </w:smartTag>
    </w:p>
    <w:p w:rsidR="00F67D84" w:rsidRPr="00D5467C" w:rsidRDefault="00F67D84" w:rsidP="00F67D84">
      <w:pPr>
        <w:numPr>
          <w:ilvl w:val="0"/>
          <w:numId w:val="44"/>
        </w:numPr>
        <w:rPr>
          <w:rFonts w:ascii="Calibri" w:hAnsi="Calibri"/>
        </w:rPr>
      </w:pPr>
      <w:r w:rsidRPr="00D5467C">
        <w:rPr>
          <w:rFonts w:ascii="Calibri" w:hAnsi="Calibri"/>
        </w:rPr>
        <w:t xml:space="preserve">Develop and release information about the incident to the news media, incident personnel and other appropriate agencies and organization, as approved by the </w:t>
      </w:r>
      <w:smartTag w:uri="urn:schemas-microsoft-com:office:smarttags" w:element="stockticker">
        <w:r w:rsidRPr="00D5467C">
          <w:rPr>
            <w:rFonts w:ascii="Calibri" w:hAnsi="Calibri"/>
          </w:rPr>
          <w:t>MACE</w:t>
        </w:r>
      </w:smartTag>
      <w:r w:rsidRPr="00D5467C">
        <w:rPr>
          <w:rFonts w:ascii="Calibri" w:hAnsi="Calibri"/>
        </w:rPr>
        <w:t xml:space="preserve"> Manager </w:t>
      </w:r>
    </w:p>
    <w:p w:rsidR="00F67D84" w:rsidRPr="00D5467C" w:rsidRDefault="00F67D84" w:rsidP="00F67D84">
      <w:pPr>
        <w:numPr>
          <w:ilvl w:val="0"/>
          <w:numId w:val="44"/>
        </w:numPr>
        <w:rPr>
          <w:rFonts w:ascii="Calibri" w:hAnsi="Calibri"/>
        </w:rPr>
      </w:pPr>
      <w:r w:rsidRPr="00D5467C">
        <w:rPr>
          <w:rFonts w:ascii="Calibri" w:hAnsi="Calibri"/>
        </w:rPr>
        <w:t>Brief the POD Manager/</w:t>
      </w:r>
      <w:smartTag w:uri="urn:schemas-microsoft-com:office:smarttags" w:element="stockticker">
        <w:r w:rsidRPr="00D5467C">
          <w:rPr>
            <w:rFonts w:ascii="Calibri" w:hAnsi="Calibri"/>
          </w:rPr>
          <w:t>MACE</w:t>
        </w:r>
      </w:smartTag>
      <w:r w:rsidRPr="00D5467C">
        <w:rPr>
          <w:rFonts w:ascii="Calibri" w:hAnsi="Calibri"/>
        </w:rPr>
        <w:t xml:space="preserve"> Manager on press issues</w:t>
      </w:r>
    </w:p>
    <w:p w:rsidR="00F67D84" w:rsidRPr="00D5467C" w:rsidRDefault="00F67D84" w:rsidP="00F67D84">
      <w:pPr>
        <w:numPr>
          <w:ilvl w:val="0"/>
          <w:numId w:val="44"/>
        </w:numPr>
        <w:rPr>
          <w:rFonts w:ascii="Calibri" w:hAnsi="Calibri"/>
        </w:rPr>
      </w:pPr>
      <w:r w:rsidRPr="00D5467C">
        <w:rPr>
          <w:rFonts w:ascii="Calibri" w:hAnsi="Calibri"/>
        </w:rPr>
        <w:t>Attend briefing with POD/</w:t>
      </w:r>
      <w:smartTag w:uri="urn:schemas-microsoft-com:office:smarttags" w:element="stockticker">
        <w:r w:rsidRPr="00D5467C">
          <w:rPr>
            <w:rFonts w:ascii="Calibri" w:hAnsi="Calibri"/>
          </w:rPr>
          <w:t>MACE</w:t>
        </w:r>
      </w:smartTag>
      <w:r w:rsidRPr="00D5467C">
        <w:rPr>
          <w:rFonts w:ascii="Calibri" w:hAnsi="Calibri"/>
        </w:rPr>
        <w:t xml:space="preserve"> Manager to determine new information to report to the public</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Deactivation:</w:t>
      </w:r>
    </w:p>
    <w:p w:rsidR="00F67D84" w:rsidRPr="00D5467C" w:rsidRDefault="00F67D84" w:rsidP="00F67D84">
      <w:pPr>
        <w:numPr>
          <w:ilvl w:val="0"/>
          <w:numId w:val="45"/>
        </w:numPr>
        <w:rPr>
          <w:rFonts w:ascii="Calibri" w:hAnsi="Calibri"/>
        </w:rPr>
      </w:pPr>
      <w:r w:rsidRPr="00D5467C">
        <w:rPr>
          <w:rFonts w:ascii="Calibri" w:hAnsi="Calibri"/>
        </w:rPr>
        <w:t>Complete all required documentation</w:t>
      </w:r>
    </w:p>
    <w:p w:rsidR="00F67D84" w:rsidRPr="00D5467C" w:rsidRDefault="00F67D84" w:rsidP="00F67D84">
      <w:pPr>
        <w:numPr>
          <w:ilvl w:val="0"/>
          <w:numId w:val="45"/>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45"/>
        </w:numPr>
        <w:rPr>
          <w:rFonts w:ascii="Calibri" w:hAnsi="Calibri"/>
        </w:rPr>
      </w:pPr>
      <w:r w:rsidRPr="00D5467C">
        <w:rPr>
          <w:rFonts w:ascii="Calibri" w:hAnsi="Calibri"/>
        </w:rPr>
        <w:t>Participate in returning of supplies</w:t>
      </w:r>
    </w:p>
    <w:p w:rsidR="00F67D84" w:rsidRPr="00D5467C" w:rsidRDefault="00F67D84" w:rsidP="00F67D84">
      <w:pPr>
        <w:numPr>
          <w:ilvl w:val="0"/>
          <w:numId w:val="45"/>
        </w:numPr>
        <w:rPr>
          <w:rFonts w:ascii="Calibri" w:hAnsi="Calibri"/>
        </w:rPr>
      </w:pPr>
      <w:r w:rsidRPr="00D5467C">
        <w:rPr>
          <w:rFonts w:ascii="Calibri" w:hAnsi="Calibri"/>
        </w:rPr>
        <w:t>Provide incident related information to report to the public</w:t>
      </w:r>
    </w:p>
    <w:p w:rsidR="00F67D84" w:rsidRDefault="00F67D84" w:rsidP="00F67D84">
      <w:pPr>
        <w:numPr>
          <w:ilvl w:val="0"/>
          <w:numId w:val="45"/>
        </w:numPr>
        <w:rPr>
          <w:rFonts w:ascii="Calibri" w:hAnsi="Calibri"/>
        </w:rPr>
        <w:sectPr w:rsidR="00F67D84" w:rsidSect="00F67D84">
          <w:headerReference w:type="default" r:id="rId25"/>
          <w:type w:val="continuous"/>
          <w:pgSz w:w="12240" w:h="15840" w:code="1"/>
          <w:pgMar w:top="1440" w:right="1440" w:bottom="1440" w:left="1440" w:header="720" w:footer="720" w:gutter="0"/>
          <w:cols w:space="720"/>
          <w:docGrid w:linePitch="360"/>
        </w:sectPr>
      </w:pPr>
      <w:r w:rsidRPr="00D5467C">
        <w:rPr>
          <w:rFonts w:ascii="Calibri" w:hAnsi="Calibri"/>
        </w:rPr>
        <w:t>Coordinate communications with the public during the deactivation phase, if necessary</w:t>
      </w:r>
    </w:p>
    <w:p w:rsidR="00F67D84" w:rsidRDefault="00F67D84" w:rsidP="00F67D84">
      <w:pPr>
        <w:ind w:hanging="360"/>
        <w:outlineLvl w:val="3"/>
        <w:rPr>
          <w:rFonts w:ascii="Calibri" w:hAnsi="Calibri"/>
          <w:b/>
          <w:sz w:val="28"/>
        </w:rPr>
      </w:pPr>
    </w:p>
    <w:p w:rsidR="00F67D84" w:rsidRDefault="00F67D84" w:rsidP="00F67D84">
      <w:pPr>
        <w:ind w:hanging="360"/>
        <w:outlineLvl w:val="3"/>
        <w:rPr>
          <w:rFonts w:ascii="Calibri" w:hAnsi="Calibri"/>
          <w:b/>
          <w:sz w:val="28"/>
        </w:rPr>
      </w:pPr>
    </w:p>
    <w:p w:rsidR="00F67D84" w:rsidRDefault="00F67D84" w:rsidP="00F67D84">
      <w:pPr>
        <w:ind w:hanging="360"/>
        <w:outlineLvl w:val="3"/>
        <w:rPr>
          <w:rFonts w:ascii="Calibri" w:hAnsi="Calibri"/>
          <w:b/>
          <w:sz w:val="28"/>
        </w:rPr>
      </w:pPr>
    </w:p>
    <w:p w:rsidR="00F67D84" w:rsidRDefault="00F67D84" w:rsidP="00F67D84">
      <w:pPr>
        <w:ind w:hanging="360"/>
        <w:outlineLvl w:val="3"/>
        <w:rPr>
          <w:rFonts w:ascii="Calibri" w:hAnsi="Calibri"/>
          <w:b/>
          <w:sz w:val="28"/>
        </w:rPr>
      </w:pPr>
    </w:p>
    <w:p w:rsidR="00F67D84" w:rsidRDefault="00F67D84" w:rsidP="00F67D84">
      <w:pPr>
        <w:ind w:hanging="360"/>
        <w:outlineLvl w:val="3"/>
        <w:rPr>
          <w:rFonts w:ascii="Calibri" w:hAnsi="Calibri"/>
          <w:b/>
          <w:sz w:val="28"/>
        </w:rPr>
      </w:pPr>
    </w:p>
    <w:p w:rsidR="00F67D84" w:rsidRDefault="00F67D84" w:rsidP="00F67D84">
      <w:pPr>
        <w:ind w:hanging="360"/>
        <w:outlineLvl w:val="3"/>
        <w:rPr>
          <w:rFonts w:ascii="Calibri" w:hAnsi="Calibri"/>
          <w:b/>
          <w:sz w:val="28"/>
        </w:rPr>
      </w:pPr>
    </w:p>
    <w:p w:rsidR="00F67D84" w:rsidRDefault="00F67D84" w:rsidP="00F67D84">
      <w:pPr>
        <w:ind w:hanging="360"/>
        <w:outlineLvl w:val="3"/>
        <w:rPr>
          <w:rFonts w:ascii="Calibri" w:hAnsi="Calibri"/>
          <w:b/>
          <w:sz w:val="28"/>
        </w:rPr>
      </w:pPr>
    </w:p>
    <w:p w:rsidR="00F67D84" w:rsidRDefault="00F67D84" w:rsidP="00F67D84">
      <w:pPr>
        <w:ind w:hanging="360"/>
        <w:outlineLvl w:val="3"/>
        <w:rPr>
          <w:rFonts w:ascii="Calibri" w:hAnsi="Calibri"/>
          <w:b/>
          <w:sz w:val="28"/>
        </w:rPr>
      </w:pPr>
    </w:p>
    <w:p w:rsidR="00F67D84" w:rsidRPr="00D5467C" w:rsidRDefault="00F67D84" w:rsidP="00F67D84">
      <w:pPr>
        <w:ind w:hanging="360"/>
        <w:outlineLvl w:val="3"/>
        <w:rPr>
          <w:rFonts w:ascii="Calibri" w:hAnsi="Calibri"/>
          <w:b/>
          <w:sz w:val="28"/>
        </w:rPr>
      </w:pPr>
    </w:p>
    <w:p w:rsidR="00F67D84" w:rsidRPr="00D5467C" w:rsidRDefault="00F67D84" w:rsidP="00F67D84">
      <w:pPr>
        <w:ind w:hanging="360"/>
        <w:outlineLvl w:val="3"/>
        <w:rPr>
          <w:rFonts w:ascii="Calibri" w:hAnsi="Calibri"/>
          <w:b/>
          <w:sz w:val="28"/>
        </w:rPr>
      </w:pPr>
    </w:p>
    <w:p w:rsidR="00F67D84" w:rsidRPr="00D5467C" w:rsidRDefault="00F67D84" w:rsidP="00F67D84">
      <w:pPr>
        <w:ind w:hanging="360"/>
        <w:outlineLvl w:val="3"/>
        <w:rPr>
          <w:rFonts w:ascii="Calibri" w:hAnsi="Calibri"/>
          <w:b/>
          <w:sz w:val="28"/>
        </w:rPr>
      </w:pPr>
    </w:p>
    <w:p w:rsidR="00F67D84" w:rsidRPr="00D5467C" w:rsidRDefault="00F67D84" w:rsidP="00F67D84">
      <w:pPr>
        <w:ind w:hanging="360"/>
        <w:jc w:val="center"/>
        <w:outlineLvl w:val="3"/>
        <w:rPr>
          <w:rFonts w:ascii="Calibri" w:hAnsi="Calibri"/>
          <w:b/>
          <w:sz w:val="96"/>
          <w:u w:val="single"/>
        </w:rPr>
      </w:pPr>
      <w:r w:rsidRPr="00D5467C">
        <w:rPr>
          <w:rFonts w:ascii="Calibri" w:hAnsi="Calibri"/>
          <w:b/>
          <w:sz w:val="96"/>
          <w:u w:val="single"/>
        </w:rPr>
        <w:t xml:space="preserve">Clinical </w:t>
      </w:r>
      <w:bookmarkStart w:id="12" w:name="Clinical_Staff"/>
      <w:bookmarkEnd w:id="12"/>
      <w:r w:rsidRPr="00D5467C">
        <w:rPr>
          <w:rFonts w:ascii="Calibri" w:hAnsi="Calibri"/>
          <w:b/>
          <w:sz w:val="96"/>
          <w:u w:val="single"/>
        </w:rPr>
        <w:t>Staff</w:t>
      </w:r>
      <w:r>
        <w:rPr>
          <w:rFonts w:ascii="Calibri" w:hAnsi="Calibri"/>
          <w:b/>
          <w:sz w:val="96"/>
          <w:u w:val="single"/>
        </w:rPr>
        <w:t xml:space="preserve"> </w:t>
      </w:r>
    </w:p>
    <w:p w:rsidR="00F67D84" w:rsidRPr="00D5467C" w:rsidRDefault="00F67D84" w:rsidP="00F67D84">
      <w:pPr>
        <w:ind w:hanging="360"/>
        <w:jc w:val="center"/>
        <w:outlineLvl w:val="3"/>
        <w:rPr>
          <w:rFonts w:ascii="Calibri" w:hAnsi="Calibri"/>
          <w:b/>
          <w:sz w:val="96"/>
          <w:u w:val="single"/>
        </w:rPr>
      </w:pPr>
      <w:r w:rsidRPr="00D5467C">
        <w:rPr>
          <w:rFonts w:ascii="Calibri" w:hAnsi="Calibri"/>
          <w:b/>
          <w:sz w:val="96"/>
          <w:u w:val="single"/>
        </w:rPr>
        <w:t>J</w:t>
      </w:r>
      <w:r>
        <w:rPr>
          <w:rFonts w:ascii="Calibri" w:hAnsi="Calibri"/>
          <w:b/>
          <w:sz w:val="96"/>
          <w:u w:val="single"/>
        </w:rPr>
        <w:t>ob Action Sheets</w:t>
      </w:r>
    </w:p>
    <w:p w:rsidR="00F67D84" w:rsidRPr="00D5467C" w:rsidRDefault="00F67D84" w:rsidP="00F67D84">
      <w:pPr>
        <w:ind w:hanging="360"/>
        <w:jc w:val="center"/>
        <w:outlineLvl w:val="3"/>
        <w:rPr>
          <w:rFonts w:ascii="Calibri" w:hAnsi="Calibri"/>
          <w:b/>
          <w:sz w:val="96"/>
          <w:u w:val="single"/>
        </w:rPr>
      </w:pPr>
    </w:p>
    <w:p w:rsidR="00F67D84" w:rsidRPr="00D5467C" w:rsidRDefault="00F67D84" w:rsidP="00F67D84">
      <w:pPr>
        <w:ind w:hanging="360"/>
        <w:jc w:val="center"/>
        <w:outlineLvl w:val="3"/>
        <w:rPr>
          <w:rFonts w:ascii="Calibri" w:hAnsi="Calibri"/>
          <w:b/>
          <w:sz w:val="96"/>
          <w:u w:val="single"/>
        </w:rPr>
      </w:pPr>
    </w:p>
    <w:p w:rsidR="00F67D84" w:rsidRPr="00D5467C" w:rsidRDefault="00F67D84" w:rsidP="00F67D84">
      <w:pPr>
        <w:ind w:hanging="360"/>
        <w:jc w:val="center"/>
        <w:outlineLvl w:val="3"/>
        <w:rPr>
          <w:rFonts w:ascii="Calibri" w:hAnsi="Calibri"/>
          <w:b/>
          <w:sz w:val="96"/>
          <w:u w:val="single"/>
        </w:rPr>
      </w:pPr>
    </w:p>
    <w:p w:rsidR="00F67D84" w:rsidRPr="00D5467C" w:rsidRDefault="00F67D84" w:rsidP="00F67D84">
      <w:pPr>
        <w:ind w:hanging="360"/>
        <w:jc w:val="center"/>
        <w:outlineLvl w:val="3"/>
        <w:rPr>
          <w:rFonts w:ascii="Calibri" w:hAnsi="Calibri"/>
          <w:b/>
          <w:sz w:val="96"/>
          <w:u w:val="single"/>
        </w:rPr>
      </w:pPr>
    </w:p>
    <w:p w:rsidR="00F67D84" w:rsidRPr="00170DB5" w:rsidRDefault="00F67D84" w:rsidP="00F67D84">
      <w:pPr>
        <w:jc w:val="center"/>
        <w:rPr>
          <w:rFonts w:ascii="Calibri" w:hAnsi="Calibri"/>
          <w:b/>
          <w:u w:val="single"/>
        </w:rPr>
      </w:pPr>
    </w:p>
    <w:p w:rsidR="00F67D84" w:rsidRPr="000E3BDF" w:rsidRDefault="00F67D84" w:rsidP="00F67D84">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Clinical G</w:t>
      </w:r>
      <w:bookmarkStart w:id="13" w:name="Clinical_Group_Supervisor"/>
      <w:bookmarkEnd w:id="13"/>
      <w:r>
        <w:rPr>
          <w:rFonts w:ascii="Calibri" w:hAnsi="Calibri"/>
          <w:b/>
          <w:smallCaps/>
          <w:sz w:val="44"/>
          <w:szCs w:val="44"/>
        </w:rPr>
        <w:t>roup Supervisor</w:t>
      </w:r>
    </w:p>
    <w:p w:rsidR="00F67D84" w:rsidRPr="00D5467C" w:rsidRDefault="00F67D84" w:rsidP="00F67D84">
      <w:pPr>
        <w:jc w:val="center"/>
        <w:rPr>
          <w:rFonts w:ascii="Calibri" w:hAnsi="Calibri"/>
          <w:sz w:val="36"/>
          <w:szCs w:val="36"/>
          <w:u w:val="single"/>
        </w:rPr>
      </w:pPr>
    </w:p>
    <w:p w:rsidR="00F67D84" w:rsidRPr="00D5467C" w:rsidRDefault="00F67D84" w:rsidP="00F67D84">
      <w:pPr>
        <w:rPr>
          <w:rFonts w:ascii="Calibri" w:hAnsi="Calibri"/>
          <w:b/>
          <w:i/>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rPr>
        <w:tab/>
      </w:r>
      <w:r w:rsidRPr="00F962C5">
        <w:rPr>
          <w:rFonts w:ascii="Calibri" w:hAnsi="Calibri"/>
          <w:caps/>
        </w:rPr>
        <w:t>Clinical Group Supervisor</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F962C5">
        <w:rPr>
          <w:rFonts w:ascii="Calibri" w:hAnsi="Calibri"/>
        </w:rPr>
        <w:t>POD Manager</w:t>
      </w:r>
    </w:p>
    <w:p w:rsidR="00F67D84" w:rsidRPr="00D5467C" w:rsidRDefault="00F67D84" w:rsidP="00F67D84">
      <w:pPr>
        <w:rPr>
          <w:rFonts w:ascii="Calibri" w:hAnsi="Calibri"/>
          <w:b/>
        </w:rPr>
      </w:pPr>
    </w:p>
    <w:p w:rsidR="00F67D84" w:rsidRDefault="00F67D84" w:rsidP="00F67D84">
      <w:pPr>
        <w:ind w:left="2160" w:hanging="2160"/>
        <w:rPr>
          <w:rFonts w:ascii="Calibri" w:hAnsi="Calibri"/>
          <w:b/>
        </w:rPr>
      </w:pPr>
      <w:r w:rsidRPr="00D5467C">
        <w:rPr>
          <w:rFonts w:ascii="Calibri" w:hAnsi="Calibri"/>
          <w:b/>
        </w:rPr>
        <w:t>Direct Reports:</w:t>
      </w:r>
      <w:r w:rsidRPr="00D5467C">
        <w:rPr>
          <w:rFonts w:ascii="Calibri" w:hAnsi="Calibri"/>
          <w:b/>
        </w:rPr>
        <w:tab/>
      </w:r>
    </w:p>
    <w:p w:rsidR="00F67D84" w:rsidRDefault="00F67D84" w:rsidP="00F67D84">
      <w:pPr>
        <w:ind w:left="2160" w:hanging="2160"/>
        <w:rPr>
          <w:rFonts w:ascii="Calibri" w:hAnsi="Calibri"/>
        </w:rPr>
        <w:sectPr w:rsidR="00F67D84" w:rsidSect="00F67D84">
          <w:headerReference w:type="default" r:id="rId26"/>
          <w:footerReference w:type="default" r:id="rId27"/>
          <w:pgSz w:w="12240" w:h="15840" w:code="1"/>
          <w:pgMar w:top="1440" w:right="1440" w:bottom="1440" w:left="1440" w:header="720" w:footer="720" w:gutter="0"/>
          <w:cols w:space="720"/>
          <w:docGrid w:linePitch="360"/>
        </w:sectPr>
      </w:pPr>
    </w:p>
    <w:p w:rsidR="00F67D84" w:rsidRDefault="00F67D84" w:rsidP="00F67D84">
      <w:pPr>
        <w:ind w:left="2160"/>
        <w:rPr>
          <w:rFonts w:ascii="Calibri" w:hAnsi="Calibri"/>
        </w:rPr>
      </w:pPr>
      <w:r w:rsidRPr="00F962C5">
        <w:rPr>
          <w:rFonts w:ascii="Calibri" w:hAnsi="Calibri"/>
        </w:rPr>
        <w:lastRenderedPageBreak/>
        <w:t>Triage Unit Leader</w:t>
      </w:r>
    </w:p>
    <w:p w:rsidR="00F67D84" w:rsidRDefault="00F67D84" w:rsidP="00F67D84">
      <w:pPr>
        <w:ind w:left="2160"/>
        <w:rPr>
          <w:rFonts w:ascii="Calibri" w:hAnsi="Calibri"/>
        </w:rPr>
      </w:pPr>
      <w:r w:rsidRPr="00F962C5">
        <w:rPr>
          <w:rFonts w:ascii="Calibri" w:hAnsi="Calibri"/>
        </w:rPr>
        <w:t>Health Education Unit Leader</w:t>
      </w:r>
    </w:p>
    <w:p w:rsidR="00F67D84" w:rsidRDefault="00F67D84" w:rsidP="00F67D84">
      <w:pPr>
        <w:ind w:left="2160"/>
        <w:rPr>
          <w:rFonts w:ascii="Calibri" w:hAnsi="Calibri"/>
        </w:rPr>
      </w:pPr>
      <w:r w:rsidRPr="00F962C5">
        <w:rPr>
          <w:rFonts w:ascii="Calibri" w:hAnsi="Calibri"/>
        </w:rPr>
        <w:t>Screening Unit Leader</w:t>
      </w:r>
    </w:p>
    <w:p w:rsidR="00F67D84" w:rsidRDefault="00F67D84" w:rsidP="00F67D84">
      <w:pPr>
        <w:ind w:left="2160" w:hanging="1260"/>
        <w:rPr>
          <w:rFonts w:ascii="Calibri" w:hAnsi="Calibri"/>
        </w:rPr>
      </w:pPr>
      <w:r w:rsidRPr="00F962C5">
        <w:rPr>
          <w:rFonts w:ascii="Calibri" w:hAnsi="Calibri"/>
        </w:rPr>
        <w:lastRenderedPageBreak/>
        <w:t>Behavioral Health Unit Leader</w:t>
      </w:r>
    </w:p>
    <w:p w:rsidR="00F67D84" w:rsidRDefault="00F67D84" w:rsidP="00F67D84">
      <w:pPr>
        <w:ind w:left="2160" w:hanging="1260"/>
        <w:rPr>
          <w:rFonts w:ascii="Calibri" w:hAnsi="Calibri"/>
        </w:rPr>
      </w:pPr>
      <w:r w:rsidRPr="00F962C5">
        <w:rPr>
          <w:rFonts w:ascii="Calibri" w:hAnsi="Calibri"/>
        </w:rPr>
        <w:t>Dispensing Unit Leader</w:t>
      </w:r>
    </w:p>
    <w:p w:rsidR="00F67D84" w:rsidRPr="00F962C5" w:rsidRDefault="00F67D84" w:rsidP="00F67D84">
      <w:pPr>
        <w:ind w:left="2160" w:hanging="1260"/>
        <w:rPr>
          <w:rFonts w:ascii="Calibri" w:hAnsi="Calibri"/>
        </w:rPr>
      </w:pPr>
      <w:r w:rsidRPr="00F962C5">
        <w:rPr>
          <w:rFonts w:ascii="Calibri" w:hAnsi="Calibri"/>
        </w:rPr>
        <w:t>First Aid Unit Leader</w:t>
      </w:r>
    </w:p>
    <w:p w:rsidR="00F67D84" w:rsidRDefault="00F67D84" w:rsidP="00F67D84">
      <w:pPr>
        <w:ind w:left="2160" w:hanging="1440"/>
        <w:rPr>
          <w:rFonts w:ascii="Calibri" w:hAnsi="Calibri"/>
          <w:b/>
        </w:rPr>
        <w:sectPr w:rsidR="00F67D84" w:rsidSect="00F67D84">
          <w:type w:val="continuous"/>
          <w:pgSz w:w="12240" w:h="15840" w:code="1"/>
          <w:pgMar w:top="1440" w:right="360" w:bottom="1440" w:left="1440" w:header="720" w:footer="720" w:gutter="0"/>
          <w:cols w:num="2" w:space="360"/>
          <w:docGrid w:linePitch="360"/>
        </w:sectPr>
      </w:pPr>
    </w:p>
    <w:p w:rsidR="00F67D84" w:rsidRPr="00D5467C" w:rsidRDefault="00F67D84" w:rsidP="00F67D84">
      <w:pPr>
        <w:ind w:left="2160" w:hanging="1440"/>
        <w:rPr>
          <w:rFonts w:ascii="Calibri" w:hAnsi="Calibri"/>
          <w:b/>
        </w:rPr>
      </w:pPr>
    </w:p>
    <w:p w:rsidR="00F67D84" w:rsidRPr="00D5467C" w:rsidRDefault="00F67D84" w:rsidP="00F67D84">
      <w:pPr>
        <w:ind w:left="2160" w:hanging="2160"/>
        <w:rPr>
          <w:rFonts w:ascii="Calibri" w:hAnsi="Calibri"/>
          <w:b/>
        </w:rPr>
      </w:pPr>
      <w:r>
        <w:rPr>
          <w:rFonts w:ascii="Calibri" w:hAnsi="Calibri"/>
          <w:b/>
        </w:rPr>
        <w:t>Purpose:</w:t>
      </w:r>
      <w:r>
        <w:rPr>
          <w:rFonts w:ascii="Calibri" w:hAnsi="Calibri"/>
          <w:b/>
        </w:rPr>
        <w:tab/>
      </w:r>
      <w:r w:rsidRPr="00F962C5">
        <w:rPr>
          <w:rFonts w:ascii="Calibri" w:hAnsi="Calibri"/>
        </w:rPr>
        <w:t>Responsible for ensuring that all clinical staff is familiar with their responsibilities and that clients are treated professionally while in the POD.</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Activation:</w:t>
      </w:r>
    </w:p>
    <w:p w:rsidR="00F67D84" w:rsidRPr="00D5467C" w:rsidRDefault="00F67D84" w:rsidP="00F67D84">
      <w:pPr>
        <w:numPr>
          <w:ilvl w:val="0"/>
          <w:numId w:val="46"/>
        </w:numPr>
        <w:rPr>
          <w:rFonts w:ascii="Calibri" w:hAnsi="Calibri"/>
        </w:rPr>
      </w:pPr>
      <w:r w:rsidRPr="00D5467C">
        <w:rPr>
          <w:rFonts w:ascii="Calibri" w:hAnsi="Calibri"/>
        </w:rPr>
        <w:t xml:space="preserve">Conduct or participate in </w:t>
      </w:r>
      <w:smartTag w:uri="urn:schemas-microsoft-com:office:smarttags" w:element="stockticker">
        <w:r w:rsidRPr="00D5467C">
          <w:rPr>
            <w:rFonts w:ascii="Calibri" w:hAnsi="Calibri"/>
          </w:rPr>
          <w:t>JIT</w:t>
        </w:r>
      </w:smartTag>
      <w:r w:rsidRPr="00D5467C">
        <w:rPr>
          <w:rFonts w:ascii="Calibri" w:hAnsi="Calibri"/>
        </w:rPr>
        <w:t xml:space="preserve"> training for all clinic staff and medical </w:t>
      </w:r>
      <w:smartTag w:uri="urn:schemas-microsoft-com:office:smarttags" w:element="stockticker">
        <w:r w:rsidRPr="00D5467C">
          <w:rPr>
            <w:rFonts w:ascii="Calibri" w:hAnsi="Calibri"/>
          </w:rPr>
          <w:t>JIT</w:t>
        </w:r>
      </w:smartTag>
      <w:r w:rsidRPr="00D5467C">
        <w:rPr>
          <w:rFonts w:ascii="Calibri" w:hAnsi="Calibri"/>
        </w:rPr>
        <w:t xml:space="preserve"> training for clinical staff</w:t>
      </w:r>
    </w:p>
    <w:p w:rsidR="00F67D84" w:rsidRPr="00D5467C" w:rsidRDefault="00F67D84" w:rsidP="00F67D84">
      <w:pPr>
        <w:numPr>
          <w:ilvl w:val="0"/>
          <w:numId w:val="46"/>
        </w:numPr>
        <w:rPr>
          <w:rFonts w:ascii="Calibri" w:hAnsi="Calibri"/>
        </w:rPr>
      </w:pPr>
      <w:r w:rsidRPr="00D5467C">
        <w:rPr>
          <w:rFonts w:ascii="Calibri" w:hAnsi="Calibri"/>
        </w:rPr>
        <w:t>Review POD layout, ICS structure, and forms</w:t>
      </w:r>
    </w:p>
    <w:p w:rsidR="00F67D84" w:rsidRPr="00D5467C" w:rsidRDefault="00F67D84" w:rsidP="00F67D84">
      <w:pPr>
        <w:numPr>
          <w:ilvl w:val="0"/>
          <w:numId w:val="46"/>
        </w:numPr>
        <w:rPr>
          <w:rFonts w:ascii="Calibri" w:hAnsi="Calibri"/>
        </w:rPr>
      </w:pPr>
      <w:r w:rsidRPr="00D5467C">
        <w:rPr>
          <w:rFonts w:ascii="Calibri" w:hAnsi="Calibri"/>
        </w:rPr>
        <w:t>Review medical standing orders, Vaccine Information Sheets, and incident specific guidance</w:t>
      </w:r>
    </w:p>
    <w:p w:rsidR="00F67D84" w:rsidRPr="00D5467C" w:rsidRDefault="00F67D84" w:rsidP="00F67D84">
      <w:pPr>
        <w:numPr>
          <w:ilvl w:val="0"/>
          <w:numId w:val="46"/>
        </w:numPr>
        <w:rPr>
          <w:rFonts w:ascii="Calibri" w:hAnsi="Calibri"/>
        </w:rPr>
      </w:pPr>
      <w:r w:rsidRPr="00D5467C">
        <w:rPr>
          <w:rFonts w:ascii="Calibri" w:hAnsi="Calibri"/>
        </w:rPr>
        <w:t>Oversee the set up of the dispensing station</w:t>
      </w:r>
    </w:p>
    <w:p w:rsidR="00F67D84" w:rsidRPr="00D5467C" w:rsidRDefault="00F67D84" w:rsidP="00F67D84">
      <w:pPr>
        <w:numPr>
          <w:ilvl w:val="0"/>
          <w:numId w:val="46"/>
        </w:numPr>
        <w:rPr>
          <w:rFonts w:ascii="Calibri" w:hAnsi="Calibri"/>
        </w:rPr>
      </w:pPr>
      <w:r w:rsidRPr="00D5467C">
        <w:rPr>
          <w:rFonts w:ascii="Calibri" w:hAnsi="Calibri"/>
        </w:rPr>
        <w:t>Ensure that clinical stations have needed supplies</w:t>
      </w:r>
    </w:p>
    <w:p w:rsidR="00F67D84" w:rsidRPr="00D5467C" w:rsidRDefault="00F67D84" w:rsidP="00F67D84">
      <w:pPr>
        <w:rPr>
          <w:rFonts w:ascii="Calibri" w:hAnsi="Calibri"/>
          <w:b/>
        </w:rPr>
      </w:pP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Execution:</w:t>
      </w:r>
    </w:p>
    <w:p w:rsidR="00F67D84" w:rsidRPr="00D5467C" w:rsidRDefault="00F67D84" w:rsidP="00F67D84">
      <w:pPr>
        <w:numPr>
          <w:ilvl w:val="0"/>
          <w:numId w:val="47"/>
        </w:numPr>
        <w:rPr>
          <w:rFonts w:ascii="Calibri" w:hAnsi="Calibri"/>
        </w:rPr>
      </w:pPr>
      <w:r w:rsidRPr="00D5467C">
        <w:rPr>
          <w:rFonts w:ascii="Calibri" w:hAnsi="Calibri"/>
        </w:rPr>
        <w:t>Oversee the training and orientation of clinical staff</w:t>
      </w:r>
    </w:p>
    <w:p w:rsidR="00F67D84" w:rsidRPr="00D5467C" w:rsidRDefault="00F67D84" w:rsidP="00F67D84">
      <w:pPr>
        <w:numPr>
          <w:ilvl w:val="0"/>
          <w:numId w:val="47"/>
        </w:numPr>
        <w:rPr>
          <w:rFonts w:ascii="Calibri" w:hAnsi="Calibri"/>
        </w:rPr>
      </w:pPr>
      <w:r w:rsidRPr="00D5467C">
        <w:rPr>
          <w:rFonts w:ascii="Calibri" w:hAnsi="Calibri"/>
        </w:rPr>
        <w:t>Assess staff and supplies resources are available throughout operations</w:t>
      </w:r>
    </w:p>
    <w:p w:rsidR="00F67D84" w:rsidRPr="00D5467C" w:rsidRDefault="00F67D84" w:rsidP="00F67D84">
      <w:pPr>
        <w:numPr>
          <w:ilvl w:val="0"/>
          <w:numId w:val="47"/>
        </w:numPr>
        <w:rPr>
          <w:rFonts w:ascii="Calibri" w:hAnsi="Calibri"/>
        </w:rPr>
      </w:pPr>
      <w:r w:rsidRPr="00D5467C">
        <w:rPr>
          <w:rFonts w:ascii="Calibri" w:hAnsi="Calibri"/>
        </w:rPr>
        <w:t>Communicate and coordinate with POD Manager, Unit Leaders, and Supervisors</w:t>
      </w:r>
    </w:p>
    <w:p w:rsidR="00F67D84" w:rsidRPr="00D5467C" w:rsidRDefault="00F67D84" w:rsidP="00F67D84">
      <w:pPr>
        <w:numPr>
          <w:ilvl w:val="0"/>
          <w:numId w:val="47"/>
        </w:numPr>
        <w:rPr>
          <w:rFonts w:ascii="Calibri" w:hAnsi="Calibri"/>
        </w:rPr>
      </w:pPr>
      <w:r w:rsidRPr="00D5467C">
        <w:rPr>
          <w:rFonts w:ascii="Calibri" w:hAnsi="Calibri"/>
        </w:rPr>
        <w:t>Monitor client flow through clinical units</w:t>
      </w:r>
    </w:p>
    <w:p w:rsidR="00F67D84" w:rsidRPr="00D5467C" w:rsidRDefault="00F67D84" w:rsidP="00F67D84">
      <w:pPr>
        <w:numPr>
          <w:ilvl w:val="0"/>
          <w:numId w:val="47"/>
        </w:numPr>
        <w:rPr>
          <w:rFonts w:ascii="Calibri" w:hAnsi="Calibri"/>
        </w:rPr>
      </w:pPr>
      <w:r w:rsidRPr="00D5467C">
        <w:rPr>
          <w:rFonts w:ascii="Calibri" w:hAnsi="Calibri"/>
        </w:rPr>
        <w:t>Monitor infection control measures and occupational safety concerns</w:t>
      </w:r>
    </w:p>
    <w:p w:rsidR="00F67D84" w:rsidRPr="00D5467C" w:rsidRDefault="00F67D84" w:rsidP="00F67D84">
      <w:pPr>
        <w:rPr>
          <w:rFonts w:ascii="Calibri" w:hAnsi="Calibri"/>
          <w:b/>
        </w:rPr>
      </w:pP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Deactivation:</w:t>
      </w:r>
    </w:p>
    <w:p w:rsidR="00F67D84" w:rsidRPr="00D5467C" w:rsidRDefault="00F67D84" w:rsidP="00F67D84">
      <w:pPr>
        <w:numPr>
          <w:ilvl w:val="0"/>
          <w:numId w:val="48"/>
        </w:numPr>
        <w:rPr>
          <w:rFonts w:ascii="Calibri" w:hAnsi="Calibri"/>
        </w:rPr>
      </w:pPr>
      <w:r w:rsidRPr="00D5467C">
        <w:rPr>
          <w:rFonts w:ascii="Calibri" w:hAnsi="Calibri"/>
        </w:rPr>
        <w:t>Ensure  all required documentation is completed and filed appropriately</w:t>
      </w:r>
    </w:p>
    <w:p w:rsidR="00F67D84" w:rsidRPr="00D5467C" w:rsidRDefault="00F67D84" w:rsidP="00F67D84">
      <w:pPr>
        <w:numPr>
          <w:ilvl w:val="0"/>
          <w:numId w:val="48"/>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48"/>
        </w:numPr>
        <w:rPr>
          <w:rFonts w:ascii="Calibri" w:hAnsi="Calibri"/>
        </w:rPr>
      </w:pPr>
      <w:r w:rsidRPr="00D5467C">
        <w:rPr>
          <w:rFonts w:ascii="Calibri" w:hAnsi="Calibri"/>
        </w:rPr>
        <w:t>Ensure safe disposal of medical and biohazard waste</w:t>
      </w:r>
    </w:p>
    <w:p w:rsidR="00F67D84" w:rsidRPr="00D5467C" w:rsidRDefault="00F67D84" w:rsidP="00F67D84">
      <w:pPr>
        <w:numPr>
          <w:ilvl w:val="0"/>
          <w:numId w:val="48"/>
        </w:numPr>
        <w:rPr>
          <w:rFonts w:ascii="Calibri" w:hAnsi="Calibri"/>
        </w:rPr>
      </w:pPr>
      <w:r w:rsidRPr="00D5467C">
        <w:rPr>
          <w:rFonts w:ascii="Calibri" w:hAnsi="Calibri"/>
        </w:rPr>
        <w:t>Participate in returning of supplies</w:t>
      </w:r>
    </w:p>
    <w:p w:rsidR="00F67D84" w:rsidRPr="00D5467C" w:rsidRDefault="00F67D84" w:rsidP="00F67D84">
      <w:pPr>
        <w:numPr>
          <w:ilvl w:val="0"/>
          <w:numId w:val="48"/>
        </w:numPr>
        <w:rPr>
          <w:rFonts w:ascii="Calibri" w:hAnsi="Calibri"/>
        </w:rPr>
      </w:pPr>
      <w:r w:rsidRPr="00D5467C">
        <w:rPr>
          <w:rFonts w:ascii="Calibri" w:hAnsi="Calibri"/>
        </w:rPr>
        <w:t>Assist in returning building to normal operations</w:t>
      </w:r>
    </w:p>
    <w:p w:rsidR="00F67D84" w:rsidRPr="000E3BDF" w:rsidRDefault="00F67D84" w:rsidP="00F67D84">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Screening Un</w:t>
      </w:r>
      <w:bookmarkStart w:id="14" w:name="Screening_Unit"/>
      <w:bookmarkEnd w:id="14"/>
      <w:r>
        <w:rPr>
          <w:rFonts w:ascii="Calibri" w:hAnsi="Calibri"/>
          <w:b/>
          <w:smallCaps/>
          <w:sz w:val="44"/>
          <w:szCs w:val="44"/>
        </w:rPr>
        <w:t>it</w:t>
      </w:r>
    </w:p>
    <w:p w:rsidR="00F67D84" w:rsidRPr="00D5467C" w:rsidRDefault="00F67D84" w:rsidP="00F67D84">
      <w:pPr>
        <w:jc w:val="center"/>
        <w:rPr>
          <w:rFonts w:ascii="Calibri" w:hAnsi="Calibri"/>
          <w:sz w:val="36"/>
          <w:szCs w:val="36"/>
          <w:u w:val="single"/>
        </w:rPr>
      </w:pPr>
    </w:p>
    <w:p w:rsidR="00F67D84" w:rsidRPr="00D5467C" w:rsidRDefault="00F67D84" w:rsidP="00F67D84">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Pr>
          <w:rFonts w:ascii="Calibri" w:hAnsi="Calibri"/>
          <w:bCs/>
          <w:iCs/>
        </w:rPr>
        <w:t xml:space="preserve">SCREENING </w:t>
      </w:r>
      <w:smartTag w:uri="urn:schemas-microsoft-com:office:smarttags" w:element="stockticker">
        <w:r>
          <w:rPr>
            <w:rFonts w:ascii="Calibri" w:hAnsi="Calibri"/>
            <w:bCs/>
            <w:iCs/>
          </w:rPr>
          <w:t>UNIT</w:t>
        </w:r>
      </w:smartTag>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41154A">
        <w:rPr>
          <w:rFonts w:ascii="Calibri" w:hAnsi="Calibri"/>
          <w:bCs/>
        </w:rPr>
        <w:t>Screening Station Unit Leader</w:t>
      </w:r>
    </w:p>
    <w:p w:rsidR="00F67D84" w:rsidRPr="00D5467C" w:rsidRDefault="00F67D84" w:rsidP="00F67D84">
      <w:pPr>
        <w:rPr>
          <w:rFonts w:ascii="Calibri" w:hAnsi="Calibri"/>
          <w:b/>
          <w:bCs/>
        </w:rPr>
      </w:pPr>
    </w:p>
    <w:p w:rsidR="00F67D84" w:rsidRDefault="00F67D84" w:rsidP="00F67D84">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41154A">
        <w:rPr>
          <w:rFonts w:ascii="Calibri" w:hAnsi="Calibri"/>
          <w:bCs/>
        </w:rPr>
        <w:t>Clinical Group Supervisor</w:t>
      </w:r>
    </w:p>
    <w:p w:rsidR="00F67D84" w:rsidRDefault="00F67D84" w:rsidP="00F67D84">
      <w:pPr>
        <w:rPr>
          <w:rFonts w:ascii="Calibri" w:hAnsi="Calibri"/>
          <w:bCs/>
        </w:rPr>
      </w:pPr>
    </w:p>
    <w:p w:rsidR="00F67D84" w:rsidRPr="00D5467C" w:rsidRDefault="00F67D84" w:rsidP="00F67D84">
      <w:pPr>
        <w:rPr>
          <w:rFonts w:ascii="Calibri" w:hAnsi="Calibri"/>
          <w:b/>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41154A">
        <w:rPr>
          <w:rFonts w:ascii="Calibri" w:hAnsi="Calibri"/>
          <w:bCs/>
        </w:rPr>
        <w:t xml:space="preserve">Responsible to review registration forms and direct patients to </w:t>
      </w:r>
      <w:r w:rsidRPr="0041154A">
        <w:rPr>
          <w:rFonts w:ascii="Calibri" w:hAnsi="Calibri"/>
          <w:bCs/>
        </w:rPr>
        <w:tab/>
      </w:r>
      <w:r w:rsidRPr="0041154A">
        <w:rPr>
          <w:rFonts w:ascii="Calibri" w:hAnsi="Calibri"/>
          <w:bCs/>
        </w:rPr>
        <w:tab/>
      </w:r>
      <w:r w:rsidRPr="0041154A">
        <w:rPr>
          <w:rFonts w:ascii="Calibri" w:hAnsi="Calibri"/>
          <w:bCs/>
        </w:rPr>
        <w:tab/>
      </w:r>
      <w:r w:rsidRPr="0041154A">
        <w:rPr>
          <w:rFonts w:ascii="Calibri" w:hAnsi="Calibri"/>
          <w:bCs/>
        </w:rPr>
        <w:tab/>
      </w:r>
      <w:r w:rsidRPr="0041154A">
        <w:rPr>
          <w:rFonts w:ascii="Calibri" w:hAnsi="Calibri"/>
          <w:bCs/>
        </w:rPr>
        <w:tab/>
        <w:t>appropriate station.</w:t>
      </w:r>
    </w:p>
    <w:p w:rsidR="00F67D84" w:rsidRPr="00D5467C" w:rsidRDefault="00F67D84" w:rsidP="00F67D84">
      <w:pPr>
        <w:rPr>
          <w:rFonts w:ascii="Calibri" w:hAnsi="Calibri"/>
          <w:b/>
          <w:bCs/>
        </w:rPr>
      </w:pPr>
    </w:p>
    <w:p w:rsidR="00F67D84" w:rsidRPr="00D5467C" w:rsidRDefault="00F67D84" w:rsidP="00F67D84">
      <w:pPr>
        <w:ind w:right="-540"/>
        <w:rPr>
          <w:rFonts w:ascii="Calibri" w:hAnsi="Calibri"/>
          <w:b/>
          <w:bCs/>
        </w:rPr>
      </w:pPr>
      <w:r w:rsidRPr="00D5467C">
        <w:rPr>
          <w:rFonts w:ascii="Calibri" w:hAnsi="Calibri"/>
          <w:b/>
          <w:bCs/>
          <w:u w:val="single"/>
        </w:rPr>
        <w:t>Supervisor Responsibilities:</w:t>
      </w:r>
      <w:r w:rsidRPr="00D5467C">
        <w:rPr>
          <w:rFonts w:ascii="Calibri" w:hAnsi="Calibri"/>
          <w:b/>
          <w:bCs/>
        </w:rPr>
        <w:t xml:space="preserve"> </w:t>
      </w:r>
      <w:r w:rsidRPr="0041154A">
        <w:rPr>
          <w:rFonts w:ascii="Calibri" w:hAnsi="Calibri"/>
          <w:bCs/>
        </w:rPr>
        <w:t xml:space="preserve">All tasks as assigned to Screening </w:t>
      </w:r>
      <w:r>
        <w:rPr>
          <w:rFonts w:ascii="Calibri" w:hAnsi="Calibri"/>
          <w:bCs/>
        </w:rPr>
        <w:t>U</w:t>
      </w:r>
      <w:r w:rsidRPr="0041154A">
        <w:rPr>
          <w:rFonts w:ascii="Calibri" w:hAnsi="Calibri"/>
          <w:bCs/>
        </w:rPr>
        <w:t xml:space="preserve">nit </w:t>
      </w:r>
      <w:smartTag w:uri="urn:schemas-microsoft-com:office:smarttags" w:element="PersonName">
        <w:r>
          <w:rPr>
            <w:rFonts w:ascii="Calibri" w:hAnsi="Calibri"/>
            <w:bCs/>
          </w:rPr>
          <w:t>S</w:t>
        </w:r>
        <w:r w:rsidRPr="0041154A">
          <w:rPr>
            <w:rFonts w:ascii="Calibri" w:hAnsi="Calibri"/>
            <w:bCs/>
          </w:rPr>
          <w:t>taff</w:t>
        </w:r>
      </w:smartTag>
      <w:r w:rsidRPr="0041154A">
        <w:rPr>
          <w:rFonts w:ascii="Calibri" w:hAnsi="Calibri"/>
          <w:bCs/>
        </w:rPr>
        <w:t xml:space="preserve"> (see below) and:</w:t>
      </w:r>
    </w:p>
    <w:p w:rsidR="00F67D84" w:rsidRPr="0041154A" w:rsidRDefault="00F67D84" w:rsidP="00F67D84">
      <w:pPr>
        <w:ind w:firstLine="900"/>
        <w:rPr>
          <w:rFonts w:ascii="Calibri" w:hAnsi="Calibri"/>
          <w:b/>
          <w:bCs/>
        </w:rPr>
      </w:pPr>
      <w:r w:rsidRPr="0041154A">
        <w:rPr>
          <w:rFonts w:ascii="Calibri" w:hAnsi="Calibri"/>
          <w:b/>
          <w:bCs/>
        </w:rPr>
        <w:t>Activation:</w:t>
      </w:r>
    </w:p>
    <w:p w:rsidR="00F67D84" w:rsidRPr="0041154A" w:rsidRDefault="00F67D84" w:rsidP="00F67D84">
      <w:pPr>
        <w:pStyle w:val="ListParagraph"/>
        <w:numPr>
          <w:ilvl w:val="0"/>
          <w:numId w:val="49"/>
        </w:numPr>
        <w:tabs>
          <w:tab w:val="clear" w:pos="1260"/>
          <w:tab w:val="left" w:pos="-2880"/>
          <w:tab w:val="left" w:pos="1620"/>
        </w:tabs>
        <w:spacing w:after="0" w:line="240" w:lineRule="auto"/>
        <w:ind w:firstLine="0"/>
        <w:rPr>
          <w:bCs/>
        </w:rPr>
      </w:pPr>
      <w:r w:rsidRPr="0041154A">
        <w:rPr>
          <w:bCs/>
        </w:rPr>
        <w:t xml:space="preserve">Review </w:t>
      </w:r>
      <w:smartTag w:uri="urn:schemas-microsoft-com:office:smarttags" w:element="stockticker">
        <w:r w:rsidRPr="0041154A">
          <w:rPr>
            <w:bCs/>
          </w:rPr>
          <w:t>JAS</w:t>
        </w:r>
      </w:smartTag>
      <w:r w:rsidRPr="0041154A">
        <w:rPr>
          <w:bCs/>
        </w:rPr>
        <w:t xml:space="preserve"> for dispensing station; understand tasks assigned at station</w:t>
      </w:r>
    </w:p>
    <w:p w:rsidR="00F67D84" w:rsidRPr="0041154A" w:rsidRDefault="00F67D84" w:rsidP="00F67D84">
      <w:pPr>
        <w:pStyle w:val="ListParagraph"/>
        <w:numPr>
          <w:ilvl w:val="0"/>
          <w:numId w:val="49"/>
        </w:numPr>
        <w:tabs>
          <w:tab w:val="clear" w:pos="1260"/>
          <w:tab w:val="left" w:pos="-2880"/>
          <w:tab w:val="left" w:pos="1440"/>
          <w:tab w:val="left" w:pos="1620"/>
        </w:tabs>
        <w:spacing w:after="0" w:line="240" w:lineRule="auto"/>
        <w:ind w:firstLine="0"/>
        <w:rPr>
          <w:bCs/>
        </w:rPr>
      </w:pPr>
      <w:r w:rsidRPr="0041154A">
        <w:rPr>
          <w:bCs/>
        </w:rPr>
        <w:t>Ensure supplies/staffing</w:t>
      </w:r>
    </w:p>
    <w:p w:rsidR="00F67D84" w:rsidRPr="0041154A" w:rsidRDefault="00F67D84" w:rsidP="00F67D84">
      <w:pPr>
        <w:ind w:firstLine="900"/>
        <w:rPr>
          <w:rFonts w:ascii="Calibri" w:hAnsi="Calibri"/>
          <w:b/>
          <w:bCs/>
        </w:rPr>
      </w:pPr>
      <w:r w:rsidRPr="0041154A">
        <w:rPr>
          <w:rFonts w:ascii="Calibri" w:hAnsi="Calibri"/>
          <w:b/>
          <w:bCs/>
        </w:rPr>
        <w:t>Execution:</w:t>
      </w:r>
    </w:p>
    <w:p w:rsidR="00F67D84" w:rsidRPr="0041154A" w:rsidRDefault="00F67D84" w:rsidP="00F67D84">
      <w:pPr>
        <w:pStyle w:val="ListParagraph"/>
        <w:numPr>
          <w:ilvl w:val="0"/>
          <w:numId w:val="50"/>
        </w:numPr>
        <w:tabs>
          <w:tab w:val="clear" w:pos="1980"/>
        </w:tabs>
        <w:spacing w:after="0" w:line="240" w:lineRule="auto"/>
        <w:ind w:left="1620"/>
        <w:rPr>
          <w:bCs/>
        </w:rPr>
      </w:pPr>
      <w:r w:rsidRPr="0041154A">
        <w:rPr>
          <w:bCs/>
        </w:rPr>
        <w:t>Monitor operation activities for dispensing station</w:t>
      </w:r>
    </w:p>
    <w:p w:rsidR="00F67D84" w:rsidRPr="0041154A" w:rsidRDefault="00F67D84" w:rsidP="00F67D84">
      <w:pPr>
        <w:pStyle w:val="ListParagraph"/>
        <w:numPr>
          <w:ilvl w:val="0"/>
          <w:numId w:val="50"/>
        </w:numPr>
        <w:tabs>
          <w:tab w:val="clear" w:pos="1980"/>
        </w:tabs>
        <w:spacing w:after="0" w:line="240" w:lineRule="auto"/>
        <w:ind w:left="1620"/>
        <w:rPr>
          <w:bCs/>
        </w:rPr>
      </w:pPr>
      <w:r w:rsidRPr="0041154A">
        <w:rPr>
          <w:bCs/>
        </w:rPr>
        <w:t>Assess staff and supply resources are available throughout operations</w:t>
      </w:r>
    </w:p>
    <w:p w:rsidR="00F67D84" w:rsidRPr="00D5467C" w:rsidRDefault="00F67D84" w:rsidP="00F67D84">
      <w:pPr>
        <w:rPr>
          <w:rFonts w:ascii="Calibri" w:hAnsi="Calibri"/>
          <w:b/>
          <w:bCs/>
        </w:rPr>
      </w:pPr>
    </w:p>
    <w:p w:rsidR="00F67D84" w:rsidRPr="00D5467C" w:rsidRDefault="00F67D84" w:rsidP="00F67D84">
      <w:pPr>
        <w:rPr>
          <w:rFonts w:ascii="Calibri" w:hAnsi="Calibri"/>
          <w:b/>
          <w:bCs/>
          <w:u w:val="single"/>
        </w:rPr>
      </w:pPr>
      <w:r w:rsidRPr="00D5467C">
        <w:rPr>
          <w:rFonts w:ascii="Calibri" w:hAnsi="Calibri"/>
          <w:b/>
          <w:bCs/>
          <w:u w:val="single"/>
        </w:rPr>
        <w:t>Staff Responsibilities:</w:t>
      </w:r>
    </w:p>
    <w:p w:rsidR="00F67D84" w:rsidRPr="00D5467C" w:rsidRDefault="00F67D84" w:rsidP="00F67D84">
      <w:pPr>
        <w:ind w:firstLine="900"/>
        <w:rPr>
          <w:rFonts w:ascii="Calibri" w:hAnsi="Calibri"/>
          <w:b/>
          <w:bCs/>
        </w:rPr>
      </w:pPr>
      <w:r w:rsidRPr="00D5467C">
        <w:rPr>
          <w:rFonts w:ascii="Calibri" w:hAnsi="Calibri"/>
          <w:b/>
          <w:bCs/>
        </w:rPr>
        <w:t>Activation:</w:t>
      </w:r>
    </w:p>
    <w:p w:rsidR="00F67D84" w:rsidRPr="00D5467C" w:rsidRDefault="00F67D84" w:rsidP="00F67D84">
      <w:pPr>
        <w:numPr>
          <w:ilvl w:val="0"/>
          <w:numId w:val="51"/>
        </w:numPr>
        <w:tabs>
          <w:tab w:val="clear" w:pos="1980"/>
        </w:tabs>
        <w:ind w:left="1620"/>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67D84" w:rsidRPr="00D5467C" w:rsidRDefault="00F67D84" w:rsidP="00F67D84">
      <w:pPr>
        <w:numPr>
          <w:ilvl w:val="0"/>
          <w:numId w:val="51"/>
        </w:numPr>
        <w:tabs>
          <w:tab w:val="clear" w:pos="1980"/>
        </w:tabs>
        <w:ind w:left="1620"/>
        <w:rPr>
          <w:rFonts w:ascii="Calibri" w:hAnsi="Calibri"/>
        </w:rPr>
      </w:pPr>
      <w:r w:rsidRPr="00D5467C">
        <w:rPr>
          <w:rFonts w:ascii="Calibri" w:hAnsi="Calibri"/>
        </w:rPr>
        <w:t>Set up Screening Station</w:t>
      </w:r>
    </w:p>
    <w:p w:rsidR="00F67D84" w:rsidRPr="00D5467C" w:rsidRDefault="00F67D84" w:rsidP="00F67D84">
      <w:pPr>
        <w:numPr>
          <w:ilvl w:val="0"/>
          <w:numId w:val="51"/>
        </w:numPr>
        <w:tabs>
          <w:tab w:val="clear" w:pos="1980"/>
        </w:tabs>
        <w:ind w:left="1620"/>
        <w:rPr>
          <w:rFonts w:ascii="Calibri" w:hAnsi="Calibri"/>
        </w:rPr>
      </w:pPr>
      <w:r w:rsidRPr="00D5467C">
        <w:rPr>
          <w:rFonts w:ascii="Calibri" w:hAnsi="Calibri"/>
        </w:rPr>
        <w:t xml:space="preserve">Ensure all necessary supplies are available </w:t>
      </w:r>
    </w:p>
    <w:p w:rsidR="00F67D84" w:rsidRPr="00D5467C" w:rsidRDefault="00F67D84" w:rsidP="00F67D84">
      <w:pPr>
        <w:numPr>
          <w:ilvl w:val="0"/>
          <w:numId w:val="51"/>
        </w:numPr>
        <w:tabs>
          <w:tab w:val="clear" w:pos="1980"/>
        </w:tabs>
        <w:ind w:left="1620"/>
        <w:rPr>
          <w:rFonts w:ascii="Calibri" w:hAnsi="Calibri"/>
        </w:rPr>
      </w:pPr>
      <w:r w:rsidRPr="00D5467C">
        <w:rPr>
          <w:rFonts w:ascii="Calibri" w:hAnsi="Calibri"/>
        </w:rPr>
        <w:t xml:space="preserve">Review medical standing orders, Vaccine Information Sheets, and other incident specific guidance </w:t>
      </w:r>
    </w:p>
    <w:p w:rsidR="00F67D84" w:rsidRPr="00D5467C" w:rsidRDefault="00F67D84" w:rsidP="00F67D84">
      <w:pPr>
        <w:numPr>
          <w:ilvl w:val="0"/>
          <w:numId w:val="51"/>
        </w:numPr>
        <w:tabs>
          <w:tab w:val="clear" w:pos="1980"/>
        </w:tabs>
        <w:ind w:left="1620"/>
        <w:rPr>
          <w:rFonts w:ascii="Calibri" w:hAnsi="Calibri"/>
        </w:rPr>
      </w:pPr>
      <w:r w:rsidRPr="00D5467C">
        <w:rPr>
          <w:rFonts w:ascii="Calibri" w:hAnsi="Calibri"/>
        </w:rPr>
        <w:t>Review POD layout, ICS structure and forms</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b/>
          <w:bCs/>
        </w:rPr>
      </w:pPr>
      <w:r w:rsidRPr="00D5467C">
        <w:rPr>
          <w:rFonts w:ascii="Calibri" w:hAnsi="Calibri"/>
          <w:b/>
          <w:bCs/>
        </w:rPr>
        <w:t>Execution:</w:t>
      </w:r>
    </w:p>
    <w:p w:rsidR="00F67D84" w:rsidRPr="00D5467C" w:rsidRDefault="00F67D84" w:rsidP="00F67D84">
      <w:pPr>
        <w:numPr>
          <w:ilvl w:val="0"/>
          <w:numId w:val="52"/>
        </w:numPr>
        <w:tabs>
          <w:tab w:val="clear" w:pos="1980"/>
        </w:tabs>
        <w:ind w:left="1620"/>
        <w:rPr>
          <w:rFonts w:ascii="Calibri" w:hAnsi="Calibri"/>
        </w:rPr>
      </w:pPr>
      <w:r w:rsidRPr="00D5467C">
        <w:rPr>
          <w:rFonts w:ascii="Calibri" w:hAnsi="Calibri"/>
        </w:rPr>
        <w:t>Review forms for completeness and contraindications</w:t>
      </w:r>
    </w:p>
    <w:p w:rsidR="00F67D84" w:rsidRPr="00D5467C" w:rsidRDefault="00F67D84" w:rsidP="00F67D84">
      <w:pPr>
        <w:numPr>
          <w:ilvl w:val="0"/>
          <w:numId w:val="52"/>
        </w:numPr>
        <w:tabs>
          <w:tab w:val="clear" w:pos="1980"/>
        </w:tabs>
        <w:ind w:left="1620"/>
        <w:rPr>
          <w:rFonts w:ascii="Calibri" w:hAnsi="Calibri"/>
        </w:rPr>
      </w:pPr>
      <w:r w:rsidRPr="00D5467C">
        <w:rPr>
          <w:rFonts w:ascii="Calibri" w:hAnsi="Calibri"/>
        </w:rPr>
        <w:t>Guide clients to next step in clinic process based on findings</w:t>
      </w:r>
    </w:p>
    <w:p w:rsidR="00F67D84" w:rsidRPr="00D5467C" w:rsidRDefault="00F67D84" w:rsidP="00F67D84">
      <w:pPr>
        <w:numPr>
          <w:ilvl w:val="0"/>
          <w:numId w:val="52"/>
        </w:numPr>
        <w:tabs>
          <w:tab w:val="clear" w:pos="1980"/>
        </w:tabs>
        <w:ind w:left="1620"/>
        <w:rPr>
          <w:rFonts w:ascii="Calibri" w:hAnsi="Calibri"/>
        </w:rPr>
      </w:pPr>
      <w:r w:rsidRPr="00D5467C">
        <w:rPr>
          <w:rFonts w:ascii="Calibri" w:hAnsi="Calibri"/>
        </w:rPr>
        <w:t>Refer clients to Clinical Section Chief as appropriate</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b/>
          <w:bCs/>
        </w:rPr>
      </w:pPr>
      <w:r w:rsidRPr="00D5467C">
        <w:rPr>
          <w:rFonts w:ascii="Calibri" w:hAnsi="Calibri"/>
          <w:b/>
          <w:bCs/>
        </w:rPr>
        <w:t>Deactivation:</w:t>
      </w:r>
    </w:p>
    <w:p w:rsidR="00F67D84" w:rsidRPr="00D5467C" w:rsidRDefault="00F67D84" w:rsidP="00F67D84">
      <w:pPr>
        <w:numPr>
          <w:ilvl w:val="0"/>
          <w:numId w:val="53"/>
        </w:numPr>
        <w:tabs>
          <w:tab w:val="clear" w:pos="1980"/>
        </w:tabs>
        <w:ind w:left="1620"/>
        <w:rPr>
          <w:rFonts w:ascii="Calibri" w:hAnsi="Calibri"/>
        </w:rPr>
      </w:pPr>
      <w:r w:rsidRPr="00D5467C">
        <w:rPr>
          <w:rFonts w:ascii="Calibri" w:hAnsi="Calibri"/>
        </w:rPr>
        <w:t>Complete all required documentation</w:t>
      </w:r>
    </w:p>
    <w:p w:rsidR="00F67D84" w:rsidRPr="00D5467C" w:rsidRDefault="00F67D84" w:rsidP="00F67D84">
      <w:pPr>
        <w:numPr>
          <w:ilvl w:val="0"/>
          <w:numId w:val="53"/>
        </w:numPr>
        <w:tabs>
          <w:tab w:val="clear" w:pos="1980"/>
        </w:tabs>
        <w:ind w:left="1620"/>
        <w:rPr>
          <w:rFonts w:ascii="Calibri" w:hAnsi="Calibri"/>
        </w:rPr>
      </w:pPr>
      <w:r w:rsidRPr="00D5467C">
        <w:rPr>
          <w:rFonts w:ascii="Calibri" w:hAnsi="Calibri"/>
        </w:rPr>
        <w:t>Participate in closing and clean up of site</w:t>
      </w:r>
    </w:p>
    <w:p w:rsidR="00F67D84" w:rsidRPr="00D5467C" w:rsidRDefault="00F67D84" w:rsidP="00F67D84">
      <w:pPr>
        <w:numPr>
          <w:ilvl w:val="0"/>
          <w:numId w:val="53"/>
        </w:numPr>
        <w:tabs>
          <w:tab w:val="clear" w:pos="1980"/>
        </w:tabs>
        <w:ind w:left="1620"/>
        <w:rPr>
          <w:rFonts w:ascii="Calibri" w:hAnsi="Calibri"/>
        </w:rPr>
      </w:pPr>
      <w:r w:rsidRPr="00D5467C">
        <w:rPr>
          <w:rFonts w:ascii="Calibri" w:hAnsi="Calibri"/>
        </w:rPr>
        <w:t>Participate in returning of supplies</w:t>
      </w:r>
    </w:p>
    <w:p w:rsidR="00F67D84" w:rsidRPr="00572008" w:rsidRDefault="00F67D84" w:rsidP="00F67D84">
      <w:pPr>
        <w:numPr>
          <w:ilvl w:val="0"/>
          <w:numId w:val="53"/>
        </w:numPr>
        <w:tabs>
          <w:tab w:val="clear" w:pos="1980"/>
        </w:tabs>
        <w:ind w:left="1620"/>
        <w:rPr>
          <w:rFonts w:ascii="Calibri" w:hAnsi="Calibri"/>
        </w:rPr>
      </w:pPr>
      <w:r w:rsidRPr="00D5467C">
        <w:rPr>
          <w:rFonts w:ascii="Calibri" w:hAnsi="Calibri"/>
        </w:rPr>
        <w:t>Assist in returning building to normal operations</w:t>
      </w:r>
    </w:p>
    <w:p w:rsidR="00F67D84" w:rsidRPr="000E3BDF" w:rsidRDefault="00F67D84" w:rsidP="00F67D84">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Tri</w:t>
      </w:r>
      <w:bookmarkStart w:id="15" w:name="Triage_Unit"/>
      <w:bookmarkEnd w:id="15"/>
      <w:r>
        <w:rPr>
          <w:rFonts w:ascii="Calibri" w:hAnsi="Calibri"/>
          <w:b/>
          <w:smallCaps/>
          <w:sz w:val="44"/>
          <w:szCs w:val="44"/>
        </w:rPr>
        <w:t>age Unit</w:t>
      </w:r>
    </w:p>
    <w:p w:rsidR="00F67D84" w:rsidRPr="00D5467C" w:rsidRDefault="00F67D84" w:rsidP="00F67D84">
      <w:pPr>
        <w:ind w:right="-180"/>
        <w:jc w:val="center"/>
        <w:rPr>
          <w:rFonts w:ascii="Calibri" w:hAnsi="Calibri"/>
          <w:sz w:val="36"/>
          <w:szCs w:val="36"/>
          <w:u w:val="single"/>
        </w:rPr>
      </w:pPr>
    </w:p>
    <w:p w:rsidR="00F67D84" w:rsidRPr="00D5467C" w:rsidRDefault="00F67D84" w:rsidP="00F67D84">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Pr>
          <w:rFonts w:ascii="Calibri" w:hAnsi="Calibri"/>
          <w:bCs/>
          <w:iCs/>
        </w:rPr>
        <w:t xml:space="preserve">TRIAGE </w:t>
      </w:r>
      <w:smartTag w:uri="urn:schemas-microsoft-com:office:smarttags" w:element="stockticker">
        <w:r>
          <w:rPr>
            <w:rFonts w:ascii="Calibri" w:hAnsi="Calibri"/>
            <w:bCs/>
            <w:iCs/>
          </w:rPr>
          <w:t>UNIT</w:t>
        </w:r>
      </w:smartTag>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7248AA">
        <w:rPr>
          <w:rFonts w:ascii="Calibri" w:hAnsi="Calibri"/>
          <w:bCs/>
        </w:rPr>
        <w:t>Triage Station Unit Leader</w:t>
      </w:r>
    </w:p>
    <w:p w:rsidR="00F67D84" w:rsidRPr="00D5467C" w:rsidRDefault="00F67D84" w:rsidP="00F67D84">
      <w:pPr>
        <w:rPr>
          <w:rFonts w:ascii="Calibri" w:hAnsi="Calibri"/>
          <w:b/>
          <w:bCs/>
        </w:rPr>
      </w:pPr>
    </w:p>
    <w:p w:rsidR="00F67D84" w:rsidRDefault="00F67D84" w:rsidP="00F67D84">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7248AA">
        <w:rPr>
          <w:rFonts w:ascii="Calibri" w:hAnsi="Calibri"/>
          <w:bCs/>
        </w:rPr>
        <w:t>Clinical Group Supervisor</w:t>
      </w:r>
    </w:p>
    <w:p w:rsidR="00F67D84" w:rsidRDefault="00F67D84" w:rsidP="00F67D84">
      <w:pPr>
        <w:rPr>
          <w:rFonts w:ascii="Calibri" w:hAnsi="Calibri"/>
          <w:b/>
          <w:bCs/>
        </w:rPr>
      </w:pPr>
    </w:p>
    <w:p w:rsidR="00F67D84" w:rsidRPr="007248AA" w:rsidRDefault="00F67D84" w:rsidP="00F67D84">
      <w:pPr>
        <w:ind w:left="2160" w:hanging="2160"/>
        <w:rPr>
          <w:rFonts w:ascii="Calibri" w:hAnsi="Calibri"/>
          <w:bCs/>
        </w:rPr>
      </w:pPr>
      <w:r>
        <w:rPr>
          <w:rFonts w:ascii="Calibri" w:hAnsi="Calibri"/>
          <w:b/>
          <w:bCs/>
        </w:rPr>
        <w:t>Purpose:</w:t>
      </w:r>
      <w:r>
        <w:rPr>
          <w:rFonts w:ascii="Calibri" w:hAnsi="Calibri"/>
          <w:b/>
          <w:bCs/>
        </w:rPr>
        <w:tab/>
      </w:r>
      <w:r w:rsidRPr="007248AA">
        <w:rPr>
          <w:rFonts w:ascii="Calibri" w:hAnsi="Calibri"/>
          <w:bCs/>
        </w:rPr>
        <w:t>Responsible to screen clients for symptoms and separate symptomatic from non-symptomatic clients</w:t>
      </w:r>
    </w:p>
    <w:p w:rsidR="00F67D84" w:rsidRPr="00D5467C" w:rsidRDefault="00F67D84" w:rsidP="00F67D84">
      <w:pPr>
        <w:rPr>
          <w:rFonts w:ascii="Calibri" w:hAnsi="Calibri"/>
          <w:b/>
          <w:bCs/>
        </w:rPr>
      </w:pPr>
    </w:p>
    <w:p w:rsidR="00F67D84" w:rsidRPr="00D00326" w:rsidRDefault="00F67D84" w:rsidP="00F67D84">
      <w:pPr>
        <w:ind w:right="-180"/>
        <w:rPr>
          <w:rFonts w:ascii="Calibri" w:hAnsi="Calibri"/>
          <w:bCs/>
        </w:rPr>
      </w:pPr>
      <w:r w:rsidRPr="00D5467C">
        <w:rPr>
          <w:rFonts w:ascii="Calibri" w:hAnsi="Calibri"/>
          <w:b/>
          <w:bCs/>
          <w:u w:val="single"/>
        </w:rPr>
        <w:t>Supervisor Responsibilities:</w:t>
      </w:r>
      <w:r w:rsidRPr="00D5467C">
        <w:rPr>
          <w:rFonts w:ascii="Calibri" w:hAnsi="Calibri"/>
          <w:b/>
          <w:bCs/>
        </w:rPr>
        <w:t xml:space="preserve"> </w:t>
      </w:r>
      <w:r w:rsidRPr="00D00326">
        <w:rPr>
          <w:rFonts w:ascii="Calibri" w:hAnsi="Calibri"/>
          <w:bCs/>
        </w:rPr>
        <w:t>All tasks as assigned to Triage Unit Staff (see below) and:</w:t>
      </w:r>
    </w:p>
    <w:p w:rsidR="00F67D84" w:rsidRPr="007248AA" w:rsidRDefault="00F67D84" w:rsidP="00F67D84">
      <w:pPr>
        <w:ind w:firstLine="900"/>
        <w:rPr>
          <w:rFonts w:ascii="Calibri" w:hAnsi="Calibri"/>
          <w:b/>
        </w:rPr>
      </w:pPr>
      <w:r w:rsidRPr="007248AA">
        <w:rPr>
          <w:rFonts w:ascii="Calibri" w:hAnsi="Calibri"/>
          <w:b/>
        </w:rPr>
        <w:t>Activation:</w:t>
      </w:r>
    </w:p>
    <w:p w:rsidR="00F67D84" w:rsidRPr="00D5467C" w:rsidRDefault="00F67D84" w:rsidP="00F67D84">
      <w:pPr>
        <w:pStyle w:val="ListParagraph"/>
        <w:numPr>
          <w:ilvl w:val="0"/>
          <w:numId w:val="54"/>
        </w:numPr>
        <w:tabs>
          <w:tab w:val="left" w:pos="1260"/>
        </w:tabs>
        <w:spacing w:after="0" w:line="240" w:lineRule="auto"/>
      </w:pPr>
      <w:r w:rsidRPr="00D5467C">
        <w:t xml:space="preserve">Review </w:t>
      </w:r>
      <w:smartTag w:uri="urn:schemas-microsoft-com:office:smarttags" w:element="stockticker">
        <w:r w:rsidRPr="00D5467C">
          <w:t>JAS</w:t>
        </w:r>
      </w:smartTag>
      <w:r w:rsidRPr="00D5467C">
        <w:t xml:space="preserve"> for dispensing station; understand tasks assigned at station</w:t>
      </w:r>
    </w:p>
    <w:p w:rsidR="00F67D84" w:rsidRPr="00D5467C" w:rsidRDefault="00F67D84" w:rsidP="00F67D84">
      <w:pPr>
        <w:pStyle w:val="ListParagraph"/>
        <w:numPr>
          <w:ilvl w:val="0"/>
          <w:numId w:val="54"/>
        </w:numPr>
        <w:tabs>
          <w:tab w:val="left" w:pos="1260"/>
        </w:tabs>
        <w:spacing w:after="0" w:line="240" w:lineRule="auto"/>
      </w:pPr>
      <w:r w:rsidRPr="00D5467C">
        <w:t>Ensure supplies/staffing</w:t>
      </w:r>
    </w:p>
    <w:p w:rsidR="00F67D84" w:rsidRPr="007248AA" w:rsidRDefault="00F67D84" w:rsidP="00F67D84">
      <w:pPr>
        <w:ind w:firstLine="900"/>
        <w:rPr>
          <w:rFonts w:ascii="Calibri" w:hAnsi="Calibri"/>
          <w:b/>
        </w:rPr>
      </w:pPr>
      <w:r w:rsidRPr="007248AA">
        <w:rPr>
          <w:rFonts w:ascii="Calibri" w:hAnsi="Calibri"/>
          <w:b/>
        </w:rPr>
        <w:t>Execution:</w:t>
      </w:r>
    </w:p>
    <w:p w:rsidR="00F67D84" w:rsidRPr="00D5467C" w:rsidRDefault="00F67D84" w:rsidP="00F67D84">
      <w:pPr>
        <w:pStyle w:val="ListParagraph"/>
        <w:numPr>
          <w:ilvl w:val="0"/>
          <w:numId w:val="55"/>
        </w:numPr>
        <w:tabs>
          <w:tab w:val="left" w:pos="1260"/>
        </w:tabs>
        <w:spacing w:after="0" w:line="240" w:lineRule="auto"/>
      </w:pPr>
      <w:r w:rsidRPr="00D5467C">
        <w:t>Monitor operation activities for dispensing station</w:t>
      </w:r>
    </w:p>
    <w:p w:rsidR="00F67D84" w:rsidRPr="00D5467C" w:rsidRDefault="00F67D84" w:rsidP="00F67D84">
      <w:pPr>
        <w:pStyle w:val="ListParagraph"/>
        <w:numPr>
          <w:ilvl w:val="0"/>
          <w:numId w:val="55"/>
        </w:numPr>
        <w:tabs>
          <w:tab w:val="left" w:pos="1260"/>
        </w:tabs>
        <w:spacing w:after="0" w:line="240" w:lineRule="auto"/>
      </w:pPr>
      <w:r w:rsidRPr="00D5467C">
        <w:t>Assess staff and supply resources are available throughout operations</w:t>
      </w:r>
    </w:p>
    <w:p w:rsidR="00F67D84" w:rsidRPr="00D5467C" w:rsidRDefault="00F67D84" w:rsidP="00F67D84">
      <w:pPr>
        <w:rPr>
          <w:rFonts w:ascii="Calibri" w:hAnsi="Calibri"/>
          <w:b/>
          <w:bCs/>
        </w:rPr>
      </w:pPr>
    </w:p>
    <w:p w:rsidR="00F67D84" w:rsidRPr="00D5467C" w:rsidRDefault="00F67D84" w:rsidP="00F67D84">
      <w:pPr>
        <w:rPr>
          <w:rFonts w:ascii="Calibri" w:hAnsi="Calibri"/>
          <w:b/>
          <w:bCs/>
          <w:u w:val="single"/>
        </w:rPr>
      </w:pPr>
      <w:r w:rsidRPr="00D5467C">
        <w:rPr>
          <w:rFonts w:ascii="Calibri" w:hAnsi="Calibri"/>
          <w:b/>
          <w:bCs/>
          <w:u w:val="single"/>
        </w:rPr>
        <w:t>Staff Responsibilities:</w:t>
      </w:r>
    </w:p>
    <w:p w:rsidR="00F67D84" w:rsidRPr="00D5467C" w:rsidRDefault="00F67D84" w:rsidP="00F67D84">
      <w:pPr>
        <w:ind w:firstLine="900"/>
        <w:rPr>
          <w:rFonts w:ascii="Calibri" w:hAnsi="Calibri"/>
          <w:b/>
          <w:bCs/>
        </w:rPr>
      </w:pPr>
      <w:r w:rsidRPr="00D5467C">
        <w:rPr>
          <w:rFonts w:ascii="Calibri" w:hAnsi="Calibri"/>
          <w:b/>
          <w:bCs/>
        </w:rPr>
        <w:t>Activation:</w:t>
      </w:r>
    </w:p>
    <w:p w:rsidR="00F67D84" w:rsidRPr="00D5467C" w:rsidRDefault="00F67D84" w:rsidP="00F67D84">
      <w:pPr>
        <w:numPr>
          <w:ilvl w:val="0"/>
          <w:numId w:val="56"/>
        </w:numPr>
        <w:tabs>
          <w:tab w:val="left" w:pos="1260"/>
        </w:tabs>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67D84" w:rsidRPr="00D5467C" w:rsidRDefault="00F67D84" w:rsidP="00F67D84">
      <w:pPr>
        <w:numPr>
          <w:ilvl w:val="0"/>
          <w:numId w:val="56"/>
        </w:numPr>
        <w:tabs>
          <w:tab w:val="left" w:pos="1260"/>
        </w:tabs>
        <w:rPr>
          <w:rFonts w:ascii="Calibri" w:hAnsi="Calibri"/>
        </w:rPr>
      </w:pPr>
      <w:r w:rsidRPr="00D5467C">
        <w:rPr>
          <w:rFonts w:ascii="Calibri" w:hAnsi="Calibri"/>
        </w:rPr>
        <w:t>Set up Triage Station</w:t>
      </w:r>
    </w:p>
    <w:p w:rsidR="00F67D84" w:rsidRPr="00D5467C" w:rsidRDefault="00F67D84" w:rsidP="00F67D84">
      <w:pPr>
        <w:numPr>
          <w:ilvl w:val="0"/>
          <w:numId w:val="56"/>
        </w:numPr>
        <w:tabs>
          <w:tab w:val="left" w:pos="1260"/>
        </w:tabs>
        <w:rPr>
          <w:rFonts w:ascii="Calibri" w:hAnsi="Calibri"/>
        </w:rPr>
      </w:pPr>
      <w:r w:rsidRPr="00D5467C">
        <w:rPr>
          <w:rFonts w:ascii="Calibri" w:hAnsi="Calibri"/>
        </w:rPr>
        <w:t xml:space="preserve">Ensure all necessary supplies are available </w:t>
      </w:r>
    </w:p>
    <w:p w:rsidR="00F67D84" w:rsidRPr="00D5467C" w:rsidRDefault="00F67D84" w:rsidP="00F67D84">
      <w:pPr>
        <w:numPr>
          <w:ilvl w:val="0"/>
          <w:numId w:val="56"/>
        </w:numPr>
        <w:tabs>
          <w:tab w:val="left" w:pos="1260"/>
        </w:tabs>
        <w:rPr>
          <w:rFonts w:ascii="Calibri" w:hAnsi="Calibri"/>
        </w:rPr>
      </w:pPr>
      <w:r w:rsidRPr="00D5467C">
        <w:rPr>
          <w:rFonts w:ascii="Calibri" w:hAnsi="Calibri"/>
        </w:rPr>
        <w:t xml:space="preserve">Review medical standing orders, Vaccine Information Sheets, and other incident specific guidance </w:t>
      </w:r>
    </w:p>
    <w:p w:rsidR="00F67D84" w:rsidRPr="00D5467C" w:rsidRDefault="00F67D84" w:rsidP="00F67D84">
      <w:pPr>
        <w:numPr>
          <w:ilvl w:val="0"/>
          <w:numId w:val="56"/>
        </w:numPr>
        <w:tabs>
          <w:tab w:val="left" w:pos="1260"/>
        </w:tabs>
        <w:rPr>
          <w:rFonts w:ascii="Calibri" w:hAnsi="Calibri"/>
        </w:rPr>
      </w:pPr>
      <w:r w:rsidRPr="00D5467C">
        <w:rPr>
          <w:rFonts w:ascii="Calibri" w:hAnsi="Calibri"/>
        </w:rPr>
        <w:t>Review POD layout, ICS structure and forms</w:t>
      </w:r>
    </w:p>
    <w:p w:rsidR="00F67D84" w:rsidRPr="00D5467C" w:rsidRDefault="00F67D84" w:rsidP="00F67D84">
      <w:pPr>
        <w:rPr>
          <w:rFonts w:ascii="Calibri" w:hAnsi="Calibri"/>
          <w:b/>
          <w:bCs/>
        </w:rPr>
      </w:pPr>
    </w:p>
    <w:p w:rsidR="00F67D84" w:rsidRPr="00D5467C" w:rsidRDefault="00F67D84" w:rsidP="00F67D84">
      <w:pPr>
        <w:ind w:left="720" w:firstLine="180"/>
        <w:rPr>
          <w:rFonts w:ascii="Calibri" w:hAnsi="Calibri"/>
          <w:b/>
          <w:bCs/>
        </w:rPr>
      </w:pPr>
      <w:r w:rsidRPr="00D5467C">
        <w:rPr>
          <w:rFonts w:ascii="Calibri" w:hAnsi="Calibri"/>
          <w:b/>
          <w:bCs/>
        </w:rPr>
        <w:t>Execution:</w:t>
      </w:r>
    </w:p>
    <w:p w:rsidR="00F67D84" w:rsidRPr="00D5467C" w:rsidRDefault="00F67D84" w:rsidP="00F67D84">
      <w:pPr>
        <w:numPr>
          <w:ilvl w:val="0"/>
          <w:numId w:val="57"/>
        </w:numPr>
        <w:rPr>
          <w:rFonts w:ascii="Calibri" w:hAnsi="Calibri"/>
        </w:rPr>
      </w:pPr>
      <w:r w:rsidRPr="00D5467C">
        <w:rPr>
          <w:rFonts w:ascii="Calibri" w:hAnsi="Calibri"/>
        </w:rPr>
        <w:t>Observe clients entering the POD for symptoms</w:t>
      </w:r>
    </w:p>
    <w:p w:rsidR="00F67D84" w:rsidRPr="00D5467C" w:rsidRDefault="00F67D84" w:rsidP="00F67D84">
      <w:pPr>
        <w:numPr>
          <w:ilvl w:val="0"/>
          <w:numId w:val="57"/>
        </w:numPr>
        <w:rPr>
          <w:rFonts w:ascii="Calibri" w:hAnsi="Calibri"/>
        </w:rPr>
      </w:pPr>
      <w:r w:rsidRPr="00D5467C">
        <w:rPr>
          <w:rFonts w:ascii="Calibri" w:hAnsi="Calibri"/>
        </w:rPr>
        <w:t>Assess visibly ill clients and determine next step in POD process; direct out of   building or clinic process</w:t>
      </w:r>
    </w:p>
    <w:p w:rsidR="00F67D84" w:rsidRPr="00D5467C" w:rsidRDefault="00F67D84" w:rsidP="00F67D84">
      <w:pPr>
        <w:numPr>
          <w:ilvl w:val="0"/>
          <w:numId w:val="57"/>
        </w:numPr>
        <w:rPr>
          <w:rFonts w:ascii="Calibri" w:hAnsi="Calibri"/>
        </w:rPr>
      </w:pPr>
      <w:r w:rsidRPr="00D5467C">
        <w:rPr>
          <w:rFonts w:ascii="Calibri" w:hAnsi="Calibri"/>
        </w:rPr>
        <w:t>Track numbers of individuals diverted from clinic</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b/>
          <w:bCs/>
        </w:rPr>
      </w:pPr>
      <w:r w:rsidRPr="00D5467C">
        <w:rPr>
          <w:rFonts w:ascii="Calibri" w:hAnsi="Calibri"/>
          <w:b/>
          <w:bCs/>
        </w:rPr>
        <w:t>Deactivation:</w:t>
      </w:r>
    </w:p>
    <w:p w:rsidR="00F67D84" w:rsidRPr="00D5467C" w:rsidRDefault="00F67D84" w:rsidP="00F67D84">
      <w:pPr>
        <w:numPr>
          <w:ilvl w:val="0"/>
          <w:numId w:val="58"/>
        </w:numPr>
        <w:rPr>
          <w:rFonts w:ascii="Calibri" w:hAnsi="Calibri"/>
        </w:rPr>
      </w:pPr>
      <w:r w:rsidRPr="00D5467C">
        <w:rPr>
          <w:rFonts w:ascii="Calibri" w:hAnsi="Calibri"/>
        </w:rPr>
        <w:t>Complete all required documentation</w:t>
      </w:r>
    </w:p>
    <w:p w:rsidR="00F67D84" w:rsidRPr="00D5467C" w:rsidRDefault="00F67D84" w:rsidP="00F67D84">
      <w:pPr>
        <w:numPr>
          <w:ilvl w:val="0"/>
          <w:numId w:val="58"/>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58"/>
        </w:numPr>
        <w:rPr>
          <w:rFonts w:ascii="Calibri" w:hAnsi="Calibri"/>
        </w:rPr>
      </w:pPr>
      <w:r w:rsidRPr="00D5467C">
        <w:rPr>
          <w:rFonts w:ascii="Calibri" w:hAnsi="Calibri"/>
        </w:rPr>
        <w:t>Participate in returning of supplies</w:t>
      </w:r>
    </w:p>
    <w:p w:rsidR="00F67D84" w:rsidRPr="00D5467C" w:rsidRDefault="00F67D84" w:rsidP="00F67D84">
      <w:pPr>
        <w:numPr>
          <w:ilvl w:val="0"/>
          <w:numId w:val="58"/>
        </w:numPr>
        <w:rPr>
          <w:rFonts w:ascii="Calibri" w:hAnsi="Calibri"/>
        </w:rPr>
      </w:pPr>
      <w:r w:rsidRPr="00D5467C">
        <w:rPr>
          <w:rFonts w:ascii="Calibri" w:hAnsi="Calibri"/>
        </w:rPr>
        <w:t>Assist in returning building to normal operations</w:t>
      </w:r>
    </w:p>
    <w:p w:rsidR="00F67D84" w:rsidRPr="00D5467C" w:rsidRDefault="00F67D84" w:rsidP="00F67D84">
      <w:pPr>
        <w:jc w:val="center"/>
        <w:rPr>
          <w:rFonts w:ascii="Calibri" w:hAnsi="Calibri"/>
          <w:sz w:val="36"/>
          <w:szCs w:val="36"/>
          <w:u w:val="single"/>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Dispens</w:t>
      </w:r>
      <w:bookmarkStart w:id="16" w:name="Dispensing_Unit"/>
      <w:bookmarkEnd w:id="16"/>
      <w:r>
        <w:rPr>
          <w:rFonts w:ascii="Calibri" w:hAnsi="Calibri"/>
          <w:b/>
          <w:smallCaps/>
          <w:sz w:val="44"/>
          <w:szCs w:val="44"/>
        </w:rPr>
        <w:t>ing Unit</w:t>
      </w:r>
    </w:p>
    <w:p w:rsidR="00F67D84" w:rsidRPr="00D5467C" w:rsidRDefault="00F67D84" w:rsidP="00F67D84">
      <w:pPr>
        <w:rPr>
          <w:rFonts w:ascii="Calibri" w:hAnsi="Calibri"/>
          <w:sz w:val="36"/>
          <w:szCs w:val="36"/>
          <w:u w:val="single"/>
        </w:rPr>
      </w:pPr>
    </w:p>
    <w:p w:rsidR="00F67D84" w:rsidRPr="00D5467C" w:rsidRDefault="00F67D84" w:rsidP="00F67D84">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D00326">
        <w:rPr>
          <w:rFonts w:ascii="Calibri" w:hAnsi="Calibri"/>
          <w:bCs/>
          <w:iCs/>
        </w:rPr>
        <w:t xml:space="preserve">DISPENSING </w:t>
      </w:r>
      <w:smartTag w:uri="urn:schemas-microsoft-com:office:smarttags" w:element="stockticker">
        <w:r w:rsidRPr="00D00326">
          <w:rPr>
            <w:rFonts w:ascii="Calibri" w:hAnsi="Calibri"/>
            <w:bCs/>
            <w:iCs/>
          </w:rPr>
          <w:t>UNIT</w:t>
        </w:r>
      </w:smartTag>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D00326">
        <w:rPr>
          <w:rFonts w:ascii="Calibri" w:hAnsi="Calibri"/>
          <w:bCs/>
        </w:rPr>
        <w:t>Dispensing Unit Leader</w:t>
      </w:r>
    </w:p>
    <w:p w:rsidR="00F67D84" w:rsidRPr="00D5467C" w:rsidRDefault="00F67D84" w:rsidP="00F67D84">
      <w:pPr>
        <w:rPr>
          <w:rFonts w:ascii="Calibri" w:hAnsi="Calibri"/>
          <w:b/>
          <w:bCs/>
        </w:rPr>
      </w:pPr>
    </w:p>
    <w:p w:rsidR="00F67D84" w:rsidRDefault="00F67D84" w:rsidP="00F67D84">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D00326">
        <w:rPr>
          <w:rFonts w:ascii="Calibri" w:hAnsi="Calibri"/>
          <w:bCs/>
        </w:rPr>
        <w:t>Clinical Group Supervisor</w:t>
      </w:r>
    </w:p>
    <w:p w:rsidR="00F67D84" w:rsidRDefault="00F67D84" w:rsidP="00F67D84">
      <w:pPr>
        <w:rPr>
          <w:rFonts w:ascii="Calibri" w:hAnsi="Calibri"/>
          <w:bCs/>
        </w:rPr>
      </w:pPr>
    </w:p>
    <w:p w:rsidR="00F67D84" w:rsidRPr="00D5467C" w:rsidRDefault="00F67D84" w:rsidP="00F67D84">
      <w:pPr>
        <w:ind w:left="2160" w:hanging="2160"/>
        <w:rPr>
          <w:rFonts w:ascii="Calibri" w:hAnsi="Calibri"/>
          <w:b/>
          <w:bCs/>
        </w:rPr>
      </w:pPr>
      <w:r w:rsidRPr="00D5467C">
        <w:rPr>
          <w:rFonts w:ascii="Calibri" w:hAnsi="Calibri"/>
          <w:b/>
          <w:bCs/>
        </w:rPr>
        <w:t>Purpose:</w:t>
      </w:r>
      <w:r w:rsidRPr="00D5467C">
        <w:rPr>
          <w:rFonts w:ascii="Calibri" w:hAnsi="Calibri"/>
          <w:b/>
          <w:bCs/>
        </w:rPr>
        <w:tab/>
      </w:r>
      <w:r w:rsidRPr="00D00326">
        <w:rPr>
          <w:rFonts w:ascii="Calibri" w:hAnsi="Calibri"/>
          <w:bCs/>
        </w:rPr>
        <w:t>Responsible for accurately dispensing the prophylaxis or countermeasure that has been deemed appropriate to address the specific event.</w:t>
      </w:r>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Dispensing Unit (see below) and:</w:t>
      </w:r>
    </w:p>
    <w:p w:rsidR="00F67D84" w:rsidRPr="00D5467C" w:rsidRDefault="00F67D84" w:rsidP="00F67D84">
      <w:pPr>
        <w:ind w:firstLine="900"/>
        <w:rPr>
          <w:rFonts w:ascii="Calibri" w:hAnsi="Calibri"/>
          <w:b/>
          <w:bCs/>
        </w:rPr>
      </w:pPr>
      <w:r w:rsidRPr="00D5467C">
        <w:rPr>
          <w:rFonts w:ascii="Calibri" w:hAnsi="Calibri"/>
          <w:b/>
          <w:bCs/>
        </w:rPr>
        <w:t>Activation:</w:t>
      </w:r>
    </w:p>
    <w:p w:rsidR="00F67D84" w:rsidRPr="00D5467C" w:rsidRDefault="00F67D84" w:rsidP="00F67D84">
      <w:pPr>
        <w:pStyle w:val="ListParagraph"/>
        <w:numPr>
          <w:ilvl w:val="0"/>
          <w:numId w:val="59"/>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67D84" w:rsidRPr="00D5467C" w:rsidRDefault="00F67D84" w:rsidP="00F67D84">
      <w:pPr>
        <w:pStyle w:val="ListParagraph"/>
        <w:numPr>
          <w:ilvl w:val="0"/>
          <w:numId w:val="59"/>
        </w:numPr>
        <w:spacing w:after="0" w:line="240" w:lineRule="auto"/>
      </w:pPr>
      <w:r w:rsidRPr="00D5467C">
        <w:t>Ensure supplies/staffing</w:t>
      </w:r>
    </w:p>
    <w:p w:rsidR="00F67D84" w:rsidRPr="00D5467C" w:rsidRDefault="00F67D84" w:rsidP="00F67D84">
      <w:pPr>
        <w:rPr>
          <w:rFonts w:ascii="Calibri" w:hAnsi="Calibri"/>
          <w:b/>
          <w:bCs/>
        </w:rPr>
      </w:pPr>
      <w:r w:rsidRPr="00D5467C">
        <w:rPr>
          <w:rFonts w:ascii="Calibri" w:hAnsi="Calibri"/>
          <w:b/>
          <w:bCs/>
        </w:rPr>
        <w:t xml:space="preserve">      </w:t>
      </w:r>
    </w:p>
    <w:p w:rsidR="00F67D84" w:rsidRPr="00D5467C" w:rsidRDefault="00F67D84" w:rsidP="00F67D84">
      <w:pPr>
        <w:ind w:firstLine="900"/>
        <w:rPr>
          <w:rFonts w:ascii="Calibri" w:hAnsi="Calibri"/>
          <w:b/>
          <w:bCs/>
        </w:rPr>
      </w:pPr>
      <w:r>
        <w:rPr>
          <w:rFonts w:ascii="Calibri" w:hAnsi="Calibri"/>
          <w:b/>
          <w:bCs/>
        </w:rPr>
        <w:t xml:space="preserve"> </w:t>
      </w:r>
      <w:r w:rsidRPr="00D5467C">
        <w:rPr>
          <w:rFonts w:ascii="Calibri" w:hAnsi="Calibri"/>
          <w:b/>
          <w:bCs/>
        </w:rPr>
        <w:t>Execution:</w:t>
      </w:r>
    </w:p>
    <w:p w:rsidR="00F67D84" w:rsidRPr="00D5467C" w:rsidRDefault="00F67D84" w:rsidP="00F67D84">
      <w:pPr>
        <w:pStyle w:val="ListParagraph"/>
        <w:numPr>
          <w:ilvl w:val="0"/>
          <w:numId w:val="60"/>
        </w:numPr>
        <w:spacing w:after="0" w:line="240" w:lineRule="auto"/>
      </w:pPr>
      <w:r w:rsidRPr="00D5467C">
        <w:t>Monitor operation activities for station</w:t>
      </w:r>
    </w:p>
    <w:p w:rsidR="00F67D84" w:rsidRPr="00D5467C" w:rsidRDefault="00F67D84" w:rsidP="00F67D84">
      <w:pPr>
        <w:pStyle w:val="ListParagraph"/>
        <w:numPr>
          <w:ilvl w:val="0"/>
          <w:numId w:val="60"/>
        </w:numPr>
        <w:spacing w:after="0" w:line="240" w:lineRule="auto"/>
      </w:pPr>
      <w:r w:rsidRPr="00D5467C">
        <w:t>Assess staff and supply resources are available throughout operations</w:t>
      </w:r>
    </w:p>
    <w:p w:rsidR="00F67D84" w:rsidRPr="00D5467C" w:rsidRDefault="00F67D84" w:rsidP="00F67D84">
      <w:pPr>
        <w:rPr>
          <w:rFonts w:ascii="Calibri" w:hAnsi="Calibri"/>
          <w:b/>
          <w:bCs/>
        </w:rPr>
      </w:pPr>
    </w:p>
    <w:p w:rsidR="00F67D84" w:rsidRPr="00D5467C" w:rsidRDefault="00F67D84" w:rsidP="00F67D84">
      <w:pPr>
        <w:rPr>
          <w:rFonts w:ascii="Calibri" w:hAnsi="Calibri"/>
          <w:b/>
          <w:bCs/>
          <w:u w:val="single"/>
        </w:rPr>
      </w:pPr>
      <w:r w:rsidRPr="00D5467C">
        <w:rPr>
          <w:rFonts w:ascii="Calibri" w:hAnsi="Calibri"/>
          <w:b/>
          <w:bCs/>
          <w:u w:val="single"/>
        </w:rPr>
        <w:t>Staff Responsibilities:</w:t>
      </w:r>
    </w:p>
    <w:p w:rsidR="00F67D84" w:rsidRPr="00D5467C" w:rsidRDefault="00F67D84" w:rsidP="00F67D84">
      <w:pPr>
        <w:ind w:firstLine="900"/>
        <w:rPr>
          <w:rFonts w:ascii="Calibri" w:hAnsi="Calibri"/>
        </w:rPr>
      </w:pPr>
      <w:r w:rsidRPr="00D5467C">
        <w:rPr>
          <w:rFonts w:ascii="Calibri" w:hAnsi="Calibri"/>
          <w:b/>
          <w:bCs/>
        </w:rPr>
        <w:t>Activation:</w:t>
      </w:r>
    </w:p>
    <w:p w:rsidR="00F67D84" w:rsidRPr="00D5467C" w:rsidRDefault="00F67D84" w:rsidP="00F67D84">
      <w:pPr>
        <w:numPr>
          <w:ilvl w:val="0"/>
          <w:numId w:val="61"/>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67D84" w:rsidRPr="00D5467C" w:rsidRDefault="00F67D84" w:rsidP="00F67D84">
      <w:pPr>
        <w:numPr>
          <w:ilvl w:val="0"/>
          <w:numId w:val="61"/>
        </w:numPr>
        <w:rPr>
          <w:rFonts w:ascii="Calibri" w:hAnsi="Calibri"/>
        </w:rPr>
      </w:pPr>
      <w:r w:rsidRPr="00D5467C">
        <w:rPr>
          <w:rFonts w:ascii="Calibri" w:hAnsi="Calibri"/>
        </w:rPr>
        <w:t>Set up station with appropriate client forms and supplies as needed</w:t>
      </w:r>
    </w:p>
    <w:p w:rsidR="00F67D84" w:rsidRPr="00D5467C" w:rsidRDefault="00F67D84" w:rsidP="00F67D84">
      <w:pPr>
        <w:numPr>
          <w:ilvl w:val="0"/>
          <w:numId w:val="61"/>
        </w:numPr>
        <w:rPr>
          <w:rFonts w:ascii="Calibri" w:hAnsi="Calibri"/>
        </w:rPr>
      </w:pPr>
      <w:r w:rsidRPr="00D5467C">
        <w:rPr>
          <w:rFonts w:ascii="Calibri" w:hAnsi="Calibri"/>
        </w:rPr>
        <w:t>Identify and request additional supplies</w:t>
      </w:r>
    </w:p>
    <w:p w:rsidR="00F67D84" w:rsidRPr="00D5467C" w:rsidRDefault="00F67D84" w:rsidP="00F67D84">
      <w:pPr>
        <w:numPr>
          <w:ilvl w:val="0"/>
          <w:numId w:val="61"/>
        </w:numPr>
        <w:rPr>
          <w:rFonts w:ascii="Calibri" w:hAnsi="Calibri"/>
        </w:rPr>
      </w:pPr>
      <w:r w:rsidRPr="00D5467C">
        <w:rPr>
          <w:rFonts w:ascii="Calibri" w:hAnsi="Calibri"/>
        </w:rPr>
        <w:t xml:space="preserve">Review medical standing orders, Vaccine Information Sheets, and other incident specific guidance </w:t>
      </w:r>
    </w:p>
    <w:p w:rsidR="00F67D84" w:rsidRPr="00D5467C" w:rsidRDefault="00F67D84" w:rsidP="00F67D84">
      <w:pPr>
        <w:numPr>
          <w:ilvl w:val="0"/>
          <w:numId w:val="61"/>
        </w:numPr>
        <w:rPr>
          <w:rFonts w:ascii="Calibri" w:hAnsi="Calibri"/>
        </w:rPr>
      </w:pPr>
      <w:r w:rsidRPr="00D5467C">
        <w:rPr>
          <w:rFonts w:ascii="Calibri" w:hAnsi="Calibri"/>
        </w:rPr>
        <w:t>Review POD layout, ICS structure and forms</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Pr>
          <w:rFonts w:ascii="Calibri" w:hAnsi="Calibri"/>
          <w:b/>
          <w:bCs/>
        </w:rPr>
        <w:t xml:space="preserve"> </w:t>
      </w:r>
      <w:r w:rsidRPr="00D5467C">
        <w:rPr>
          <w:rFonts w:ascii="Calibri" w:hAnsi="Calibri"/>
          <w:b/>
          <w:bCs/>
        </w:rPr>
        <w:t>Execution:</w:t>
      </w:r>
    </w:p>
    <w:p w:rsidR="00F67D84" w:rsidRPr="00D5467C" w:rsidRDefault="00F67D84" w:rsidP="00F67D84">
      <w:pPr>
        <w:numPr>
          <w:ilvl w:val="0"/>
          <w:numId w:val="62"/>
        </w:numPr>
        <w:ind w:right="-900"/>
        <w:rPr>
          <w:rFonts w:ascii="Calibri" w:hAnsi="Calibri"/>
        </w:rPr>
      </w:pPr>
      <w:r w:rsidRPr="00D5467C">
        <w:rPr>
          <w:rFonts w:ascii="Calibri" w:hAnsi="Calibri"/>
        </w:rPr>
        <w:t>Re-assess client’s health status, understanding of medications and contraindications</w:t>
      </w:r>
    </w:p>
    <w:p w:rsidR="00F67D84" w:rsidRPr="00D5467C" w:rsidRDefault="00F67D84" w:rsidP="00F67D84">
      <w:pPr>
        <w:numPr>
          <w:ilvl w:val="0"/>
          <w:numId w:val="62"/>
        </w:numPr>
        <w:rPr>
          <w:rFonts w:ascii="Calibri" w:hAnsi="Calibri"/>
        </w:rPr>
      </w:pPr>
      <w:r w:rsidRPr="00D5467C">
        <w:rPr>
          <w:rFonts w:ascii="Calibri" w:hAnsi="Calibri"/>
        </w:rPr>
        <w:t>Properly dispense medication  according to guidance</w:t>
      </w:r>
    </w:p>
    <w:p w:rsidR="00F67D84" w:rsidRPr="00D5467C" w:rsidRDefault="00F67D84" w:rsidP="00F67D84">
      <w:pPr>
        <w:numPr>
          <w:ilvl w:val="0"/>
          <w:numId w:val="62"/>
        </w:numPr>
        <w:rPr>
          <w:rFonts w:ascii="Calibri" w:hAnsi="Calibri"/>
        </w:rPr>
      </w:pPr>
      <w:r w:rsidRPr="00D5467C">
        <w:rPr>
          <w:rFonts w:ascii="Calibri" w:hAnsi="Calibri"/>
        </w:rPr>
        <w:t>Safely maintain medication supply during operations</w:t>
      </w:r>
    </w:p>
    <w:p w:rsidR="00F67D84" w:rsidRPr="00D5467C" w:rsidRDefault="00F67D84" w:rsidP="00F67D84">
      <w:pPr>
        <w:numPr>
          <w:ilvl w:val="0"/>
          <w:numId w:val="62"/>
        </w:numPr>
        <w:rPr>
          <w:rFonts w:ascii="Calibri" w:hAnsi="Calibri"/>
        </w:rPr>
      </w:pPr>
      <w:r w:rsidRPr="00D5467C">
        <w:rPr>
          <w:rFonts w:ascii="Calibri" w:hAnsi="Calibri"/>
        </w:rPr>
        <w:t>Monitor supply levels and request additional supplies as needed</w:t>
      </w:r>
    </w:p>
    <w:p w:rsidR="00F67D84" w:rsidRPr="00D5467C" w:rsidRDefault="00F67D84" w:rsidP="00F67D84">
      <w:pPr>
        <w:numPr>
          <w:ilvl w:val="0"/>
          <w:numId w:val="62"/>
        </w:numPr>
        <w:rPr>
          <w:rFonts w:ascii="Calibri" w:hAnsi="Calibri"/>
        </w:rPr>
      </w:pPr>
      <w:r w:rsidRPr="00D5467C">
        <w:rPr>
          <w:rFonts w:ascii="Calibri" w:hAnsi="Calibri"/>
        </w:rPr>
        <w:t>Complete documentation as required</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Pr>
          <w:rFonts w:ascii="Calibri" w:hAnsi="Calibri"/>
          <w:b/>
          <w:bCs/>
        </w:rPr>
        <w:t xml:space="preserve"> </w:t>
      </w:r>
      <w:r w:rsidRPr="00D5467C">
        <w:rPr>
          <w:rFonts w:ascii="Calibri" w:hAnsi="Calibri"/>
          <w:b/>
          <w:bCs/>
        </w:rPr>
        <w:t>Deactivation:</w:t>
      </w:r>
    </w:p>
    <w:p w:rsidR="00F67D84" w:rsidRPr="00D5467C" w:rsidRDefault="00F67D84" w:rsidP="00F67D84">
      <w:pPr>
        <w:numPr>
          <w:ilvl w:val="0"/>
          <w:numId w:val="63"/>
        </w:numPr>
        <w:ind w:right="-540"/>
        <w:rPr>
          <w:rFonts w:ascii="Calibri" w:hAnsi="Calibri"/>
        </w:rPr>
      </w:pPr>
      <w:r w:rsidRPr="00D5467C">
        <w:rPr>
          <w:rFonts w:ascii="Calibri" w:hAnsi="Calibri"/>
        </w:rPr>
        <w:t>Complete all required documentation and return to supervisor</w:t>
      </w:r>
    </w:p>
    <w:p w:rsidR="00F67D84" w:rsidRPr="00D5467C" w:rsidRDefault="00F67D84" w:rsidP="00F67D84">
      <w:pPr>
        <w:numPr>
          <w:ilvl w:val="0"/>
          <w:numId w:val="63"/>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63"/>
        </w:numPr>
        <w:rPr>
          <w:rFonts w:ascii="Calibri" w:hAnsi="Calibri"/>
        </w:rPr>
      </w:pPr>
      <w:r w:rsidRPr="00D5467C">
        <w:rPr>
          <w:rFonts w:ascii="Calibri" w:hAnsi="Calibri"/>
        </w:rPr>
        <w:t>Participate in returning of supplies</w:t>
      </w:r>
    </w:p>
    <w:p w:rsidR="00F67D84" w:rsidRPr="00572008" w:rsidRDefault="00F67D84" w:rsidP="00F67D84">
      <w:pPr>
        <w:numPr>
          <w:ilvl w:val="0"/>
          <w:numId w:val="63"/>
        </w:numPr>
        <w:rPr>
          <w:rFonts w:ascii="Calibri" w:hAnsi="Calibri"/>
        </w:rPr>
      </w:pPr>
      <w:r w:rsidRPr="00D5467C">
        <w:rPr>
          <w:rFonts w:ascii="Calibri" w:hAnsi="Calibri"/>
        </w:rPr>
        <w:t>Assist in returning building to normal operations</w:t>
      </w:r>
    </w:p>
    <w:p w:rsidR="00F67D84" w:rsidRPr="000E3BDF" w:rsidRDefault="00F67D84" w:rsidP="00F67D84">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First Aid</w:t>
      </w:r>
      <w:bookmarkStart w:id="17" w:name="First_Aid_Unit"/>
      <w:bookmarkEnd w:id="17"/>
      <w:r>
        <w:rPr>
          <w:rFonts w:ascii="Calibri" w:hAnsi="Calibri"/>
          <w:b/>
          <w:smallCaps/>
          <w:sz w:val="44"/>
          <w:szCs w:val="44"/>
        </w:rPr>
        <w:t xml:space="preserve"> Unit</w:t>
      </w:r>
    </w:p>
    <w:p w:rsidR="00F67D84" w:rsidRPr="00D5467C" w:rsidRDefault="00F67D84" w:rsidP="00F67D84">
      <w:pPr>
        <w:rPr>
          <w:rFonts w:ascii="Calibri" w:hAnsi="Calibri"/>
          <w:b/>
          <w:bCs/>
        </w:rPr>
      </w:pPr>
    </w:p>
    <w:p w:rsidR="00F67D84" w:rsidRPr="00D5467C" w:rsidRDefault="00F67D84" w:rsidP="00F67D84">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157179">
        <w:rPr>
          <w:rFonts w:ascii="Calibri" w:hAnsi="Calibri"/>
          <w:bCs/>
          <w:iCs/>
        </w:rPr>
        <w:t xml:space="preserve">FIRST AID </w:t>
      </w:r>
      <w:smartTag w:uri="urn:schemas-microsoft-com:office:smarttags" w:element="stockticker">
        <w:r w:rsidRPr="00157179">
          <w:rPr>
            <w:rFonts w:ascii="Calibri" w:hAnsi="Calibri"/>
            <w:bCs/>
            <w:iCs/>
          </w:rPr>
          <w:t>UNIT</w:t>
        </w:r>
      </w:smartTag>
      <w:r w:rsidRPr="00D5467C">
        <w:rPr>
          <w:rFonts w:ascii="Calibri" w:hAnsi="Calibri"/>
          <w:b/>
          <w:bCs/>
          <w:i/>
          <w:iCs/>
        </w:rPr>
        <w:t xml:space="preserve"> </w:t>
      </w:r>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157179">
        <w:rPr>
          <w:rFonts w:ascii="Calibri" w:hAnsi="Calibri"/>
          <w:bCs/>
        </w:rPr>
        <w:t>First Aid Unit Supervisor</w:t>
      </w:r>
    </w:p>
    <w:p w:rsidR="00F67D84" w:rsidRPr="00D5467C" w:rsidRDefault="00F67D84" w:rsidP="00F67D84">
      <w:pPr>
        <w:rPr>
          <w:rFonts w:ascii="Calibri" w:hAnsi="Calibri"/>
          <w:b/>
          <w:bCs/>
        </w:rPr>
      </w:pPr>
    </w:p>
    <w:p w:rsidR="00F67D84" w:rsidRDefault="00F67D84" w:rsidP="00F67D84">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157179">
        <w:rPr>
          <w:rFonts w:ascii="Calibri" w:hAnsi="Calibri"/>
          <w:bCs/>
        </w:rPr>
        <w:t>Clinical Group Supervisor</w:t>
      </w:r>
    </w:p>
    <w:p w:rsidR="00F67D84" w:rsidRDefault="00F67D84" w:rsidP="00F67D84">
      <w:pPr>
        <w:rPr>
          <w:rFonts w:ascii="Calibri" w:hAnsi="Calibri"/>
          <w:bCs/>
        </w:rPr>
      </w:pPr>
    </w:p>
    <w:p w:rsidR="00F67D84" w:rsidRPr="00D5467C" w:rsidRDefault="00F67D84" w:rsidP="00F67D84">
      <w:pPr>
        <w:rPr>
          <w:rFonts w:ascii="Calibri" w:hAnsi="Calibri"/>
          <w:b/>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157179">
        <w:rPr>
          <w:rFonts w:ascii="Calibri" w:hAnsi="Calibri"/>
          <w:bCs/>
        </w:rPr>
        <w:t xml:space="preserve">Responsible for providing appropriate first aid to clients and </w:t>
      </w:r>
      <w:r w:rsidRPr="00157179">
        <w:rPr>
          <w:rFonts w:ascii="Calibri" w:hAnsi="Calibri"/>
          <w:bCs/>
        </w:rPr>
        <w:tab/>
      </w:r>
      <w:r w:rsidRPr="00157179">
        <w:rPr>
          <w:rFonts w:ascii="Calibri" w:hAnsi="Calibri"/>
          <w:bCs/>
        </w:rPr>
        <w:tab/>
      </w:r>
      <w:r w:rsidRPr="00157179">
        <w:rPr>
          <w:rFonts w:ascii="Calibri" w:hAnsi="Calibri"/>
          <w:bCs/>
        </w:rPr>
        <w:tab/>
      </w:r>
      <w:r w:rsidRPr="00157179">
        <w:rPr>
          <w:rFonts w:ascii="Calibri" w:hAnsi="Calibri"/>
          <w:bCs/>
        </w:rPr>
        <w:tab/>
      </w:r>
      <w:r w:rsidRPr="00157179">
        <w:rPr>
          <w:rFonts w:ascii="Calibri" w:hAnsi="Calibri"/>
          <w:bCs/>
        </w:rPr>
        <w:tab/>
        <w:t>staff that require immediate medical attention.</w:t>
      </w:r>
    </w:p>
    <w:p w:rsidR="00F67D84" w:rsidRPr="00D5467C" w:rsidRDefault="00F67D84" w:rsidP="00F67D84">
      <w:pPr>
        <w:rPr>
          <w:rFonts w:ascii="Calibri" w:hAnsi="Calibri"/>
          <w:b/>
          <w:bCs/>
        </w:rPr>
      </w:pPr>
    </w:p>
    <w:p w:rsidR="00F67D84" w:rsidRPr="00D5467C" w:rsidRDefault="00F67D84" w:rsidP="00F67D84">
      <w:pPr>
        <w:ind w:right="-180"/>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First Aid unit staff (see below) and:</w:t>
      </w:r>
    </w:p>
    <w:p w:rsidR="00F67D84" w:rsidRPr="00D5467C" w:rsidRDefault="00F67D84" w:rsidP="00F67D84">
      <w:pPr>
        <w:ind w:firstLine="900"/>
        <w:rPr>
          <w:rFonts w:ascii="Calibri" w:hAnsi="Calibri"/>
          <w:b/>
          <w:bCs/>
        </w:rPr>
      </w:pPr>
      <w:r w:rsidRPr="00D5467C">
        <w:rPr>
          <w:rFonts w:ascii="Calibri" w:hAnsi="Calibri"/>
          <w:b/>
          <w:bCs/>
        </w:rPr>
        <w:t>Activation:</w:t>
      </w:r>
    </w:p>
    <w:p w:rsidR="00F67D84" w:rsidRPr="00D5467C" w:rsidRDefault="00F67D84" w:rsidP="00F67D84">
      <w:pPr>
        <w:pStyle w:val="ListParagraph"/>
        <w:numPr>
          <w:ilvl w:val="0"/>
          <w:numId w:val="64"/>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67D84" w:rsidRPr="00D5467C" w:rsidRDefault="00F67D84" w:rsidP="00F67D84">
      <w:pPr>
        <w:pStyle w:val="ListParagraph"/>
        <w:numPr>
          <w:ilvl w:val="0"/>
          <w:numId w:val="64"/>
        </w:numPr>
        <w:spacing w:after="0" w:line="240" w:lineRule="auto"/>
      </w:pPr>
      <w:r w:rsidRPr="00D5467C">
        <w:t>Ensure supplies/staffing</w:t>
      </w:r>
    </w:p>
    <w:p w:rsidR="00F67D84" w:rsidRPr="00D5467C" w:rsidRDefault="00F67D84" w:rsidP="00F67D84">
      <w:pPr>
        <w:ind w:firstLine="900"/>
        <w:rPr>
          <w:rFonts w:ascii="Calibri" w:hAnsi="Calibri"/>
          <w:b/>
          <w:bCs/>
        </w:rPr>
      </w:pPr>
      <w:r w:rsidRPr="00D5467C">
        <w:rPr>
          <w:rFonts w:ascii="Calibri" w:hAnsi="Calibri"/>
          <w:b/>
          <w:bCs/>
        </w:rPr>
        <w:t>Execution:</w:t>
      </w:r>
    </w:p>
    <w:p w:rsidR="00F67D84" w:rsidRPr="00D5467C" w:rsidRDefault="00F67D84" w:rsidP="00F67D84">
      <w:pPr>
        <w:pStyle w:val="ListParagraph"/>
        <w:numPr>
          <w:ilvl w:val="0"/>
          <w:numId w:val="65"/>
        </w:numPr>
        <w:spacing w:after="0" w:line="240" w:lineRule="auto"/>
      </w:pPr>
      <w:r w:rsidRPr="00D5467C">
        <w:t>Monitor operation activities for station</w:t>
      </w:r>
    </w:p>
    <w:p w:rsidR="00F67D84" w:rsidRPr="00D5467C" w:rsidRDefault="00F67D84" w:rsidP="00F67D84">
      <w:pPr>
        <w:pStyle w:val="ListParagraph"/>
        <w:numPr>
          <w:ilvl w:val="0"/>
          <w:numId w:val="65"/>
        </w:numPr>
        <w:spacing w:after="0" w:line="240" w:lineRule="auto"/>
      </w:pPr>
      <w:r w:rsidRPr="00D5467C">
        <w:t>Assess staff and supply resources are available throughout operations</w:t>
      </w:r>
    </w:p>
    <w:p w:rsidR="00F67D84" w:rsidRPr="00D5467C" w:rsidRDefault="00F67D84" w:rsidP="00F67D84">
      <w:pPr>
        <w:rPr>
          <w:rFonts w:ascii="Calibri" w:hAnsi="Calibri"/>
          <w:b/>
          <w:bCs/>
        </w:rPr>
      </w:pPr>
    </w:p>
    <w:p w:rsidR="00F67D84" w:rsidRPr="00D5467C" w:rsidRDefault="00F67D84" w:rsidP="00F67D84">
      <w:pPr>
        <w:rPr>
          <w:rFonts w:ascii="Calibri" w:hAnsi="Calibri"/>
          <w:b/>
          <w:bCs/>
          <w:u w:val="single"/>
        </w:rPr>
      </w:pPr>
      <w:r w:rsidRPr="00D5467C">
        <w:rPr>
          <w:rFonts w:ascii="Calibri" w:hAnsi="Calibri"/>
          <w:b/>
          <w:bCs/>
          <w:u w:val="single"/>
        </w:rPr>
        <w:t>Staff Responsibilities:</w:t>
      </w:r>
    </w:p>
    <w:p w:rsidR="00F67D84" w:rsidRPr="00D5467C" w:rsidRDefault="00F67D84" w:rsidP="00F67D84">
      <w:pPr>
        <w:ind w:firstLine="900"/>
        <w:rPr>
          <w:rFonts w:ascii="Calibri" w:hAnsi="Calibri"/>
        </w:rPr>
      </w:pPr>
      <w:r w:rsidRPr="00D5467C">
        <w:rPr>
          <w:rFonts w:ascii="Calibri" w:hAnsi="Calibri"/>
          <w:b/>
          <w:bCs/>
        </w:rPr>
        <w:t>Activation:</w:t>
      </w:r>
    </w:p>
    <w:p w:rsidR="00F67D84" w:rsidRPr="00D5467C" w:rsidRDefault="00F67D84" w:rsidP="00F67D84">
      <w:pPr>
        <w:numPr>
          <w:ilvl w:val="0"/>
          <w:numId w:val="66"/>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67D84" w:rsidRPr="00D5467C" w:rsidRDefault="00F67D84" w:rsidP="00F67D84">
      <w:pPr>
        <w:numPr>
          <w:ilvl w:val="0"/>
          <w:numId w:val="66"/>
        </w:numPr>
        <w:rPr>
          <w:rFonts w:ascii="Calibri" w:hAnsi="Calibri"/>
        </w:rPr>
      </w:pPr>
      <w:r w:rsidRPr="00D5467C">
        <w:rPr>
          <w:rFonts w:ascii="Calibri" w:hAnsi="Calibri"/>
        </w:rPr>
        <w:t>Set up station with appropriate supplies as needed</w:t>
      </w:r>
    </w:p>
    <w:p w:rsidR="00F67D84" w:rsidRPr="00D5467C" w:rsidRDefault="00F67D84" w:rsidP="00F67D84">
      <w:pPr>
        <w:numPr>
          <w:ilvl w:val="0"/>
          <w:numId w:val="66"/>
        </w:numPr>
        <w:rPr>
          <w:rFonts w:ascii="Calibri" w:hAnsi="Calibri"/>
        </w:rPr>
      </w:pPr>
      <w:r w:rsidRPr="00D5467C">
        <w:rPr>
          <w:rFonts w:ascii="Calibri" w:hAnsi="Calibri"/>
        </w:rPr>
        <w:t xml:space="preserve">Identify and request additional supplies </w:t>
      </w:r>
    </w:p>
    <w:p w:rsidR="00F67D84" w:rsidRPr="00D5467C" w:rsidRDefault="00F67D84" w:rsidP="00F67D84">
      <w:pPr>
        <w:numPr>
          <w:ilvl w:val="0"/>
          <w:numId w:val="66"/>
        </w:numPr>
        <w:rPr>
          <w:rFonts w:ascii="Calibri" w:hAnsi="Calibri"/>
        </w:rPr>
      </w:pPr>
      <w:r w:rsidRPr="00D5467C">
        <w:rPr>
          <w:rFonts w:ascii="Calibri" w:hAnsi="Calibri"/>
        </w:rPr>
        <w:t xml:space="preserve">Review medical standing orders, Vaccine Information Sheets, and other incident specific guidance </w:t>
      </w:r>
    </w:p>
    <w:p w:rsidR="00F67D84" w:rsidRPr="00D5467C" w:rsidRDefault="00F67D84" w:rsidP="00F67D84">
      <w:pPr>
        <w:numPr>
          <w:ilvl w:val="0"/>
          <w:numId w:val="66"/>
        </w:numPr>
        <w:rPr>
          <w:rFonts w:ascii="Calibri" w:hAnsi="Calibri"/>
        </w:rPr>
      </w:pPr>
      <w:r w:rsidRPr="00D5467C">
        <w:rPr>
          <w:rFonts w:ascii="Calibri" w:hAnsi="Calibri"/>
        </w:rPr>
        <w:t>Review POD layout, ICS structure, and forms</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sidRPr="00D5467C">
        <w:rPr>
          <w:rFonts w:ascii="Calibri" w:hAnsi="Calibri"/>
          <w:b/>
          <w:bCs/>
        </w:rPr>
        <w:t>Execution:</w:t>
      </w:r>
    </w:p>
    <w:p w:rsidR="00F67D84" w:rsidRPr="00D5467C" w:rsidRDefault="00F67D84" w:rsidP="00F67D84">
      <w:pPr>
        <w:numPr>
          <w:ilvl w:val="0"/>
          <w:numId w:val="67"/>
        </w:numPr>
        <w:rPr>
          <w:rFonts w:ascii="Calibri" w:hAnsi="Calibri"/>
        </w:rPr>
      </w:pPr>
      <w:r w:rsidRPr="00D5467C">
        <w:rPr>
          <w:rFonts w:ascii="Calibri" w:hAnsi="Calibri"/>
        </w:rPr>
        <w:t>Assess medical condition of clients and staff as necessary</w:t>
      </w:r>
    </w:p>
    <w:p w:rsidR="00F67D84" w:rsidRPr="00D5467C" w:rsidRDefault="00F67D84" w:rsidP="00F67D84">
      <w:pPr>
        <w:numPr>
          <w:ilvl w:val="0"/>
          <w:numId w:val="67"/>
        </w:numPr>
        <w:rPr>
          <w:rFonts w:ascii="Calibri" w:hAnsi="Calibri"/>
        </w:rPr>
      </w:pPr>
      <w:r w:rsidRPr="00D5467C">
        <w:rPr>
          <w:rFonts w:ascii="Calibri" w:hAnsi="Calibri"/>
        </w:rPr>
        <w:t>Administer first aid and emergency medical care as needed</w:t>
      </w:r>
    </w:p>
    <w:p w:rsidR="00F67D84" w:rsidRPr="00D5467C" w:rsidRDefault="00F67D84" w:rsidP="00F67D84">
      <w:pPr>
        <w:numPr>
          <w:ilvl w:val="0"/>
          <w:numId w:val="67"/>
        </w:numPr>
        <w:rPr>
          <w:rFonts w:ascii="Calibri" w:hAnsi="Calibri"/>
        </w:rPr>
      </w:pPr>
      <w:r w:rsidRPr="00D5467C">
        <w:rPr>
          <w:rFonts w:ascii="Calibri" w:hAnsi="Calibri"/>
        </w:rPr>
        <w:t>Monitor first-time vaccine recipients for adverse reactions</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sidRPr="00D5467C">
        <w:rPr>
          <w:rFonts w:ascii="Calibri" w:hAnsi="Calibri"/>
          <w:b/>
          <w:bCs/>
        </w:rPr>
        <w:t>Deactivation:</w:t>
      </w:r>
    </w:p>
    <w:p w:rsidR="00F67D84" w:rsidRPr="00D5467C" w:rsidRDefault="00F67D84" w:rsidP="00F67D84">
      <w:pPr>
        <w:numPr>
          <w:ilvl w:val="0"/>
          <w:numId w:val="68"/>
        </w:numPr>
        <w:rPr>
          <w:rFonts w:ascii="Calibri" w:hAnsi="Calibri"/>
        </w:rPr>
      </w:pPr>
      <w:r w:rsidRPr="00D5467C">
        <w:rPr>
          <w:rFonts w:ascii="Calibri" w:hAnsi="Calibri"/>
        </w:rPr>
        <w:t>Complete all required documentation</w:t>
      </w:r>
    </w:p>
    <w:p w:rsidR="00F67D84" w:rsidRPr="00D5467C" w:rsidRDefault="00F67D84" w:rsidP="00F67D84">
      <w:pPr>
        <w:numPr>
          <w:ilvl w:val="0"/>
          <w:numId w:val="68"/>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68"/>
        </w:numPr>
        <w:rPr>
          <w:rFonts w:ascii="Calibri" w:hAnsi="Calibri"/>
        </w:rPr>
      </w:pPr>
      <w:r w:rsidRPr="00D5467C">
        <w:rPr>
          <w:rFonts w:ascii="Calibri" w:hAnsi="Calibri"/>
        </w:rPr>
        <w:t>Participate in returning of supplies</w:t>
      </w:r>
    </w:p>
    <w:p w:rsidR="00F67D84" w:rsidRPr="00572008" w:rsidRDefault="00F67D84" w:rsidP="00F67D84">
      <w:pPr>
        <w:numPr>
          <w:ilvl w:val="0"/>
          <w:numId w:val="68"/>
        </w:numPr>
        <w:rPr>
          <w:rFonts w:ascii="Calibri" w:hAnsi="Calibri"/>
        </w:rPr>
      </w:pPr>
      <w:r w:rsidRPr="00D5467C">
        <w:rPr>
          <w:rFonts w:ascii="Calibri" w:hAnsi="Calibri"/>
        </w:rPr>
        <w:t>Assist in returning building to normal operations</w:t>
      </w:r>
    </w:p>
    <w:p w:rsidR="00F67D84" w:rsidRPr="000E3BDF" w:rsidRDefault="00F67D84" w:rsidP="00F67D84">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Behavioral Healt</w:t>
      </w:r>
      <w:bookmarkStart w:id="18" w:name="Behavioral_Health_Unit"/>
      <w:bookmarkEnd w:id="18"/>
      <w:r>
        <w:rPr>
          <w:rFonts w:ascii="Calibri" w:hAnsi="Calibri"/>
          <w:b/>
          <w:smallCaps/>
          <w:sz w:val="44"/>
          <w:szCs w:val="44"/>
        </w:rPr>
        <w:t>h Unit</w:t>
      </w:r>
    </w:p>
    <w:p w:rsidR="00F67D84" w:rsidRPr="00D5467C" w:rsidRDefault="00F67D84" w:rsidP="00F67D84">
      <w:pPr>
        <w:rPr>
          <w:rFonts w:ascii="Calibri" w:hAnsi="Calibri"/>
          <w:b/>
          <w:bCs/>
        </w:rPr>
      </w:pPr>
    </w:p>
    <w:p w:rsidR="00F67D84" w:rsidRPr="00D5467C" w:rsidRDefault="00F67D84" w:rsidP="00F67D84">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157179">
        <w:rPr>
          <w:rFonts w:ascii="Calibri" w:hAnsi="Calibri"/>
          <w:bCs/>
          <w:iCs/>
          <w:caps/>
        </w:rPr>
        <w:t>Behavioral Health Unit</w:t>
      </w:r>
    </w:p>
    <w:p w:rsidR="00F67D84" w:rsidRPr="00D5467C" w:rsidRDefault="00F67D84" w:rsidP="00F67D84">
      <w:pPr>
        <w:rPr>
          <w:rFonts w:ascii="Calibri" w:hAnsi="Calibri"/>
          <w:b/>
          <w:bCs/>
        </w:rPr>
      </w:pPr>
    </w:p>
    <w:p w:rsidR="00F67D84" w:rsidRPr="00157179" w:rsidRDefault="00F67D84" w:rsidP="00F67D84">
      <w:pPr>
        <w:rPr>
          <w:rFonts w:ascii="Calibri" w:hAnsi="Calibri"/>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157179">
        <w:rPr>
          <w:rFonts w:ascii="Calibri" w:hAnsi="Calibri"/>
          <w:bCs/>
        </w:rPr>
        <w:t>Behavioral Health Unit Leader</w:t>
      </w:r>
    </w:p>
    <w:p w:rsidR="00F67D84" w:rsidRPr="00D5467C" w:rsidRDefault="00F67D84" w:rsidP="00F67D84">
      <w:pPr>
        <w:rPr>
          <w:rFonts w:ascii="Calibri" w:hAnsi="Calibri"/>
          <w:b/>
          <w:bCs/>
        </w:rPr>
      </w:pPr>
    </w:p>
    <w:p w:rsidR="00F67D84" w:rsidRDefault="00F67D84" w:rsidP="00F67D84">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157179">
        <w:rPr>
          <w:rFonts w:ascii="Calibri" w:hAnsi="Calibri"/>
          <w:bCs/>
        </w:rPr>
        <w:t>Clinical Group Supervisor</w:t>
      </w:r>
    </w:p>
    <w:p w:rsidR="00F67D84" w:rsidRDefault="00F67D84" w:rsidP="00F67D84">
      <w:pPr>
        <w:rPr>
          <w:rFonts w:ascii="Calibri" w:hAnsi="Calibri"/>
          <w:bCs/>
        </w:rPr>
      </w:pPr>
    </w:p>
    <w:p w:rsidR="00F67D84" w:rsidRPr="00D5467C" w:rsidRDefault="00F67D84" w:rsidP="00F67D84">
      <w:pPr>
        <w:ind w:left="2160" w:hanging="2160"/>
        <w:rPr>
          <w:rFonts w:ascii="Calibri" w:hAnsi="Calibri"/>
          <w:b/>
          <w:bCs/>
        </w:rPr>
      </w:pPr>
      <w:r w:rsidRPr="00D5467C">
        <w:rPr>
          <w:rFonts w:ascii="Calibri" w:hAnsi="Calibri"/>
          <w:b/>
          <w:bCs/>
        </w:rPr>
        <w:t>Purpose:</w:t>
      </w:r>
      <w:r w:rsidRPr="00D5467C">
        <w:rPr>
          <w:rFonts w:ascii="Calibri" w:hAnsi="Calibri"/>
          <w:b/>
          <w:bCs/>
        </w:rPr>
        <w:tab/>
      </w:r>
      <w:r w:rsidRPr="00157179">
        <w:rPr>
          <w:rFonts w:ascii="Calibri" w:hAnsi="Calibri"/>
          <w:bCs/>
        </w:rPr>
        <w:t>Responsible for providing brief emotional support, assessment, and referral to community resources as appropriate.</w:t>
      </w:r>
    </w:p>
    <w:p w:rsidR="00F67D84" w:rsidRPr="00D5467C" w:rsidRDefault="00F67D84" w:rsidP="00F67D84">
      <w:pPr>
        <w:rPr>
          <w:rFonts w:ascii="Calibri" w:hAnsi="Calibri"/>
          <w:b/>
          <w:bCs/>
        </w:rPr>
      </w:pPr>
    </w:p>
    <w:p w:rsidR="00F67D84" w:rsidRPr="00D5467C" w:rsidRDefault="00F67D84" w:rsidP="00F67D84">
      <w:pPr>
        <w:ind w:right="-1080"/>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Behavioral Health Unit staff (see below) and:</w:t>
      </w:r>
    </w:p>
    <w:p w:rsidR="00F67D84" w:rsidRPr="00D5467C" w:rsidRDefault="00F67D84" w:rsidP="00F67D84">
      <w:pPr>
        <w:ind w:firstLine="900"/>
        <w:rPr>
          <w:rFonts w:ascii="Calibri" w:hAnsi="Calibri"/>
          <w:b/>
          <w:bCs/>
        </w:rPr>
      </w:pPr>
      <w:r w:rsidRPr="00D5467C">
        <w:rPr>
          <w:rFonts w:ascii="Calibri" w:hAnsi="Calibri"/>
          <w:b/>
          <w:bCs/>
        </w:rPr>
        <w:t>Activation:</w:t>
      </w:r>
    </w:p>
    <w:p w:rsidR="00F67D84" w:rsidRPr="00D5467C" w:rsidRDefault="00F67D84" w:rsidP="00F67D84">
      <w:pPr>
        <w:pStyle w:val="ListParagraph"/>
        <w:numPr>
          <w:ilvl w:val="0"/>
          <w:numId w:val="69"/>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67D84" w:rsidRPr="00D5467C" w:rsidRDefault="00F67D84" w:rsidP="00F67D84">
      <w:pPr>
        <w:pStyle w:val="ListParagraph"/>
        <w:numPr>
          <w:ilvl w:val="0"/>
          <w:numId w:val="69"/>
        </w:numPr>
        <w:spacing w:after="0" w:line="240" w:lineRule="auto"/>
      </w:pPr>
      <w:r w:rsidRPr="00D5467C">
        <w:t>Ensure supplies/staffing</w:t>
      </w:r>
    </w:p>
    <w:p w:rsidR="00F67D84" w:rsidRPr="00D5467C" w:rsidRDefault="00F67D84" w:rsidP="00F67D84">
      <w:pPr>
        <w:ind w:firstLine="900"/>
        <w:rPr>
          <w:rFonts w:ascii="Calibri" w:hAnsi="Calibri"/>
          <w:b/>
          <w:bCs/>
        </w:rPr>
      </w:pPr>
      <w:r w:rsidRPr="00D5467C">
        <w:rPr>
          <w:rFonts w:ascii="Calibri" w:hAnsi="Calibri"/>
          <w:b/>
          <w:bCs/>
        </w:rPr>
        <w:t>Execution:</w:t>
      </w:r>
    </w:p>
    <w:p w:rsidR="00F67D84" w:rsidRPr="00D5467C" w:rsidRDefault="00F67D84" w:rsidP="00F67D84">
      <w:pPr>
        <w:pStyle w:val="ListParagraph"/>
        <w:numPr>
          <w:ilvl w:val="0"/>
          <w:numId w:val="70"/>
        </w:numPr>
        <w:spacing w:after="0" w:line="240" w:lineRule="auto"/>
      </w:pPr>
      <w:r w:rsidRPr="00D5467C">
        <w:t>Monitor operation activities for station</w:t>
      </w:r>
    </w:p>
    <w:p w:rsidR="00F67D84" w:rsidRPr="00D5467C" w:rsidRDefault="00F67D84" w:rsidP="00F67D84">
      <w:pPr>
        <w:pStyle w:val="ListParagraph"/>
        <w:numPr>
          <w:ilvl w:val="0"/>
          <w:numId w:val="70"/>
        </w:numPr>
        <w:spacing w:after="0" w:line="240" w:lineRule="auto"/>
      </w:pPr>
      <w:r w:rsidRPr="00D5467C">
        <w:t>Assess staff and supply resources are available throughout operations</w:t>
      </w:r>
    </w:p>
    <w:p w:rsidR="00F67D84" w:rsidRPr="00D5467C" w:rsidRDefault="00F67D84" w:rsidP="00F67D84">
      <w:pPr>
        <w:rPr>
          <w:rFonts w:ascii="Calibri" w:hAnsi="Calibri"/>
          <w:b/>
          <w:bCs/>
        </w:rPr>
      </w:pPr>
    </w:p>
    <w:p w:rsidR="00F67D84" w:rsidRPr="00D5467C" w:rsidRDefault="00F67D84" w:rsidP="00F67D84">
      <w:pPr>
        <w:rPr>
          <w:rFonts w:ascii="Calibri" w:hAnsi="Calibri"/>
          <w:b/>
          <w:bCs/>
          <w:u w:val="single"/>
        </w:rPr>
      </w:pPr>
      <w:r w:rsidRPr="00D5467C">
        <w:rPr>
          <w:rFonts w:ascii="Calibri" w:hAnsi="Calibri"/>
          <w:b/>
          <w:bCs/>
          <w:u w:val="single"/>
        </w:rPr>
        <w:t>Staff Responsibilities:</w:t>
      </w:r>
    </w:p>
    <w:p w:rsidR="00F67D84" w:rsidRPr="00D5467C" w:rsidRDefault="00F67D84" w:rsidP="00F67D84">
      <w:pPr>
        <w:ind w:firstLine="900"/>
        <w:rPr>
          <w:rFonts w:ascii="Calibri" w:hAnsi="Calibri"/>
        </w:rPr>
      </w:pPr>
      <w:r w:rsidRPr="00D5467C">
        <w:rPr>
          <w:rFonts w:ascii="Calibri" w:hAnsi="Calibri"/>
          <w:b/>
          <w:bCs/>
        </w:rPr>
        <w:t>Activation:</w:t>
      </w:r>
    </w:p>
    <w:p w:rsidR="00F67D84" w:rsidRPr="00D5467C" w:rsidRDefault="00F67D84" w:rsidP="00F67D84">
      <w:pPr>
        <w:numPr>
          <w:ilvl w:val="0"/>
          <w:numId w:val="71"/>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67D84" w:rsidRPr="00D5467C" w:rsidRDefault="00F67D84" w:rsidP="00F67D84">
      <w:pPr>
        <w:numPr>
          <w:ilvl w:val="0"/>
          <w:numId w:val="71"/>
        </w:numPr>
        <w:rPr>
          <w:rFonts w:ascii="Calibri" w:hAnsi="Calibri"/>
        </w:rPr>
      </w:pPr>
      <w:r w:rsidRPr="00D5467C">
        <w:rPr>
          <w:rFonts w:ascii="Calibri" w:hAnsi="Calibri"/>
        </w:rPr>
        <w:t>Set up behavioral health station</w:t>
      </w:r>
    </w:p>
    <w:p w:rsidR="00F67D84" w:rsidRPr="00D5467C" w:rsidRDefault="00F67D84" w:rsidP="00F67D84">
      <w:pPr>
        <w:numPr>
          <w:ilvl w:val="0"/>
          <w:numId w:val="71"/>
        </w:numPr>
        <w:rPr>
          <w:rFonts w:ascii="Calibri" w:hAnsi="Calibri"/>
        </w:rPr>
      </w:pPr>
      <w:r w:rsidRPr="00D5467C">
        <w:rPr>
          <w:rFonts w:ascii="Calibri" w:hAnsi="Calibri"/>
        </w:rPr>
        <w:t>Identify and request additional supplies</w:t>
      </w:r>
    </w:p>
    <w:p w:rsidR="00F67D84" w:rsidRPr="00D5467C" w:rsidRDefault="00F67D84" w:rsidP="00F67D84">
      <w:pPr>
        <w:numPr>
          <w:ilvl w:val="0"/>
          <w:numId w:val="71"/>
        </w:numPr>
        <w:rPr>
          <w:rFonts w:ascii="Calibri" w:hAnsi="Calibri"/>
        </w:rPr>
      </w:pPr>
      <w:r w:rsidRPr="00D5467C">
        <w:rPr>
          <w:rFonts w:ascii="Calibri" w:hAnsi="Calibri"/>
        </w:rPr>
        <w:t>Review POD layout, ICS structure and forms</w:t>
      </w:r>
    </w:p>
    <w:p w:rsidR="00F67D84" w:rsidRPr="00D5467C" w:rsidRDefault="00F67D84" w:rsidP="00F67D84">
      <w:pPr>
        <w:numPr>
          <w:ilvl w:val="0"/>
          <w:numId w:val="71"/>
        </w:numPr>
        <w:rPr>
          <w:rFonts w:ascii="Calibri" w:hAnsi="Calibri"/>
        </w:rPr>
      </w:pPr>
      <w:r w:rsidRPr="00D5467C">
        <w:rPr>
          <w:rFonts w:ascii="Calibri" w:hAnsi="Calibri"/>
        </w:rPr>
        <w:t>Review Medical standing orders, Vaccine Information Sheets, and other incident specific guidance</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sidRPr="00D5467C">
        <w:rPr>
          <w:rFonts w:ascii="Calibri" w:hAnsi="Calibri"/>
          <w:b/>
          <w:bCs/>
        </w:rPr>
        <w:t>Execution:</w:t>
      </w:r>
    </w:p>
    <w:p w:rsidR="00F67D84" w:rsidRPr="00D5467C" w:rsidRDefault="00F67D84" w:rsidP="00F67D84">
      <w:pPr>
        <w:numPr>
          <w:ilvl w:val="0"/>
          <w:numId w:val="72"/>
        </w:numPr>
        <w:rPr>
          <w:rFonts w:ascii="Calibri" w:hAnsi="Calibri"/>
        </w:rPr>
      </w:pPr>
      <w:r w:rsidRPr="00D5467C">
        <w:rPr>
          <w:rFonts w:ascii="Calibri" w:hAnsi="Calibri"/>
        </w:rPr>
        <w:t>Intervene with staff and clients who are distressed</w:t>
      </w:r>
    </w:p>
    <w:p w:rsidR="00F67D84" w:rsidRPr="00D5467C" w:rsidRDefault="00F67D84" w:rsidP="00F67D84">
      <w:pPr>
        <w:numPr>
          <w:ilvl w:val="0"/>
          <w:numId w:val="72"/>
        </w:numPr>
        <w:rPr>
          <w:rFonts w:ascii="Calibri" w:hAnsi="Calibri"/>
        </w:rPr>
      </w:pPr>
      <w:r w:rsidRPr="00D5467C">
        <w:rPr>
          <w:rFonts w:ascii="Calibri" w:hAnsi="Calibri"/>
        </w:rPr>
        <w:t>Monitor staff and clients for behavioral health concerns</w:t>
      </w:r>
    </w:p>
    <w:p w:rsidR="00F67D84" w:rsidRPr="00D5467C" w:rsidRDefault="00F67D84" w:rsidP="00F67D84">
      <w:pPr>
        <w:numPr>
          <w:ilvl w:val="0"/>
          <w:numId w:val="72"/>
        </w:numPr>
        <w:ind w:right="-360"/>
        <w:rPr>
          <w:rFonts w:ascii="Calibri" w:hAnsi="Calibri"/>
        </w:rPr>
      </w:pPr>
      <w:r w:rsidRPr="00D5467C">
        <w:rPr>
          <w:rFonts w:ascii="Calibri" w:hAnsi="Calibri"/>
        </w:rPr>
        <w:t>Work with security staff if clients become disruptive</w:t>
      </w:r>
    </w:p>
    <w:p w:rsidR="00F67D84" w:rsidRPr="00D5467C" w:rsidRDefault="00F67D84" w:rsidP="00F67D84">
      <w:pPr>
        <w:numPr>
          <w:ilvl w:val="0"/>
          <w:numId w:val="72"/>
        </w:numPr>
        <w:rPr>
          <w:rFonts w:ascii="Calibri" w:hAnsi="Calibri"/>
        </w:rPr>
      </w:pPr>
      <w:r w:rsidRPr="00D5467C">
        <w:rPr>
          <w:rFonts w:ascii="Calibri" w:hAnsi="Calibri"/>
        </w:rPr>
        <w:t xml:space="preserve">Refer clients for additional behavioral health services as necessary </w:t>
      </w:r>
    </w:p>
    <w:p w:rsidR="00F67D84" w:rsidRPr="00D5467C" w:rsidRDefault="00F67D84" w:rsidP="00F67D84">
      <w:pPr>
        <w:numPr>
          <w:ilvl w:val="0"/>
          <w:numId w:val="72"/>
        </w:numPr>
        <w:rPr>
          <w:rFonts w:ascii="Calibri" w:hAnsi="Calibri"/>
        </w:rPr>
      </w:pPr>
      <w:r w:rsidRPr="00D5467C">
        <w:rPr>
          <w:rFonts w:ascii="Calibri" w:hAnsi="Calibri"/>
        </w:rPr>
        <w:t>Completed appropriate paperwork as necessary</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sidRPr="00D5467C">
        <w:rPr>
          <w:rFonts w:ascii="Calibri" w:hAnsi="Calibri"/>
          <w:b/>
          <w:bCs/>
        </w:rPr>
        <w:t>Deactivation:</w:t>
      </w:r>
    </w:p>
    <w:p w:rsidR="00F67D84" w:rsidRPr="00D5467C" w:rsidRDefault="00F67D84" w:rsidP="00F67D84">
      <w:pPr>
        <w:numPr>
          <w:ilvl w:val="0"/>
          <w:numId w:val="73"/>
        </w:numPr>
        <w:rPr>
          <w:rFonts w:ascii="Calibri" w:hAnsi="Calibri"/>
        </w:rPr>
      </w:pPr>
      <w:r w:rsidRPr="00D5467C">
        <w:rPr>
          <w:rFonts w:ascii="Calibri" w:hAnsi="Calibri"/>
        </w:rPr>
        <w:t>Complete all required documentation</w:t>
      </w:r>
    </w:p>
    <w:p w:rsidR="00F67D84" w:rsidRPr="00D5467C" w:rsidRDefault="00F67D84" w:rsidP="00F67D84">
      <w:pPr>
        <w:numPr>
          <w:ilvl w:val="0"/>
          <w:numId w:val="73"/>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73"/>
        </w:numPr>
        <w:rPr>
          <w:rFonts w:ascii="Calibri" w:hAnsi="Calibri"/>
        </w:rPr>
      </w:pPr>
      <w:r w:rsidRPr="00D5467C">
        <w:rPr>
          <w:rFonts w:ascii="Calibri" w:hAnsi="Calibri"/>
        </w:rPr>
        <w:t>Participate in returning of supplies</w:t>
      </w:r>
    </w:p>
    <w:p w:rsidR="00F67D84" w:rsidRPr="00572008" w:rsidRDefault="00F67D84" w:rsidP="00F67D84">
      <w:pPr>
        <w:numPr>
          <w:ilvl w:val="0"/>
          <w:numId w:val="73"/>
        </w:numPr>
        <w:rPr>
          <w:rFonts w:ascii="Calibri" w:hAnsi="Calibri"/>
        </w:rPr>
      </w:pPr>
      <w:r w:rsidRPr="00D5467C">
        <w:rPr>
          <w:rFonts w:ascii="Calibri" w:hAnsi="Calibri"/>
        </w:rPr>
        <w:t>Assist in returning building to normal operations</w:t>
      </w:r>
    </w:p>
    <w:p w:rsidR="00F67D84" w:rsidRPr="000E3BDF" w:rsidRDefault="00F67D84" w:rsidP="00F67D84">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 xml:space="preserve">Health </w:t>
      </w:r>
      <w:bookmarkStart w:id="19" w:name="Health_Education_Unit"/>
      <w:bookmarkEnd w:id="19"/>
      <w:r>
        <w:rPr>
          <w:rFonts w:ascii="Calibri" w:hAnsi="Calibri"/>
          <w:b/>
          <w:smallCaps/>
          <w:sz w:val="44"/>
          <w:szCs w:val="44"/>
        </w:rPr>
        <w:t>Education Unit</w:t>
      </w:r>
    </w:p>
    <w:p w:rsidR="00F67D84" w:rsidRPr="00D5467C" w:rsidRDefault="00F67D84" w:rsidP="00F67D84">
      <w:pPr>
        <w:jc w:val="center"/>
        <w:rPr>
          <w:rFonts w:ascii="Calibri" w:hAnsi="Calibri"/>
          <w:sz w:val="36"/>
          <w:szCs w:val="36"/>
          <w:u w:val="single"/>
        </w:rPr>
      </w:pPr>
    </w:p>
    <w:p w:rsidR="00F67D84" w:rsidRPr="00D5467C" w:rsidRDefault="00F67D84" w:rsidP="00F67D84">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985CBE">
        <w:rPr>
          <w:rFonts w:ascii="Calibri" w:hAnsi="Calibri"/>
          <w:bCs/>
          <w:iCs/>
        </w:rPr>
        <w:t xml:space="preserve">HEALTH EDUCATION </w:t>
      </w:r>
      <w:smartTag w:uri="urn:schemas-microsoft-com:office:smarttags" w:element="stockticker">
        <w:r w:rsidRPr="00985CBE">
          <w:rPr>
            <w:rFonts w:ascii="Calibri" w:hAnsi="Calibri"/>
            <w:bCs/>
            <w:iCs/>
          </w:rPr>
          <w:t>UNIT</w:t>
        </w:r>
      </w:smartTag>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985CBE">
        <w:rPr>
          <w:rFonts w:ascii="Calibri" w:hAnsi="Calibri"/>
          <w:bCs/>
        </w:rPr>
        <w:t>Health Education Station Unit Leader</w:t>
      </w:r>
    </w:p>
    <w:p w:rsidR="00F67D84" w:rsidRPr="00D5467C" w:rsidRDefault="00F67D84" w:rsidP="00F67D84">
      <w:pPr>
        <w:rPr>
          <w:rFonts w:ascii="Calibri" w:hAnsi="Calibri"/>
          <w:b/>
          <w:bCs/>
        </w:rPr>
      </w:pPr>
    </w:p>
    <w:p w:rsidR="00F67D84" w:rsidRDefault="00F67D84" w:rsidP="00F67D84">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985CBE">
        <w:rPr>
          <w:rFonts w:ascii="Calibri" w:hAnsi="Calibri"/>
          <w:bCs/>
        </w:rPr>
        <w:t>Clinical Group Supervisor</w:t>
      </w:r>
    </w:p>
    <w:p w:rsidR="00F67D84"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985CBE">
        <w:rPr>
          <w:rFonts w:ascii="Calibri" w:hAnsi="Calibri"/>
          <w:bCs/>
        </w:rPr>
        <w:t xml:space="preserve">Responsible to provide educational materials and information </w:t>
      </w:r>
      <w:r w:rsidRPr="00985CBE">
        <w:rPr>
          <w:rFonts w:ascii="Calibri" w:hAnsi="Calibri"/>
          <w:bCs/>
        </w:rPr>
        <w:tab/>
      </w:r>
      <w:r w:rsidRPr="00985CBE">
        <w:rPr>
          <w:rFonts w:ascii="Calibri" w:hAnsi="Calibri"/>
          <w:bCs/>
        </w:rPr>
        <w:tab/>
      </w:r>
      <w:r w:rsidRPr="00985CBE">
        <w:rPr>
          <w:rFonts w:ascii="Calibri" w:hAnsi="Calibri"/>
          <w:bCs/>
        </w:rPr>
        <w:tab/>
      </w:r>
      <w:r w:rsidRPr="00985CBE">
        <w:rPr>
          <w:rFonts w:ascii="Calibri" w:hAnsi="Calibri"/>
          <w:bCs/>
        </w:rPr>
        <w:tab/>
      </w:r>
      <w:r w:rsidRPr="00985CBE">
        <w:rPr>
          <w:rFonts w:ascii="Calibri" w:hAnsi="Calibri"/>
          <w:bCs/>
        </w:rPr>
        <w:tab/>
        <w:t>to clients coming thru the POD</w:t>
      </w:r>
    </w:p>
    <w:p w:rsidR="00F67D84" w:rsidRPr="00D5467C" w:rsidRDefault="00F67D84" w:rsidP="00F67D84">
      <w:pPr>
        <w:rPr>
          <w:rFonts w:ascii="Calibri" w:hAnsi="Calibri"/>
          <w:b/>
          <w:bCs/>
        </w:rPr>
      </w:pPr>
    </w:p>
    <w:p w:rsidR="00F67D84" w:rsidRPr="00D5467C" w:rsidRDefault="00F67D84" w:rsidP="00F67D84">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Health Education unit staff (see below) and:</w:t>
      </w:r>
    </w:p>
    <w:p w:rsidR="00F67D84" w:rsidRPr="00D5467C" w:rsidRDefault="00F67D84" w:rsidP="00F67D84">
      <w:pPr>
        <w:ind w:firstLine="900"/>
        <w:rPr>
          <w:rFonts w:ascii="Calibri" w:hAnsi="Calibri"/>
          <w:b/>
          <w:bCs/>
        </w:rPr>
      </w:pPr>
      <w:r w:rsidRPr="00D5467C">
        <w:rPr>
          <w:rFonts w:ascii="Calibri" w:hAnsi="Calibri"/>
          <w:b/>
          <w:bCs/>
        </w:rPr>
        <w:t>Activation:</w:t>
      </w:r>
    </w:p>
    <w:p w:rsidR="00F67D84" w:rsidRPr="00D5467C" w:rsidRDefault="00F67D84" w:rsidP="00F67D84">
      <w:pPr>
        <w:pStyle w:val="ListParagraph"/>
        <w:numPr>
          <w:ilvl w:val="0"/>
          <w:numId w:val="74"/>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67D84" w:rsidRPr="00D5467C" w:rsidRDefault="00F67D84" w:rsidP="00F67D84">
      <w:pPr>
        <w:pStyle w:val="ListParagraph"/>
        <w:numPr>
          <w:ilvl w:val="0"/>
          <w:numId w:val="74"/>
        </w:numPr>
        <w:spacing w:after="0" w:line="240" w:lineRule="auto"/>
      </w:pPr>
      <w:r w:rsidRPr="00D5467C">
        <w:t>Ensure supplies/staffing</w:t>
      </w:r>
    </w:p>
    <w:p w:rsidR="00F67D84" w:rsidRPr="00D5467C" w:rsidRDefault="00F67D84" w:rsidP="00F67D84">
      <w:pPr>
        <w:rPr>
          <w:rFonts w:ascii="Calibri" w:hAnsi="Calibri"/>
        </w:rPr>
      </w:pPr>
      <w:r w:rsidRPr="00D5467C">
        <w:rPr>
          <w:rFonts w:ascii="Calibri" w:hAnsi="Calibri"/>
        </w:rPr>
        <w:t xml:space="preserve">      </w:t>
      </w:r>
    </w:p>
    <w:p w:rsidR="00F67D84" w:rsidRPr="00D5467C" w:rsidRDefault="00F67D84" w:rsidP="00F67D84">
      <w:pPr>
        <w:ind w:firstLine="900"/>
        <w:rPr>
          <w:rFonts w:ascii="Calibri" w:hAnsi="Calibri"/>
          <w:b/>
          <w:bCs/>
        </w:rPr>
      </w:pPr>
      <w:r w:rsidRPr="00D5467C">
        <w:rPr>
          <w:rFonts w:ascii="Calibri" w:hAnsi="Calibri"/>
          <w:b/>
          <w:bCs/>
        </w:rPr>
        <w:t>Execution:</w:t>
      </w:r>
    </w:p>
    <w:p w:rsidR="00F67D84" w:rsidRPr="00D5467C" w:rsidRDefault="00F67D84" w:rsidP="00F67D84">
      <w:pPr>
        <w:pStyle w:val="ListParagraph"/>
        <w:numPr>
          <w:ilvl w:val="0"/>
          <w:numId w:val="75"/>
        </w:numPr>
        <w:spacing w:after="0" w:line="240" w:lineRule="auto"/>
      </w:pPr>
      <w:r w:rsidRPr="00D5467C">
        <w:t>Monitor operation activities for station</w:t>
      </w:r>
    </w:p>
    <w:p w:rsidR="00F67D84" w:rsidRPr="00D5467C" w:rsidRDefault="00F67D84" w:rsidP="00F67D84">
      <w:pPr>
        <w:pStyle w:val="ListParagraph"/>
        <w:numPr>
          <w:ilvl w:val="0"/>
          <w:numId w:val="75"/>
        </w:numPr>
        <w:spacing w:after="0" w:line="240" w:lineRule="auto"/>
      </w:pPr>
      <w:r w:rsidRPr="00D5467C">
        <w:t>Assess staff and supply resources are available throughout operations</w:t>
      </w:r>
    </w:p>
    <w:p w:rsidR="00F67D84" w:rsidRPr="00D5467C" w:rsidRDefault="00F67D84" w:rsidP="00F67D84">
      <w:pPr>
        <w:rPr>
          <w:rFonts w:ascii="Calibri" w:hAnsi="Calibri"/>
          <w:b/>
          <w:bCs/>
        </w:rPr>
      </w:pPr>
    </w:p>
    <w:p w:rsidR="00F67D84" w:rsidRPr="00D5467C" w:rsidRDefault="00F67D84" w:rsidP="00F67D84">
      <w:pPr>
        <w:rPr>
          <w:rFonts w:ascii="Calibri" w:hAnsi="Calibri"/>
          <w:b/>
          <w:bCs/>
          <w:u w:val="single"/>
        </w:rPr>
      </w:pPr>
      <w:r w:rsidRPr="00D5467C">
        <w:rPr>
          <w:rFonts w:ascii="Calibri" w:hAnsi="Calibri"/>
          <w:b/>
          <w:bCs/>
          <w:u w:val="single"/>
        </w:rPr>
        <w:t>Staff Responsibilities:</w:t>
      </w:r>
    </w:p>
    <w:p w:rsidR="00F67D84" w:rsidRPr="00D5467C" w:rsidRDefault="00F67D84" w:rsidP="00F67D84">
      <w:pPr>
        <w:ind w:firstLine="900"/>
        <w:rPr>
          <w:rFonts w:ascii="Calibri" w:hAnsi="Calibri"/>
          <w:b/>
          <w:bCs/>
        </w:rPr>
      </w:pPr>
      <w:r w:rsidRPr="00D5467C">
        <w:rPr>
          <w:rFonts w:ascii="Calibri" w:hAnsi="Calibri"/>
          <w:b/>
          <w:bCs/>
        </w:rPr>
        <w:t>Activation:</w:t>
      </w:r>
    </w:p>
    <w:p w:rsidR="00F67D84" w:rsidRPr="00D5467C" w:rsidRDefault="00F67D84" w:rsidP="00F67D84">
      <w:pPr>
        <w:numPr>
          <w:ilvl w:val="0"/>
          <w:numId w:val="76"/>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67D84" w:rsidRPr="00D5467C" w:rsidRDefault="00F67D84" w:rsidP="00F67D84">
      <w:pPr>
        <w:numPr>
          <w:ilvl w:val="0"/>
          <w:numId w:val="76"/>
        </w:numPr>
        <w:rPr>
          <w:rFonts w:ascii="Calibri" w:hAnsi="Calibri"/>
        </w:rPr>
      </w:pPr>
      <w:r w:rsidRPr="00D5467C">
        <w:rPr>
          <w:rFonts w:ascii="Calibri" w:hAnsi="Calibri"/>
        </w:rPr>
        <w:t>Set up Health Education  Station</w:t>
      </w:r>
    </w:p>
    <w:p w:rsidR="00F67D84" w:rsidRPr="00D5467C" w:rsidRDefault="00F67D84" w:rsidP="00F67D84">
      <w:pPr>
        <w:numPr>
          <w:ilvl w:val="0"/>
          <w:numId w:val="76"/>
        </w:numPr>
        <w:rPr>
          <w:rFonts w:ascii="Calibri" w:hAnsi="Calibri"/>
        </w:rPr>
      </w:pPr>
      <w:r w:rsidRPr="00D5467C">
        <w:rPr>
          <w:rFonts w:ascii="Calibri" w:hAnsi="Calibri"/>
        </w:rPr>
        <w:t xml:space="preserve">Ensure all necessary supplies are available </w:t>
      </w:r>
    </w:p>
    <w:p w:rsidR="00F67D84" w:rsidRPr="00D5467C" w:rsidRDefault="00F67D84" w:rsidP="00F67D84">
      <w:pPr>
        <w:numPr>
          <w:ilvl w:val="0"/>
          <w:numId w:val="76"/>
        </w:numPr>
        <w:rPr>
          <w:rFonts w:ascii="Calibri" w:hAnsi="Calibri"/>
        </w:rPr>
      </w:pPr>
      <w:r w:rsidRPr="00D5467C">
        <w:rPr>
          <w:rFonts w:ascii="Calibri" w:hAnsi="Calibri"/>
        </w:rPr>
        <w:t>Review medical standing orders, Vaccine Information Sheets, and other incident specific guidance</w:t>
      </w:r>
    </w:p>
    <w:p w:rsidR="00F67D84" w:rsidRPr="00D5467C" w:rsidRDefault="00F67D84" w:rsidP="00F67D84">
      <w:pPr>
        <w:numPr>
          <w:ilvl w:val="0"/>
          <w:numId w:val="76"/>
        </w:numPr>
        <w:rPr>
          <w:rFonts w:ascii="Calibri" w:hAnsi="Calibri"/>
        </w:rPr>
      </w:pPr>
      <w:r w:rsidRPr="00D5467C">
        <w:rPr>
          <w:rFonts w:ascii="Calibri" w:hAnsi="Calibri"/>
        </w:rPr>
        <w:t xml:space="preserve">Review POD layout, ICS structure and forms </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b/>
          <w:bCs/>
        </w:rPr>
      </w:pPr>
      <w:r w:rsidRPr="00D5467C">
        <w:rPr>
          <w:rFonts w:ascii="Calibri" w:hAnsi="Calibri"/>
          <w:b/>
          <w:bCs/>
        </w:rPr>
        <w:t>Execution:</w:t>
      </w:r>
    </w:p>
    <w:p w:rsidR="00F67D84" w:rsidRPr="00D5467C" w:rsidRDefault="00F67D84" w:rsidP="00F67D84">
      <w:pPr>
        <w:pStyle w:val="ListParagraph"/>
        <w:numPr>
          <w:ilvl w:val="0"/>
          <w:numId w:val="77"/>
        </w:numPr>
        <w:spacing w:after="0" w:line="240" w:lineRule="auto"/>
      </w:pPr>
      <w:r w:rsidRPr="00D5467C">
        <w:t>Answer client questions within scope of training and qualifications</w:t>
      </w:r>
    </w:p>
    <w:p w:rsidR="00F67D84" w:rsidRPr="00D5467C" w:rsidRDefault="00F67D84" w:rsidP="00F67D84">
      <w:pPr>
        <w:pStyle w:val="ListParagraph"/>
        <w:numPr>
          <w:ilvl w:val="0"/>
          <w:numId w:val="77"/>
        </w:numPr>
        <w:spacing w:after="0" w:line="240" w:lineRule="auto"/>
      </w:pPr>
      <w:r w:rsidRPr="00D5467C">
        <w:t>Monitor clinic flow for disruptions</w:t>
      </w:r>
    </w:p>
    <w:p w:rsidR="00F67D84" w:rsidRPr="00D5467C" w:rsidRDefault="00F67D84" w:rsidP="00F67D84">
      <w:pPr>
        <w:pStyle w:val="ListParagraph"/>
        <w:numPr>
          <w:ilvl w:val="0"/>
          <w:numId w:val="77"/>
        </w:numPr>
        <w:spacing w:after="0" w:line="240" w:lineRule="auto"/>
      </w:pPr>
      <w:r w:rsidRPr="00D5467C">
        <w:t>Provide forms and documentation as appropriate</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b/>
          <w:bCs/>
        </w:rPr>
      </w:pPr>
      <w:r w:rsidRPr="00D5467C">
        <w:rPr>
          <w:rFonts w:ascii="Calibri" w:hAnsi="Calibri"/>
          <w:b/>
          <w:bCs/>
        </w:rPr>
        <w:t>Deactivation:</w:t>
      </w:r>
    </w:p>
    <w:p w:rsidR="00F67D84" w:rsidRPr="00D5467C" w:rsidRDefault="00F67D84" w:rsidP="00F67D84">
      <w:pPr>
        <w:numPr>
          <w:ilvl w:val="0"/>
          <w:numId w:val="78"/>
        </w:numPr>
        <w:rPr>
          <w:rFonts w:ascii="Calibri" w:hAnsi="Calibri"/>
        </w:rPr>
      </w:pPr>
      <w:r w:rsidRPr="00D5467C">
        <w:rPr>
          <w:rFonts w:ascii="Calibri" w:hAnsi="Calibri"/>
        </w:rPr>
        <w:t>Complete all required documentation</w:t>
      </w:r>
    </w:p>
    <w:p w:rsidR="00F67D84" w:rsidRPr="00D5467C" w:rsidRDefault="00F67D84" w:rsidP="00F67D84">
      <w:pPr>
        <w:numPr>
          <w:ilvl w:val="0"/>
          <w:numId w:val="78"/>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78"/>
        </w:numPr>
        <w:rPr>
          <w:rFonts w:ascii="Calibri" w:hAnsi="Calibri"/>
        </w:rPr>
      </w:pPr>
      <w:r w:rsidRPr="00D5467C">
        <w:rPr>
          <w:rFonts w:ascii="Calibri" w:hAnsi="Calibri"/>
        </w:rPr>
        <w:t>Participate in returning of supplies</w:t>
      </w:r>
    </w:p>
    <w:p w:rsidR="00F67D84" w:rsidRDefault="00F67D84" w:rsidP="00F67D84">
      <w:pPr>
        <w:numPr>
          <w:ilvl w:val="0"/>
          <w:numId w:val="78"/>
        </w:numPr>
        <w:rPr>
          <w:rFonts w:ascii="Calibri" w:hAnsi="Calibri"/>
        </w:rPr>
      </w:pPr>
      <w:r w:rsidRPr="00D5467C">
        <w:rPr>
          <w:rFonts w:ascii="Calibri" w:hAnsi="Calibri"/>
        </w:rPr>
        <w:t>Assist in returning building to normal operations</w:t>
      </w:r>
    </w:p>
    <w:p w:rsidR="00F67D84" w:rsidRPr="00572008" w:rsidRDefault="00F67D84" w:rsidP="00F67D84">
      <w:pPr>
        <w:ind w:left="1080"/>
        <w:rPr>
          <w:rFonts w:ascii="Calibri" w:hAnsi="Calibri"/>
        </w:rPr>
      </w:pPr>
      <w:r>
        <w:rPr>
          <w:rFonts w:ascii="Calibri" w:hAnsi="Calibri"/>
        </w:rPr>
        <w:br w:type="page"/>
      </w:r>
    </w:p>
    <w:p w:rsidR="00F67D84" w:rsidRDefault="00F67D84" w:rsidP="00F67D84">
      <w:pPr>
        <w:ind w:right="-540" w:hanging="360"/>
        <w:jc w:val="center"/>
        <w:outlineLvl w:val="3"/>
        <w:rPr>
          <w:rFonts w:ascii="Calibri" w:hAnsi="Calibri"/>
          <w:b/>
          <w:sz w:val="96"/>
          <w:u w:val="single"/>
        </w:rPr>
      </w:pPr>
    </w:p>
    <w:p w:rsidR="00F67D84" w:rsidRDefault="00F67D84" w:rsidP="00F67D84">
      <w:pPr>
        <w:ind w:right="-540" w:hanging="360"/>
        <w:jc w:val="center"/>
        <w:outlineLvl w:val="3"/>
        <w:rPr>
          <w:rFonts w:ascii="Calibri" w:hAnsi="Calibri"/>
          <w:b/>
          <w:sz w:val="96"/>
          <w:u w:val="single"/>
        </w:rPr>
      </w:pPr>
    </w:p>
    <w:p w:rsidR="00F67D84" w:rsidRPr="00572008" w:rsidRDefault="00F67D84" w:rsidP="00F67D84">
      <w:pPr>
        <w:ind w:right="-540"/>
        <w:outlineLvl w:val="3"/>
        <w:rPr>
          <w:rFonts w:ascii="Calibri" w:hAnsi="Calibri"/>
          <w:b/>
          <w:color w:val="C0C0C0"/>
          <w:sz w:val="28"/>
          <w:szCs w:val="28"/>
        </w:rPr>
      </w:pPr>
    </w:p>
    <w:p w:rsidR="00F67D84" w:rsidRDefault="00F67D84" w:rsidP="00F67D84">
      <w:pPr>
        <w:ind w:hanging="360"/>
        <w:jc w:val="center"/>
        <w:outlineLvl w:val="3"/>
        <w:rPr>
          <w:rFonts w:ascii="Calibri" w:hAnsi="Calibri"/>
          <w:b/>
          <w:sz w:val="96"/>
          <w:u w:val="single"/>
        </w:rPr>
      </w:pPr>
    </w:p>
    <w:p w:rsidR="00F67D84" w:rsidRPr="00D5467C" w:rsidRDefault="00F67D84" w:rsidP="00F67D84">
      <w:pPr>
        <w:ind w:hanging="360"/>
        <w:jc w:val="center"/>
        <w:outlineLvl w:val="3"/>
        <w:rPr>
          <w:rFonts w:ascii="Calibri" w:hAnsi="Calibri"/>
          <w:b/>
          <w:sz w:val="96"/>
          <w:u w:val="single"/>
        </w:rPr>
      </w:pPr>
      <w:r w:rsidRPr="00D5467C">
        <w:rPr>
          <w:rFonts w:ascii="Calibri" w:hAnsi="Calibri"/>
          <w:b/>
          <w:sz w:val="96"/>
          <w:u w:val="single"/>
        </w:rPr>
        <w:t>Non-Cli</w:t>
      </w:r>
      <w:bookmarkStart w:id="20" w:name="Non_Clinical_Staff"/>
      <w:bookmarkEnd w:id="20"/>
      <w:r w:rsidRPr="00D5467C">
        <w:rPr>
          <w:rFonts w:ascii="Calibri" w:hAnsi="Calibri"/>
          <w:b/>
          <w:sz w:val="96"/>
          <w:u w:val="single"/>
        </w:rPr>
        <w:t>nical Staff</w:t>
      </w:r>
    </w:p>
    <w:p w:rsidR="00F67D84" w:rsidRPr="00D5467C" w:rsidRDefault="00F67D84" w:rsidP="00F67D84">
      <w:pPr>
        <w:ind w:hanging="360"/>
        <w:jc w:val="center"/>
        <w:outlineLvl w:val="3"/>
        <w:rPr>
          <w:rFonts w:ascii="Calibri" w:hAnsi="Calibri"/>
          <w:b/>
          <w:sz w:val="96"/>
          <w:u w:val="single"/>
        </w:rPr>
      </w:pPr>
      <w:r>
        <w:rPr>
          <w:rFonts w:ascii="Calibri" w:hAnsi="Calibri"/>
          <w:b/>
          <w:sz w:val="96"/>
          <w:u w:val="single"/>
        </w:rPr>
        <w:t>Job Action Sheets</w:t>
      </w: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Pr="00D5467C" w:rsidRDefault="00F67D84" w:rsidP="00F67D84">
      <w:pPr>
        <w:ind w:hanging="360"/>
        <w:jc w:val="center"/>
        <w:outlineLvl w:val="3"/>
        <w:rPr>
          <w:rFonts w:ascii="Calibri" w:hAnsi="Calibri"/>
          <w:b/>
          <w:sz w:val="28"/>
        </w:rPr>
      </w:pPr>
    </w:p>
    <w:p w:rsidR="00F67D84" w:rsidRDefault="00F67D84" w:rsidP="00F67D84">
      <w:pPr>
        <w:ind w:hanging="360"/>
        <w:jc w:val="center"/>
        <w:outlineLvl w:val="3"/>
        <w:rPr>
          <w:rFonts w:ascii="Calibri" w:hAnsi="Calibri"/>
          <w:b/>
          <w:sz w:val="28"/>
        </w:rPr>
      </w:pPr>
    </w:p>
    <w:p w:rsidR="00F67D84" w:rsidRDefault="00F67D84" w:rsidP="00F67D84">
      <w:pPr>
        <w:outlineLvl w:val="3"/>
        <w:rPr>
          <w:rFonts w:ascii="Calibri" w:hAnsi="Calibri"/>
          <w:b/>
          <w:sz w:val="28"/>
        </w:rPr>
      </w:pPr>
    </w:p>
    <w:p w:rsidR="00F67D84" w:rsidRPr="000E3BDF" w:rsidRDefault="00F67D84" w:rsidP="00F67D84">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Sheet – </w:t>
      </w:r>
      <w:r>
        <w:rPr>
          <w:rFonts w:ascii="Calibri" w:hAnsi="Calibri"/>
          <w:b/>
          <w:smallCaps/>
          <w:sz w:val="44"/>
          <w:szCs w:val="44"/>
        </w:rPr>
        <w:t>Non-Clinica</w:t>
      </w:r>
      <w:bookmarkStart w:id="21" w:name="Non_Clinical_Group_Supervisor"/>
      <w:bookmarkEnd w:id="21"/>
      <w:r>
        <w:rPr>
          <w:rFonts w:ascii="Calibri" w:hAnsi="Calibri"/>
          <w:b/>
          <w:smallCaps/>
          <w:sz w:val="44"/>
          <w:szCs w:val="44"/>
        </w:rPr>
        <w:t>l Group Supervisor</w:t>
      </w:r>
    </w:p>
    <w:p w:rsidR="00F67D84" w:rsidRPr="00D5467C" w:rsidRDefault="00F67D84" w:rsidP="00F67D84">
      <w:pPr>
        <w:rPr>
          <w:rFonts w:ascii="Calibri" w:hAnsi="Calibri"/>
          <w:b/>
        </w:rPr>
      </w:pPr>
    </w:p>
    <w:p w:rsidR="00F67D84" w:rsidRPr="00D5467C" w:rsidRDefault="00F67D84" w:rsidP="00F67D84">
      <w:pPr>
        <w:rPr>
          <w:rFonts w:ascii="Calibri" w:hAnsi="Calibri"/>
          <w:b/>
          <w:i/>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rPr>
        <w:tab/>
      </w:r>
      <w:r w:rsidRPr="00554460">
        <w:rPr>
          <w:rFonts w:ascii="Calibri" w:hAnsi="Calibri"/>
        </w:rPr>
        <w:t>NON-CLINICAL GROUP SUPERVISOR</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554460">
        <w:rPr>
          <w:rFonts w:ascii="Calibri" w:hAnsi="Calibri"/>
        </w:rPr>
        <w:t>POD Manager</w:t>
      </w:r>
    </w:p>
    <w:p w:rsidR="00F67D84" w:rsidRPr="00D5467C" w:rsidRDefault="00F67D84" w:rsidP="00F67D84">
      <w:pPr>
        <w:rPr>
          <w:rFonts w:ascii="Calibri" w:hAnsi="Calibri"/>
          <w:b/>
        </w:rPr>
      </w:pPr>
    </w:p>
    <w:p w:rsidR="00F67D84" w:rsidRDefault="00F67D84" w:rsidP="00F67D84">
      <w:pPr>
        <w:rPr>
          <w:rFonts w:ascii="Calibri" w:hAnsi="Calibri"/>
        </w:rPr>
        <w:sectPr w:rsidR="00F67D84" w:rsidSect="00F67D84">
          <w:type w:val="continuous"/>
          <w:pgSz w:w="12240" w:h="15840" w:code="1"/>
          <w:pgMar w:top="1440" w:right="1440" w:bottom="1260" w:left="1440" w:header="720" w:footer="720" w:gutter="0"/>
          <w:cols w:space="720"/>
          <w:docGrid w:linePitch="360"/>
        </w:sectPr>
      </w:pPr>
      <w:r w:rsidRPr="00D5467C">
        <w:rPr>
          <w:rFonts w:ascii="Calibri" w:hAnsi="Calibri"/>
          <w:b/>
        </w:rPr>
        <w:t>Direct Reports:</w:t>
      </w:r>
      <w:r w:rsidRPr="00D5467C">
        <w:rPr>
          <w:rFonts w:ascii="Calibri" w:hAnsi="Calibri"/>
          <w:b/>
        </w:rPr>
        <w:tab/>
      </w:r>
    </w:p>
    <w:p w:rsidR="00F67D84" w:rsidRPr="00554460" w:rsidRDefault="00F67D84" w:rsidP="00F67D84">
      <w:pPr>
        <w:ind w:left="2160"/>
        <w:rPr>
          <w:rFonts w:ascii="Calibri" w:hAnsi="Calibri"/>
        </w:rPr>
      </w:pPr>
      <w:r w:rsidRPr="00554460">
        <w:rPr>
          <w:rFonts w:ascii="Calibri" w:hAnsi="Calibri"/>
        </w:rPr>
        <w:lastRenderedPageBreak/>
        <w:t>Exit Station Supervisor</w:t>
      </w:r>
    </w:p>
    <w:p w:rsidR="00F67D84" w:rsidRPr="00554460" w:rsidRDefault="00F67D84" w:rsidP="00F67D84">
      <w:pPr>
        <w:ind w:left="2160"/>
        <w:rPr>
          <w:rFonts w:ascii="Calibri" w:hAnsi="Calibri"/>
        </w:rPr>
      </w:pPr>
      <w:r w:rsidRPr="00554460">
        <w:rPr>
          <w:rFonts w:ascii="Calibri" w:hAnsi="Calibri"/>
        </w:rPr>
        <w:t>Registration Station Supervisor</w:t>
      </w:r>
    </w:p>
    <w:p w:rsidR="00F67D84" w:rsidRPr="00554460" w:rsidRDefault="00F67D84" w:rsidP="00F67D84">
      <w:pPr>
        <w:ind w:left="180"/>
        <w:rPr>
          <w:rFonts w:ascii="Calibri" w:hAnsi="Calibri"/>
        </w:rPr>
      </w:pPr>
      <w:r w:rsidRPr="00554460">
        <w:rPr>
          <w:rFonts w:ascii="Calibri" w:hAnsi="Calibri"/>
        </w:rPr>
        <w:t>Data Entry Station Supervisor</w:t>
      </w:r>
    </w:p>
    <w:p w:rsidR="00F67D84" w:rsidRPr="00554460" w:rsidRDefault="00F67D84" w:rsidP="00F67D84">
      <w:pPr>
        <w:ind w:left="180"/>
        <w:rPr>
          <w:rFonts w:ascii="Calibri" w:hAnsi="Calibri"/>
        </w:rPr>
      </w:pPr>
      <w:r w:rsidRPr="00554460">
        <w:rPr>
          <w:rFonts w:ascii="Calibri" w:hAnsi="Calibri"/>
        </w:rPr>
        <w:t>Greeter Station Supervisor</w:t>
      </w:r>
    </w:p>
    <w:p w:rsidR="00F67D84" w:rsidRPr="00554460" w:rsidRDefault="00F67D84" w:rsidP="00F67D84">
      <w:pPr>
        <w:ind w:left="180"/>
        <w:rPr>
          <w:rFonts w:ascii="Calibri" w:hAnsi="Calibri"/>
        </w:rPr>
      </w:pPr>
      <w:r w:rsidRPr="00554460">
        <w:rPr>
          <w:rFonts w:ascii="Calibri" w:hAnsi="Calibri"/>
        </w:rPr>
        <w:t>Clinic Flow Support Station Supervisor</w:t>
      </w:r>
    </w:p>
    <w:p w:rsidR="00F67D84" w:rsidRDefault="00F67D84" w:rsidP="00F67D84">
      <w:pPr>
        <w:rPr>
          <w:rFonts w:ascii="Calibri" w:hAnsi="Calibri"/>
          <w:b/>
        </w:rPr>
        <w:sectPr w:rsidR="00F67D84" w:rsidSect="00F67D84">
          <w:type w:val="continuous"/>
          <w:pgSz w:w="12240" w:h="15840" w:code="1"/>
          <w:pgMar w:top="1440" w:right="180" w:bottom="1440" w:left="1440" w:header="720" w:footer="720" w:gutter="0"/>
          <w:cols w:num="2" w:space="720"/>
          <w:docGrid w:linePitch="360"/>
        </w:sectPr>
      </w:pPr>
    </w:p>
    <w:p w:rsidR="00F67D84" w:rsidRPr="00D5467C" w:rsidRDefault="00F67D84" w:rsidP="00F67D84">
      <w:pPr>
        <w:rPr>
          <w:rFonts w:ascii="Calibri" w:hAnsi="Calibri"/>
          <w:b/>
        </w:rPr>
      </w:pPr>
    </w:p>
    <w:p w:rsidR="00F67D84" w:rsidRPr="00D5467C" w:rsidRDefault="00F67D84" w:rsidP="00F67D84">
      <w:pPr>
        <w:ind w:left="2160" w:hanging="2160"/>
        <w:rPr>
          <w:rFonts w:ascii="Calibri" w:hAnsi="Calibri"/>
          <w:b/>
        </w:rPr>
      </w:pPr>
      <w:r w:rsidRPr="00D5467C">
        <w:rPr>
          <w:rFonts w:ascii="Calibri" w:hAnsi="Calibri"/>
          <w:b/>
        </w:rPr>
        <w:t>Purpose:</w:t>
      </w:r>
      <w:r w:rsidRPr="00D5467C">
        <w:rPr>
          <w:rFonts w:ascii="Calibri" w:hAnsi="Calibri"/>
          <w:b/>
        </w:rPr>
        <w:tab/>
      </w:r>
      <w:r w:rsidRPr="00554460">
        <w:rPr>
          <w:rFonts w:ascii="Calibri" w:hAnsi="Calibri"/>
        </w:rPr>
        <w:t>Responsible for overseeing the POD staff who will ensure the steady flow of clients and client information throughout all non-clinical areas of the POD.</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Activation:</w:t>
      </w:r>
    </w:p>
    <w:p w:rsidR="00F67D84" w:rsidRPr="00D5467C" w:rsidRDefault="00F67D84" w:rsidP="00F67D84">
      <w:pPr>
        <w:numPr>
          <w:ilvl w:val="0"/>
          <w:numId w:val="79"/>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67D84" w:rsidRPr="00D5467C" w:rsidRDefault="00F67D84" w:rsidP="00F67D84">
      <w:pPr>
        <w:numPr>
          <w:ilvl w:val="0"/>
          <w:numId w:val="79"/>
        </w:numPr>
        <w:rPr>
          <w:rFonts w:ascii="Calibri" w:hAnsi="Calibri"/>
        </w:rPr>
      </w:pPr>
      <w:r w:rsidRPr="00D5467C">
        <w:rPr>
          <w:rFonts w:ascii="Calibri" w:hAnsi="Calibri"/>
        </w:rPr>
        <w:t>Review POD layout, ICS structure and forms</w:t>
      </w:r>
    </w:p>
    <w:p w:rsidR="00F67D84" w:rsidRPr="00D5467C" w:rsidRDefault="00F67D84" w:rsidP="00F67D84">
      <w:pPr>
        <w:numPr>
          <w:ilvl w:val="0"/>
          <w:numId w:val="79"/>
        </w:numPr>
        <w:rPr>
          <w:rFonts w:ascii="Calibri" w:hAnsi="Calibri"/>
        </w:rPr>
      </w:pPr>
      <w:r w:rsidRPr="00D5467C">
        <w:rPr>
          <w:rFonts w:ascii="Calibri" w:hAnsi="Calibri"/>
        </w:rPr>
        <w:t xml:space="preserve">Oversee the set up of the clerical stations </w:t>
      </w:r>
    </w:p>
    <w:p w:rsidR="00F67D84" w:rsidRPr="00D5467C" w:rsidRDefault="00F67D84" w:rsidP="00F67D84">
      <w:pPr>
        <w:numPr>
          <w:ilvl w:val="0"/>
          <w:numId w:val="79"/>
        </w:numPr>
        <w:rPr>
          <w:rFonts w:ascii="Calibri" w:hAnsi="Calibri"/>
        </w:rPr>
      </w:pPr>
      <w:r w:rsidRPr="00D5467C">
        <w:rPr>
          <w:rFonts w:ascii="Calibri" w:hAnsi="Calibri"/>
        </w:rPr>
        <w:t>Ensure that clerical stations have needed supplies</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Execution:</w:t>
      </w:r>
    </w:p>
    <w:p w:rsidR="00F67D84" w:rsidRPr="00D5467C" w:rsidRDefault="00F67D84" w:rsidP="00F67D84">
      <w:pPr>
        <w:numPr>
          <w:ilvl w:val="0"/>
          <w:numId w:val="80"/>
        </w:numPr>
        <w:rPr>
          <w:rFonts w:ascii="Calibri" w:hAnsi="Calibri"/>
        </w:rPr>
      </w:pPr>
      <w:r w:rsidRPr="00D5467C">
        <w:rPr>
          <w:rFonts w:ascii="Calibri" w:hAnsi="Calibri"/>
        </w:rPr>
        <w:t>Oversee the training and orientation of clerical staff</w:t>
      </w:r>
    </w:p>
    <w:p w:rsidR="00F67D84" w:rsidRPr="00D5467C" w:rsidRDefault="00F67D84" w:rsidP="00F67D84">
      <w:pPr>
        <w:numPr>
          <w:ilvl w:val="0"/>
          <w:numId w:val="80"/>
        </w:numPr>
        <w:rPr>
          <w:rFonts w:ascii="Calibri" w:hAnsi="Calibri"/>
        </w:rPr>
      </w:pPr>
      <w:r w:rsidRPr="00D5467C">
        <w:rPr>
          <w:rFonts w:ascii="Calibri" w:hAnsi="Calibri"/>
        </w:rPr>
        <w:t>Ensure staff and supply resources are available throughout operations</w:t>
      </w:r>
    </w:p>
    <w:p w:rsidR="00F67D84" w:rsidRPr="00D5467C" w:rsidRDefault="00F67D84" w:rsidP="00F67D84">
      <w:pPr>
        <w:numPr>
          <w:ilvl w:val="0"/>
          <w:numId w:val="80"/>
        </w:numPr>
        <w:rPr>
          <w:rFonts w:ascii="Calibri" w:hAnsi="Calibri"/>
        </w:rPr>
      </w:pPr>
      <w:r w:rsidRPr="00D5467C">
        <w:rPr>
          <w:rFonts w:ascii="Calibri" w:hAnsi="Calibri"/>
        </w:rPr>
        <w:t>Communicate and coordinate with POD Manager, Section Chiefs and Supervisors</w:t>
      </w:r>
    </w:p>
    <w:p w:rsidR="00F67D84" w:rsidRPr="00D5467C" w:rsidRDefault="00F67D84" w:rsidP="00F67D84">
      <w:pPr>
        <w:numPr>
          <w:ilvl w:val="0"/>
          <w:numId w:val="80"/>
        </w:numPr>
        <w:rPr>
          <w:rFonts w:ascii="Calibri" w:hAnsi="Calibri"/>
        </w:rPr>
      </w:pPr>
      <w:r w:rsidRPr="00D5467C">
        <w:rPr>
          <w:rFonts w:ascii="Calibri" w:hAnsi="Calibri"/>
        </w:rPr>
        <w:t>Monitor the flow of client information</w:t>
      </w:r>
    </w:p>
    <w:p w:rsidR="00F67D84" w:rsidRPr="00D5467C" w:rsidRDefault="00F67D84" w:rsidP="00F67D84">
      <w:pPr>
        <w:numPr>
          <w:ilvl w:val="0"/>
          <w:numId w:val="80"/>
        </w:numPr>
        <w:rPr>
          <w:rFonts w:ascii="Calibri" w:hAnsi="Calibri"/>
        </w:rPr>
      </w:pPr>
      <w:r w:rsidRPr="00D5467C">
        <w:rPr>
          <w:rFonts w:ascii="Calibri" w:hAnsi="Calibri"/>
        </w:rPr>
        <w:t>Assess performance of all clerical stations and make reassignments as necessary</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Deactivation:</w:t>
      </w:r>
    </w:p>
    <w:p w:rsidR="00F67D84" w:rsidRPr="00D5467C" w:rsidRDefault="00F67D84" w:rsidP="00F67D84">
      <w:pPr>
        <w:numPr>
          <w:ilvl w:val="0"/>
          <w:numId w:val="81"/>
        </w:numPr>
        <w:rPr>
          <w:rFonts w:ascii="Calibri" w:hAnsi="Calibri"/>
        </w:rPr>
      </w:pPr>
      <w:r w:rsidRPr="00D5467C">
        <w:rPr>
          <w:rFonts w:ascii="Calibri" w:hAnsi="Calibri"/>
        </w:rPr>
        <w:t>Complete all required documentation</w:t>
      </w:r>
    </w:p>
    <w:p w:rsidR="00F67D84" w:rsidRPr="00D5467C" w:rsidRDefault="00F67D84" w:rsidP="00F67D84">
      <w:pPr>
        <w:numPr>
          <w:ilvl w:val="0"/>
          <w:numId w:val="81"/>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81"/>
        </w:numPr>
        <w:rPr>
          <w:rFonts w:ascii="Calibri" w:hAnsi="Calibri"/>
        </w:rPr>
      </w:pPr>
      <w:r w:rsidRPr="00D5467C">
        <w:rPr>
          <w:rFonts w:ascii="Calibri" w:hAnsi="Calibri"/>
        </w:rPr>
        <w:t>Participate in returning of supplies</w:t>
      </w:r>
    </w:p>
    <w:p w:rsidR="00F67D84" w:rsidRPr="00D5467C" w:rsidRDefault="00F67D84" w:rsidP="00F67D84">
      <w:pPr>
        <w:numPr>
          <w:ilvl w:val="0"/>
          <w:numId w:val="81"/>
        </w:numPr>
        <w:rPr>
          <w:rFonts w:ascii="Calibri" w:hAnsi="Calibri"/>
        </w:rPr>
      </w:pPr>
      <w:r w:rsidRPr="00D5467C">
        <w:rPr>
          <w:rFonts w:ascii="Calibri" w:hAnsi="Calibri"/>
        </w:rPr>
        <w:t>Assist in returning building to normal operations</w:t>
      </w:r>
    </w:p>
    <w:p w:rsidR="00F67D84" w:rsidRPr="000E3BDF" w:rsidRDefault="00F67D84" w:rsidP="00F67D84">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Job Action Sheet –</w:t>
      </w:r>
      <w:bookmarkStart w:id="22" w:name="Greeter_Unit"/>
      <w:bookmarkEnd w:id="22"/>
      <w:r w:rsidRPr="000E3BDF">
        <w:rPr>
          <w:rFonts w:ascii="Calibri" w:hAnsi="Calibri"/>
          <w:b/>
          <w:smallCaps/>
          <w:sz w:val="44"/>
          <w:szCs w:val="44"/>
        </w:rPr>
        <w:t xml:space="preserve"> </w:t>
      </w:r>
      <w:r>
        <w:rPr>
          <w:rFonts w:ascii="Calibri" w:hAnsi="Calibri"/>
          <w:b/>
          <w:smallCaps/>
          <w:sz w:val="44"/>
          <w:szCs w:val="44"/>
        </w:rPr>
        <w:t>Greeter Unit</w:t>
      </w:r>
    </w:p>
    <w:p w:rsidR="00F67D84" w:rsidRPr="00D5467C" w:rsidRDefault="00F67D84" w:rsidP="00F67D84">
      <w:pPr>
        <w:rPr>
          <w:rFonts w:ascii="Calibri" w:hAnsi="Calibri"/>
          <w:b/>
          <w:bCs/>
        </w:rPr>
      </w:pPr>
    </w:p>
    <w:p w:rsidR="00F67D84" w:rsidRPr="00D5467C" w:rsidRDefault="00F67D84" w:rsidP="00F67D84">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62492F">
        <w:rPr>
          <w:rFonts w:ascii="Calibri" w:hAnsi="Calibri"/>
          <w:bCs/>
          <w:iCs/>
        </w:rPr>
        <w:t xml:space="preserve">GREETER </w:t>
      </w:r>
      <w:smartTag w:uri="urn:schemas-microsoft-com:office:smarttags" w:element="stockticker">
        <w:r w:rsidRPr="0062492F">
          <w:rPr>
            <w:rFonts w:ascii="Calibri" w:hAnsi="Calibri"/>
            <w:bCs/>
            <w:iCs/>
          </w:rPr>
          <w:t>UNIT</w:t>
        </w:r>
      </w:smartTag>
    </w:p>
    <w:p w:rsidR="00F67D84" w:rsidRPr="00D5467C" w:rsidRDefault="00F67D84" w:rsidP="00F67D84">
      <w:pPr>
        <w:rPr>
          <w:rFonts w:ascii="Calibri" w:hAnsi="Calibri"/>
          <w:b/>
          <w:bCs/>
        </w:rPr>
      </w:pPr>
    </w:p>
    <w:p w:rsidR="00F67D84" w:rsidRPr="0062492F" w:rsidRDefault="00F67D84" w:rsidP="00F67D84">
      <w:pPr>
        <w:rPr>
          <w:rFonts w:ascii="Calibri" w:hAnsi="Calibri"/>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62492F">
        <w:rPr>
          <w:rFonts w:ascii="Calibri" w:hAnsi="Calibri"/>
          <w:bCs/>
        </w:rPr>
        <w:t>Greeter Unit Leader</w:t>
      </w:r>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62492F">
        <w:rPr>
          <w:rFonts w:ascii="Calibri" w:hAnsi="Calibri"/>
          <w:bCs/>
        </w:rPr>
        <w:t>Non-Clinical Group Supervisor</w:t>
      </w:r>
    </w:p>
    <w:p w:rsidR="00F67D84" w:rsidRDefault="00F67D84" w:rsidP="00F67D84">
      <w:pPr>
        <w:rPr>
          <w:rFonts w:ascii="Calibri" w:hAnsi="Calibri"/>
          <w:b/>
          <w:bCs/>
        </w:rPr>
      </w:pPr>
    </w:p>
    <w:p w:rsidR="00F67D84" w:rsidRPr="00D5467C" w:rsidRDefault="00F67D84" w:rsidP="00F67D84">
      <w:pPr>
        <w:ind w:left="2160" w:hanging="2160"/>
        <w:rPr>
          <w:rFonts w:ascii="Calibri" w:hAnsi="Calibri"/>
          <w:b/>
          <w:bCs/>
        </w:rPr>
      </w:pPr>
      <w:r w:rsidRPr="00D5467C">
        <w:rPr>
          <w:rFonts w:ascii="Calibri" w:hAnsi="Calibri"/>
          <w:b/>
          <w:bCs/>
        </w:rPr>
        <w:t>Purpose:</w:t>
      </w:r>
      <w:r w:rsidRPr="00D5467C">
        <w:rPr>
          <w:rFonts w:ascii="Calibri" w:hAnsi="Calibri"/>
          <w:b/>
          <w:bCs/>
        </w:rPr>
        <w:tab/>
      </w:r>
      <w:r w:rsidRPr="0062492F">
        <w:rPr>
          <w:rFonts w:ascii="Calibri" w:hAnsi="Calibri"/>
          <w:bCs/>
        </w:rPr>
        <w:t>Responsible for welcoming incoming clients and orienting them to the clinic process</w:t>
      </w:r>
    </w:p>
    <w:p w:rsidR="00F67D84" w:rsidRPr="00D5467C" w:rsidRDefault="00F67D84" w:rsidP="00F67D84">
      <w:pPr>
        <w:rPr>
          <w:rFonts w:ascii="Calibri" w:hAnsi="Calibri"/>
          <w:b/>
          <w:bCs/>
        </w:rPr>
      </w:pPr>
    </w:p>
    <w:p w:rsidR="00F67D84" w:rsidRPr="00D5467C" w:rsidRDefault="00F67D84" w:rsidP="00F67D84">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Greeter Unit staff (see below) and:</w:t>
      </w:r>
    </w:p>
    <w:p w:rsidR="00F67D84" w:rsidRPr="00D5467C" w:rsidRDefault="00F67D84" w:rsidP="00F67D84">
      <w:pPr>
        <w:ind w:firstLine="900"/>
        <w:rPr>
          <w:rFonts w:ascii="Calibri" w:hAnsi="Calibri"/>
          <w:b/>
          <w:bCs/>
        </w:rPr>
      </w:pPr>
      <w:r w:rsidRPr="00D5467C">
        <w:rPr>
          <w:rFonts w:ascii="Calibri" w:hAnsi="Calibri"/>
          <w:b/>
          <w:bCs/>
        </w:rPr>
        <w:t>Activation:</w:t>
      </w:r>
    </w:p>
    <w:p w:rsidR="00F67D84" w:rsidRPr="00D5467C" w:rsidRDefault="00F67D84" w:rsidP="00F67D84">
      <w:pPr>
        <w:pStyle w:val="ListParagraph"/>
        <w:numPr>
          <w:ilvl w:val="0"/>
          <w:numId w:val="82"/>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67D84" w:rsidRPr="00D5467C" w:rsidRDefault="00F67D84" w:rsidP="00F67D84">
      <w:pPr>
        <w:pStyle w:val="ListParagraph"/>
        <w:numPr>
          <w:ilvl w:val="0"/>
          <w:numId w:val="82"/>
        </w:numPr>
        <w:spacing w:after="0" w:line="240" w:lineRule="auto"/>
      </w:pPr>
      <w:r w:rsidRPr="00D5467C">
        <w:t>Ensure supplies/staffing</w:t>
      </w:r>
    </w:p>
    <w:p w:rsidR="00F67D84" w:rsidRPr="00D5467C" w:rsidRDefault="00F67D84" w:rsidP="00F67D84">
      <w:pPr>
        <w:rPr>
          <w:rFonts w:ascii="Calibri" w:hAnsi="Calibri"/>
        </w:rPr>
      </w:pPr>
      <w:r w:rsidRPr="00D5467C">
        <w:rPr>
          <w:rFonts w:ascii="Calibri" w:hAnsi="Calibri"/>
        </w:rPr>
        <w:t xml:space="preserve">     </w:t>
      </w:r>
    </w:p>
    <w:p w:rsidR="00F67D84" w:rsidRPr="00D5467C" w:rsidRDefault="00F67D84" w:rsidP="00F67D84">
      <w:pPr>
        <w:ind w:firstLine="900"/>
        <w:rPr>
          <w:rFonts w:ascii="Calibri" w:hAnsi="Calibri"/>
          <w:b/>
          <w:bCs/>
        </w:rPr>
      </w:pPr>
      <w:r w:rsidRPr="00D5467C">
        <w:rPr>
          <w:rFonts w:ascii="Calibri" w:hAnsi="Calibri"/>
        </w:rPr>
        <w:t xml:space="preserve"> </w:t>
      </w:r>
      <w:r w:rsidRPr="00D5467C">
        <w:rPr>
          <w:rFonts w:ascii="Calibri" w:hAnsi="Calibri"/>
          <w:b/>
          <w:bCs/>
        </w:rPr>
        <w:t>Execution:</w:t>
      </w:r>
    </w:p>
    <w:p w:rsidR="00F67D84" w:rsidRPr="00D5467C" w:rsidRDefault="00F67D84" w:rsidP="00F67D84">
      <w:pPr>
        <w:pStyle w:val="ListParagraph"/>
        <w:numPr>
          <w:ilvl w:val="0"/>
          <w:numId w:val="83"/>
        </w:numPr>
        <w:spacing w:after="0" w:line="240" w:lineRule="auto"/>
      </w:pPr>
      <w:r w:rsidRPr="00D5467C">
        <w:t>Monitor operation activities for station</w:t>
      </w:r>
    </w:p>
    <w:p w:rsidR="00F67D84" w:rsidRPr="00D5467C" w:rsidRDefault="00F67D84" w:rsidP="00F67D84">
      <w:pPr>
        <w:pStyle w:val="ListParagraph"/>
        <w:numPr>
          <w:ilvl w:val="0"/>
          <w:numId w:val="83"/>
        </w:numPr>
        <w:spacing w:after="0" w:line="240" w:lineRule="auto"/>
      </w:pPr>
      <w:r w:rsidRPr="00D5467C">
        <w:t>Assess staff and supply resources are available throughout operations</w:t>
      </w:r>
    </w:p>
    <w:p w:rsidR="00F67D84" w:rsidRPr="00D5467C" w:rsidRDefault="00F67D84" w:rsidP="00F67D84">
      <w:pPr>
        <w:rPr>
          <w:rFonts w:ascii="Calibri" w:hAnsi="Calibri"/>
          <w:b/>
          <w:bCs/>
        </w:rPr>
      </w:pPr>
    </w:p>
    <w:p w:rsidR="00F67D84" w:rsidRPr="00D5467C" w:rsidRDefault="00F67D84" w:rsidP="00F67D84">
      <w:pPr>
        <w:rPr>
          <w:rFonts w:ascii="Calibri" w:hAnsi="Calibri"/>
          <w:b/>
          <w:bCs/>
          <w:u w:val="single"/>
        </w:rPr>
      </w:pPr>
      <w:r w:rsidRPr="00D5467C">
        <w:rPr>
          <w:rFonts w:ascii="Calibri" w:hAnsi="Calibri"/>
          <w:b/>
          <w:bCs/>
          <w:u w:val="single"/>
        </w:rPr>
        <w:t>Staff Responsibilities:</w:t>
      </w:r>
    </w:p>
    <w:p w:rsidR="00F67D84" w:rsidRPr="00D5467C" w:rsidRDefault="00F67D84" w:rsidP="00F67D84">
      <w:pPr>
        <w:ind w:firstLine="900"/>
        <w:rPr>
          <w:rFonts w:ascii="Calibri" w:hAnsi="Calibri"/>
        </w:rPr>
      </w:pPr>
      <w:r w:rsidRPr="00D5467C">
        <w:rPr>
          <w:rFonts w:ascii="Calibri" w:hAnsi="Calibri"/>
          <w:b/>
          <w:bCs/>
        </w:rPr>
        <w:t>Activation:</w:t>
      </w:r>
    </w:p>
    <w:p w:rsidR="00F67D84" w:rsidRPr="00D5467C" w:rsidRDefault="00F67D84" w:rsidP="00F67D84">
      <w:pPr>
        <w:numPr>
          <w:ilvl w:val="0"/>
          <w:numId w:val="84"/>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67D84" w:rsidRPr="00D5467C" w:rsidRDefault="00F67D84" w:rsidP="00F67D84">
      <w:pPr>
        <w:numPr>
          <w:ilvl w:val="0"/>
          <w:numId w:val="84"/>
        </w:numPr>
        <w:rPr>
          <w:rFonts w:ascii="Calibri" w:hAnsi="Calibri"/>
        </w:rPr>
      </w:pPr>
      <w:r w:rsidRPr="00D5467C">
        <w:rPr>
          <w:rFonts w:ascii="Calibri" w:hAnsi="Calibri"/>
        </w:rPr>
        <w:t>Review POD layout, ICS structure, and forms</w:t>
      </w:r>
    </w:p>
    <w:p w:rsidR="00F67D84" w:rsidRPr="00D5467C" w:rsidRDefault="00F67D84" w:rsidP="00F67D84">
      <w:pPr>
        <w:numPr>
          <w:ilvl w:val="0"/>
          <w:numId w:val="84"/>
        </w:numPr>
        <w:rPr>
          <w:rFonts w:ascii="Calibri" w:hAnsi="Calibri"/>
        </w:rPr>
      </w:pPr>
      <w:r w:rsidRPr="00D5467C">
        <w:rPr>
          <w:rFonts w:ascii="Calibri" w:hAnsi="Calibri"/>
        </w:rPr>
        <w:t>Set up station with appropriate client forms and supplies as needed</w:t>
      </w:r>
    </w:p>
    <w:p w:rsidR="00F67D84" w:rsidRPr="00D5467C" w:rsidRDefault="00F67D84" w:rsidP="00F67D84">
      <w:pPr>
        <w:numPr>
          <w:ilvl w:val="0"/>
          <w:numId w:val="84"/>
        </w:numPr>
        <w:rPr>
          <w:rFonts w:ascii="Calibri" w:hAnsi="Calibri"/>
        </w:rPr>
      </w:pPr>
      <w:r w:rsidRPr="00D5467C">
        <w:rPr>
          <w:rFonts w:ascii="Calibri" w:hAnsi="Calibri"/>
        </w:rPr>
        <w:t>Identify and request additional supplies</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sidRPr="00D5467C">
        <w:rPr>
          <w:rFonts w:ascii="Calibri" w:hAnsi="Calibri"/>
          <w:b/>
          <w:bCs/>
        </w:rPr>
        <w:t>Execution:</w:t>
      </w:r>
    </w:p>
    <w:p w:rsidR="00F67D84" w:rsidRPr="00D5467C" w:rsidRDefault="00F67D84" w:rsidP="00F67D84">
      <w:pPr>
        <w:numPr>
          <w:ilvl w:val="0"/>
          <w:numId w:val="85"/>
        </w:numPr>
        <w:rPr>
          <w:rFonts w:ascii="Calibri" w:hAnsi="Calibri"/>
        </w:rPr>
      </w:pPr>
      <w:r w:rsidRPr="00D5467C">
        <w:rPr>
          <w:rFonts w:ascii="Calibri" w:hAnsi="Calibri"/>
        </w:rPr>
        <w:t>Greet clients as they enter the building</w:t>
      </w:r>
    </w:p>
    <w:p w:rsidR="00F67D84" w:rsidRPr="00D5467C" w:rsidRDefault="00F67D84" w:rsidP="00F67D84">
      <w:pPr>
        <w:numPr>
          <w:ilvl w:val="0"/>
          <w:numId w:val="85"/>
        </w:numPr>
        <w:rPr>
          <w:rFonts w:ascii="Calibri" w:hAnsi="Calibri"/>
        </w:rPr>
      </w:pPr>
      <w:r w:rsidRPr="00D5467C">
        <w:rPr>
          <w:rFonts w:ascii="Calibri" w:hAnsi="Calibri"/>
        </w:rPr>
        <w:t>Keep track of the number of clients entering the POD</w:t>
      </w:r>
    </w:p>
    <w:p w:rsidR="00F67D84" w:rsidRPr="00D5467C" w:rsidRDefault="00F67D84" w:rsidP="00F67D84">
      <w:pPr>
        <w:numPr>
          <w:ilvl w:val="0"/>
          <w:numId w:val="85"/>
        </w:numPr>
        <w:rPr>
          <w:rFonts w:ascii="Calibri" w:hAnsi="Calibri"/>
        </w:rPr>
      </w:pPr>
      <w:r w:rsidRPr="00D5467C">
        <w:rPr>
          <w:rFonts w:ascii="Calibri" w:hAnsi="Calibri"/>
        </w:rPr>
        <w:t>Explain the POD process to all clients</w:t>
      </w:r>
    </w:p>
    <w:p w:rsidR="00F67D84" w:rsidRPr="00D5467C" w:rsidRDefault="00F67D84" w:rsidP="00F67D84">
      <w:pPr>
        <w:numPr>
          <w:ilvl w:val="0"/>
          <w:numId w:val="85"/>
        </w:numPr>
        <w:rPr>
          <w:rFonts w:ascii="Calibri" w:hAnsi="Calibri"/>
        </w:rPr>
      </w:pPr>
      <w:r w:rsidRPr="00D5467C">
        <w:rPr>
          <w:rFonts w:ascii="Calibri" w:hAnsi="Calibri"/>
        </w:rPr>
        <w:t>Identify individuals with functional needs and direct as appropriate</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sidRPr="00D5467C">
        <w:rPr>
          <w:rFonts w:ascii="Calibri" w:hAnsi="Calibri"/>
          <w:b/>
          <w:bCs/>
        </w:rPr>
        <w:t>Deactivation:</w:t>
      </w:r>
    </w:p>
    <w:p w:rsidR="00F67D84" w:rsidRPr="00D5467C" w:rsidRDefault="00F67D84" w:rsidP="00F67D84">
      <w:pPr>
        <w:numPr>
          <w:ilvl w:val="0"/>
          <w:numId w:val="86"/>
        </w:numPr>
        <w:rPr>
          <w:rFonts w:ascii="Calibri" w:hAnsi="Calibri"/>
        </w:rPr>
      </w:pPr>
      <w:r w:rsidRPr="00D5467C">
        <w:rPr>
          <w:rFonts w:ascii="Calibri" w:hAnsi="Calibri"/>
        </w:rPr>
        <w:t>Complete all required documentation</w:t>
      </w:r>
    </w:p>
    <w:p w:rsidR="00F67D84" w:rsidRPr="00D5467C" w:rsidRDefault="00F67D84" w:rsidP="00F67D84">
      <w:pPr>
        <w:numPr>
          <w:ilvl w:val="0"/>
          <w:numId w:val="86"/>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86"/>
        </w:numPr>
        <w:rPr>
          <w:rFonts w:ascii="Calibri" w:hAnsi="Calibri"/>
        </w:rPr>
      </w:pPr>
      <w:r w:rsidRPr="00D5467C">
        <w:rPr>
          <w:rFonts w:ascii="Calibri" w:hAnsi="Calibri"/>
        </w:rPr>
        <w:t>Participate in returning of supplies</w:t>
      </w:r>
    </w:p>
    <w:p w:rsidR="00F67D84" w:rsidRDefault="00F67D84" w:rsidP="00F67D84">
      <w:pPr>
        <w:numPr>
          <w:ilvl w:val="0"/>
          <w:numId w:val="86"/>
        </w:numPr>
        <w:rPr>
          <w:rFonts w:ascii="Calibri" w:hAnsi="Calibri"/>
        </w:rPr>
      </w:pPr>
      <w:r w:rsidRPr="00D5467C">
        <w:rPr>
          <w:rFonts w:ascii="Calibri" w:hAnsi="Calibri"/>
        </w:rPr>
        <w:t>Assist in returning building to normal operations</w:t>
      </w:r>
    </w:p>
    <w:p w:rsidR="00F67D84" w:rsidRPr="000E3BDF" w:rsidRDefault="00F67D84" w:rsidP="00F67D84">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Re</w:t>
      </w:r>
      <w:bookmarkStart w:id="23" w:name="Registration_Unit"/>
      <w:bookmarkEnd w:id="23"/>
      <w:r>
        <w:rPr>
          <w:rFonts w:ascii="Calibri" w:hAnsi="Calibri"/>
          <w:b/>
          <w:smallCaps/>
          <w:sz w:val="44"/>
          <w:szCs w:val="44"/>
        </w:rPr>
        <w:t>gistration Unit</w:t>
      </w:r>
    </w:p>
    <w:p w:rsidR="00F67D84" w:rsidRPr="00D5467C" w:rsidRDefault="00F67D84" w:rsidP="00F67D84">
      <w:pPr>
        <w:rPr>
          <w:rFonts w:ascii="Calibri" w:hAnsi="Calibri"/>
          <w:b/>
          <w:bCs/>
        </w:rPr>
      </w:pPr>
    </w:p>
    <w:p w:rsidR="00F67D84" w:rsidRPr="00D5467C" w:rsidRDefault="00F67D84" w:rsidP="00F67D84">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62492F">
        <w:rPr>
          <w:rFonts w:ascii="Calibri" w:hAnsi="Calibri"/>
          <w:bCs/>
          <w:iCs/>
        </w:rPr>
        <w:t xml:space="preserve">REGISTRATION </w:t>
      </w:r>
      <w:smartTag w:uri="urn:schemas-microsoft-com:office:smarttags" w:element="stockticker">
        <w:r w:rsidRPr="0062492F">
          <w:rPr>
            <w:rFonts w:ascii="Calibri" w:hAnsi="Calibri"/>
            <w:bCs/>
            <w:iCs/>
          </w:rPr>
          <w:t>UNIT</w:t>
        </w:r>
      </w:smartTag>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62492F">
        <w:rPr>
          <w:rFonts w:ascii="Calibri" w:hAnsi="Calibri"/>
          <w:bCs/>
        </w:rPr>
        <w:t>Registration Unit Leader</w:t>
      </w:r>
    </w:p>
    <w:p w:rsidR="00F67D84" w:rsidRPr="00D5467C" w:rsidRDefault="00F67D84" w:rsidP="00F67D84">
      <w:pPr>
        <w:rPr>
          <w:rFonts w:ascii="Calibri" w:hAnsi="Calibri"/>
          <w:b/>
          <w:bCs/>
        </w:rPr>
      </w:pPr>
    </w:p>
    <w:p w:rsidR="00F67D84" w:rsidRDefault="00F67D84" w:rsidP="00F67D84">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62492F">
        <w:rPr>
          <w:rFonts w:ascii="Calibri" w:hAnsi="Calibri"/>
          <w:bCs/>
        </w:rPr>
        <w:t>Non-Clinical Group Supervisor</w:t>
      </w:r>
    </w:p>
    <w:p w:rsidR="00F67D84" w:rsidRDefault="00F67D84" w:rsidP="00F67D84">
      <w:pPr>
        <w:rPr>
          <w:rFonts w:ascii="Calibri" w:hAnsi="Calibri"/>
          <w:bCs/>
        </w:rPr>
      </w:pPr>
    </w:p>
    <w:p w:rsidR="00F67D84" w:rsidRPr="00D5467C" w:rsidRDefault="00F67D84" w:rsidP="00F67D84">
      <w:pPr>
        <w:ind w:left="2160" w:right="-900" w:hanging="2160"/>
        <w:rPr>
          <w:rFonts w:ascii="Calibri" w:hAnsi="Calibri"/>
          <w:b/>
          <w:bCs/>
        </w:rPr>
      </w:pPr>
      <w:r w:rsidRPr="00D5467C">
        <w:rPr>
          <w:rFonts w:ascii="Calibri" w:hAnsi="Calibri"/>
          <w:b/>
          <w:bCs/>
        </w:rPr>
        <w:t>Purpose:</w:t>
      </w:r>
      <w:r w:rsidRPr="00D5467C">
        <w:rPr>
          <w:rFonts w:ascii="Calibri" w:hAnsi="Calibri"/>
          <w:b/>
          <w:bCs/>
        </w:rPr>
        <w:tab/>
      </w:r>
      <w:r w:rsidRPr="0062492F">
        <w:rPr>
          <w:rFonts w:ascii="Calibri" w:hAnsi="Calibri"/>
          <w:bCs/>
        </w:rPr>
        <w:t>Responsible for ensuring that the clients have completed the necessary paperwork and for screening for further medical evaluation prior to advancing to the clinical area.</w:t>
      </w:r>
      <w:r w:rsidRPr="00D5467C">
        <w:rPr>
          <w:rFonts w:ascii="Calibri" w:hAnsi="Calibri"/>
          <w:b/>
          <w:bCs/>
        </w:rPr>
        <w:t xml:space="preserve"> </w:t>
      </w:r>
    </w:p>
    <w:p w:rsidR="00F67D84" w:rsidRPr="00D5467C" w:rsidRDefault="00F67D84" w:rsidP="00F67D84">
      <w:pPr>
        <w:rPr>
          <w:rFonts w:ascii="Calibri" w:hAnsi="Calibri"/>
          <w:b/>
          <w:bCs/>
        </w:rPr>
      </w:pPr>
    </w:p>
    <w:p w:rsidR="00F67D84" w:rsidRPr="00D5467C" w:rsidRDefault="00F67D84" w:rsidP="00F67D84">
      <w:pPr>
        <w:ind w:right="-720"/>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Registration Unit staff (see below) and:</w:t>
      </w:r>
    </w:p>
    <w:p w:rsidR="00F67D84" w:rsidRPr="00D5467C" w:rsidRDefault="00F67D84" w:rsidP="00F67D84">
      <w:pPr>
        <w:ind w:firstLine="900"/>
        <w:rPr>
          <w:rFonts w:ascii="Calibri" w:hAnsi="Calibri"/>
          <w:b/>
          <w:bCs/>
        </w:rPr>
      </w:pPr>
      <w:r w:rsidRPr="00D5467C">
        <w:rPr>
          <w:rFonts w:ascii="Calibri" w:hAnsi="Calibri"/>
          <w:b/>
          <w:bCs/>
        </w:rPr>
        <w:t>Activation:</w:t>
      </w:r>
    </w:p>
    <w:p w:rsidR="00F67D84" w:rsidRPr="00D5467C" w:rsidRDefault="00F67D84" w:rsidP="00F67D84">
      <w:pPr>
        <w:pStyle w:val="ListParagraph"/>
        <w:numPr>
          <w:ilvl w:val="0"/>
          <w:numId w:val="87"/>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67D84" w:rsidRPr="00D5467C" w:rsidRDefault="00F67D84" w:rsidP="00F67D84">
      <w:pPr>
        <w:pStyle w:val="ListParagraph"/>
        <w:numPr>
          <w:ilvl w:val="0"/>
          <w:numId w:val="87"/>
        </w:numPr>
        <w:spacing w:after="0" w:line="240" w:lineRule="auto"/>
      </w:pPr>
      <w:r w:rsidRPr="00D5467C">
        <w:t>Ensure supplies/staffing</w:t>
      </w:r>
    </w:p>
    <w:p w:rsidR="00F67D84" w:rsidRPr="00D5467C" w:rsidRDefault="00F67D84" w:rsidP="00F67D84">
      <w:pPr>
        <w:ind w:firstLine="900"/>
        <w:rPr>
          <w:rFonts w:ascii="Calibri" w:hAnsi="Calibri"/>
          <w:b/>
          <w:bCs/>
        </w:rPr>
      </w:pPr>
      <w:r w:rsidRPr="00D5467C">
        <w:rPr>
          <w:rFonts w:ascii="Calibri" w:hAnsi="Calibri"/>
          <w:b/>
          <w:bCs/>
        </w:rPr>
        <w:t>Execution:</w:t>
      </w:r>
    </w:p>
    <w:p w:rsidR="00F67D84" w:rsidRPr="00D5467C" w:rsidRDefault="00F67D84" w:rsidP="00F67D84">
      <w:pPr>
        <w:pStyle w:val="ListParagraph"/>
        <w:numPr>
          <w:ilvl w:val="0"/>
          <w:numId w:val="88"/>
        </w:numPr>
        <w:spacing w:after="0" w:line="240" w:lineRule="auto"/>
      </w:pPr>
      <w:r w:rsidRPr="00D5467C">
        <w:t>Monitor operation activities for station</w:t>
      </w:r>
    </w:p>
    <w:p w:rsidR="00F67D84" w:rsidRPr="00D5467C" w:rsidRDefault="00F67D84" w:rsidP="00F67D84">
      <w:pPr>
        <w:pStyle w:val="ListParagraph"/>
        <w:numPr>
          <w:ilvl w:val="0"/>
          <w:numId w:val="88"/>
        </w:numPr>
        <w:spacing w:after="0" w:line="240" w:lineRule="auto"/>
      </w:pPr>
      <w:r w:rsidRPr="00D5467C">
        <w:t>Assess staff and supply resources are available throughout operations</w:t>
      </w:r>
    </w:p>
    <w:p w:rsidR="00F67D84" w:rsidRPr="00D5467C" w:rsidRDefault="00F67D84" w:rsidP="00F67D84">
      <w:pPr>
        <w:rPr>
          <w:rFonts w:ascii="Calibri" w:hAnsi="Calibri"/>
          <w:b/>
          <w:bCs/>
        </w:rPr>
      </w:pPr>
    </w:p>
    <w:p w:rsidR="00F67D84" w:rsidRPr="00D5467C" w:rsidRDefault="00F67D84" w:rsidP="00F67D84">
      <w:pPr>
        <w:rPr>
          <w:rFonts w:ascii="Calibri" w:hAnsi="Calibri"/>
          <w:b/>
          <w:bCs/>
          <w:u w:val="single"/>
        </w:rPr>
      </w:pPr>
      <w:r w:rsidRPr="00D5467C">
        <w:rPr>
          <w:rFonts w:ascii="Calibri" w:hAnsi="Calibri"/>
          <w:b/>
          <w:bCs/>
          <w:u w:val="single"/>
        </w:rPr>
        <w:t>Staff Responsibilities:</w:t>
      </w:r>
    </w:p>
    <w:p w:rsidR="00F67D84" w:rsidRPr="00D5467C" w:rsidRDefault="00F67D84" w:rsidP="00F67D84">
      <w:pPr>
        <w:ind w:firstLine="900"/>
        <w:rPr>
          <w:rFonts w:ascii="Calibri" w:hAnsi="Calibri"/>
        </w:rPr>
      </w:pPr>
      <w:r w:rsidRPr="00D5467C">
        <w:rPr>
          <w:rFonts w:ascii="Calibri" w:hAnsi="Calibri"/>
          <w:b/>
          <w:bCs/>
        </w:rPr>
        <w:t>Activation:</w:t>
      </w:r>
    </w:p>
    <w:p w:rsidR="00F67D84" w:rsidRPr="00D5467C" w:rsidRDefault="00F67D84" w:rsidP="00F67D84">
      <w:pPr>
        <w:numPr>
          <w:ilvl w:val="0"/>
          <w:numId w:val="89"/>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67D84" w:rsidRPr="00D5467C" w:rsidRDefault="00F67D84" w:rsidP="00F67D84">
      <w:pPr>
        <w:numPr>
          <w:ilvl w:val="0"/>
          <w:numId w:val="89"/>
        </w:numPr>
        <w:rPr>
          <w:rFonts w:ascii="Calibri" w:hAnsi="Calibri"/>
        </w:rPr>
      </w:pPr>
      <w:r w:rsidRPr="00D5467C">
        <w:rPr>
          <w:rFonts w:ascii="Calibri" w:hAnsi="Calibri"/>
        </w:rPr>
        <w:t>Review POD layout and ICS structure</w:t>
      </w:r>
    </w:p>
    <w:p w:rsidR="00F67D84" w:rsidRPr="00D5467C" w:rsidRDefault="00F67D84" w:rsidP="00F67D84">
      <w:pPr>
        <w:numPr>
          <w:ilvl w:val="0"/>
          <w:numId w:val="89"/>
        </w:numPr>
        <w:rPr>
          <w:rFonts w:ascii="Calibri" w:hAnsi="Calibri"/>
        </w:rPr>
      </w:pPr>
      <w:r w:rsidRPr="00D5467C">
        <w:rPr>
          <w:rFonts w:ascii="Calibri" w:hAnsi="Calibri"/>
        </w:rPr>
        <w:t>Set up Registration area</w:t>
      </w:r>
    </w:p>
    <w:p w:rsidR="00F67D84" w:rsidRPr="00D5467C" w:rsidRDefault="00F67D84" w:rsidP="00F67D84">
      <w:pPr>
        <w:numPr>
          <w:ilvl w:val="0"/>
          <w:numId w:val="89"/>
        </w:numPr>
        <w:rPr>
          <w:rFonts w:ascii="Calibri" w:hAnsi="Calibri"/>
        </w:rPr>
      </w:pPr>
      <w:r w:rsidRPr="00D5467C">
        <w:rPr>
          <w:rFonts w:ascii="Calibri" w:hAnsi="Calibri"/>
        </w:rPr>
        <w:t xml:space="preserve">Ensure all necessary supplies are available </w:t>
      </w:r>
    </w:p>
    <w:p w:rsidR="00F67D84" w:rsidRPr="00D5467C" w:rsidRDefault="00F67D84" w:rsidP="00F67D84">
      <w:pPr>
        <w:numPr>
          <w:ilvl w:val="0"/>
          <w:numId w:val="89"/>
        </w:numPr>
        <w:rPr>
          <w:rFonts w:ascii="Calibri" w:hAnsi="Calibri"/>
        </w:rPr>
      </w:pPr>
      <w:r w:rsidRPr="00D5467C">
        <w:rPr>
          <w:rFonts w:ascii="Calibri" w:hAnsi="Calibri"/>
        </w:rPr>
        <w:t>Review all forms to ensure thorough knowledge</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sidRPr="00D5467C">
        <w:rPr>
          <w:rFonts w:ascii="Calibri" w:hAnsi="Calibri"/>
          <w:b/>
          <w:bCs/>
        </w:rPr>
        <w:t>Execution:</w:t>
      </w:r>
    </w:p>
    <w:p w:rsidR="00F67D84" w:rsidRPr="00D5467C" w:rsidRDefault="00F67D84" w:rsidP="00F67D84">
      <w:pPr>
        <w:numPr>
          <w:ilvl w:val="0"/>
          <w:numId w:val="90"/>
        </w:numPr>
        <w:rPr>
          <w:rFonts w:ascii="Calibri" w:hAnsi="Calibri"/>
        </w:rPr>
      </w:pPr>
      <w:r w:rsidRPr="00D5467C">
        <w:rPr>
          <w:rFonts w:ascii="Calibri" w:hAnsi="Calibri"/>
        </w:rPr>
        <w:t>Welcome clients to registration area</w:t>
      </w:r>
    </w:p>
    <w:p w:rsidR="00F67D84" w:rsidRPr="00D5467C" w:rsidRDefault="00F67D84" w:rsidP="00F67D84">
      <w:pPr>
        <w:numPr>
          <w:ilvl w:val="0"/>
          <w:numId w:val="90"/>
        </w:numPr>
        <w:rPr>
          <w:rFonts w:ascii="Calibri" w:hAnsi="Calibri"/>
        </w:rPr>
      </w:pPr>
      <w:r w:rsidRPr="00D5467C">
        <w:rPr>
          <w:rFonts w:ascii="Calibri" w:hAnsi="Calibri"/>
        </w:rPr>
        <w:t>Review forms for completeness, legibility, and accuracy</w:t>
      </w:r>
    </w:p>
    <w:p w:rsidR="00F67D84" w:rsidRPr="00D5467C" w:rsidRDefault="00F67D84" w:rsidP="00F67D84">
      <w:pPr>
        <w:numPr>
          <w:ilvl w:val="0"/>
          <w:numId w:val="90"/>
        </w:numPr>
        <w:rPr>
          <w:rFonts w:ascii="Calibri" w:hAnsi="Calibri"/>
        </w:rPr>
      </w:pPr>
      <w:r w:rsidRPr="00D5467C">
        <w:rPr>
          <w:rFonts w:ascii="Calibri" w:hAnsi="Calibri"/>
        </w:rPr>
        <w:t>Ensure each client has received all incident specific forms</w:t>
      </w:r>
    </w:p>
    <w:p w:rsidR="00F67D84" w:rsidRPr="00D5467C" w:rsidRDefault="00F67D84" w:rsidP="00F67D84">
      <w:pPr>
        <w:numPr>
          <w:ilvl w:val="0"/>
          <w:numId w:val="90"/>
        </w:numPr>
        <w:rPr>
          <w:rFonts w:ascii="Calibri" w:hAnsi="Calibri"/>
        </w:rPr>
      </w:pPr>
      <w:r w:rsidRPr="00D5467C">
        <w:rPr>
          <w:rFonts w:ascii="Calibri" w:hAnsi="Calibri"/>
        </w:rPr>
        <w:t>Direct clients to the next station in clinic</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sidRPr="00D5467C">
        <w:rPr>
          <w:rFonts w:ascii="Calibri" w:hAnsi="Calibri"/>
          <w:b/>
          <w:bCs/>
        </w:rPr>
        <w:t>Deactivation:</w:t>
      </w:r>
    </w:p>
    <w:p w:rsidR="00F67D84" w:rsidRPr="00D5467C" w:rsidRDefault="00F67D84" w:rsidP="00F67D84">
      <w:pPr>
        <w:numPr>
          <w:ilvl w:val="0"/>
          <w:numId w:val="91"/>
        </w:numPr>
        <w:rPr>
          <w:rFonts w:ascii="Calibri" w:hAnsi="Calibri"/>
        </w:rPr>
      </w:pPr>
      <w:r w:rsidRPr="00D5467C">
        <w:rPr>
          <w:rFonts w:ascii="Calibri" w:hAnsi="Calibri"/>
        </w:rPr>
        <w:t>Complete all required documentation</w:t>
      </w:r>
    </w:p>
    <w:p w:rsidR="00F67D84" w:rsidRPr="00D5467C" w:rsidRDefault="00F67D84" w:rsidP="00F67D84">
      <w:pPr>
        <w:numPr>
          <w:ilvl w:val="0"/>
          <w:numId w:val="91"/>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91"/>
        </w:numPr>
        <w:rPr>
          <w:rFonts w:ascii="Calibri" w:hAnsi="Calibri"/>
        </w:rPr>
      </w:pPr>
      <w:r w:rsidRPr="00D5467C">
        <w:rPr>
          <w:rFonts w:ascii="Calibri" w:hAnsi="Calibri"/>
        </w:rPr>
        <w:t>Participate in returning of supplies</w:t>
      </w:r>
    </w:p>
    <w:p w:rsidR="00F67D84" w:rsidRDefault="00F67D84" w:rsidP="00F67D84">
      <w:pPr>
        <w:numPr>
          <w:ilvl w:val="0"/>
          <w:numId w:val="91"/>
        </w:numPr>
        <w:rPr>
          <w:rFonts w:ascii="Calibri" w:hAnsi="Calibri"/>
        </w:rPr>
      </w:pPr>
      <w:r w:rsidRPr="00D5467C">
        <w:rPr>
          <w:rFonts w:ascii="Calibri" w:hAnsi="Calibri"/>
        </w:rPr>
        <w:t>Assist in returning building to normal operations</w:t>
      </w:r>
    </w:p>
    <w:p w:rsidR="00F67D84" w:rsidRPr="000E3BDF" w:rsidRDefault="00F67D84" w:rsidP="00F67D84">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 xml:space="preserve">Clinic </w:t>
      </w:r>
      <w:bookmarkStart w:id="24" w:name="Clinic_Flow_Support_Unit"/>
      <w:bookmarkEnd w:id="24"/>
      <w:smartTag w:uri="urn:schemas-microsoft-com:office:smarttags" w:element="stockticker">
        <w:r>
          <w:rPr>
            <w:rFonts w:ascii="Calibri" w:hAnsi="Calibri"/>
            <w:b/>
            <w:smallCaps/>
            <w:sz w:val="44"/>
            <w:szCs w:val="44"/>
          </w:rPr>
          <w:t>Flow</w:t>
        </w:r>
      </w:smartTag>
      <w:r>
        <w:rPr>
          <w:rFonts w:ascii="Calibri" w:hAnsi="Calibri"/>
          <w:b/>
          <w:smallCaps/>
          <w:sz w:val="44"/>
          <w:szCs w:val="44"/>
        </w:rPr>
        <w:t xml:space="preserve"> Support Unit</w:t>
      </w:r>
    </w:p>
    <w:p w:rsidR="00F67D84" w:rsidRPr="00D5467C" w:rsidRDefault="00F67D84" w:rsidP="00F67D84">
      <w:pPr>
        <w:jc w:val="center"/>
        <w:rPr>
          <w:rFonts w:ascii="Calibri" w:hAnsi="Calibri"/>
          <w:sz w:val="36"/>
          <w:szCs w:val="36"/>
          <w:u w:val="single"/>
        </w:rPr>
      </w:pPr>
    </w:p>
    <w:p w:rsidR="00F67D84" w:rsidRPr="00D5467C" w:rsidRDefault="00F67D84" w:rsidP="00F67D84">
      <w:pPr>
        <w:rPr>
          <w:rFonts w:ascii="Calibri" w:hAnsi="Calibri"/>
          <w:b/>
          <w:bCs/>
        </w:rPr>
      </w:pPr>
    </w:p>
    <w:p w:rsidR="00F67D84" w:rsidRPr="0062492F" w:rsidRDefault="00F67D84" w:rsidP="00F67D84">
      <w:pPr>
        <w:rPr>
          <w:rFonts w:ascii="Calibri" w:hAnsi="Calibri"/>
          <w:bCs/>
          <w:iCs/>
          <w:cap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62492F">
        <w:rPr>
          <w:rFonts w:ascii="Calibri" w:hAnsi="Calibri"/>
          <w:bCs/>
          <w:iCs/>
          <w:caps/>
        </w:rPr>
        <w:t>Clinic Flow Support (Runner) Unit</w:t>
      </w:r>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62492F">
        <w:rPr>
          <w:rFonts w:ascii="Calibri" w:hAnsi="Calibri"/>
          <w:bCs/>
        </w:rPr>
        <w:t>Clinic Flow Support Unit Leader</w:t>
      </w:r>
    </w:p>
    <w:p w:rsidR="00F67D84" w:rsidRPr="00D5467C" w:rsidRDefault="00F67D84" w:rsidP="00F67D84">
      <w:pPr>
        <w:rPr>
          <w:rFonts w:ascii="Calibri" w:hAnsi="Calibri"/>
          <w:b/>
          <w:bCs/>
        </w:rPr>
      </w:pPr>
    </w:p>
    <w:p w:rsidR="00F67D84" w:rsidRPr="0062492F" w:rsidRDefault="00F67D84" w:rsidP="00F67D84">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62492F">
        <w:rPr>
          <w:rFonts w:ascii="Calibri" w:hAnsi="Calibri"/>
          <w:bCs/>
        </w:rPr>
        <w:t>Non-Clinical Group Supervisor</w:t>
      </w:r>
    </w:p>
    <w:p w:rsidR="00F67D84" w:rsidRDefault="00F67D84" w:rsidP="00F67D84">
      <w:pPr>
        <w:rPr>
          <w:rFonts w:ascii="Calibri" w:hAnsi="Calibri"/>
          <w:b/>
          <w:bCs/>
          <w:u w:val="single"/>
        </w:rPr>
      </w:pPr>
    </w:p>
    <w:p w:rsidR="00F67D84" w:rsidRPr="00D5467C" w:rsidRDefault="00F67D84" w:rsidP="00F67D84">
      <w:pPr>
        <w:rPr>
          <w:rFonts w:ascii="Calibri" w:hAnsi="Calibri"/>
          <w:b/>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62492F">
        <w:rPr>
          <w:rFonts w:ascii="Calibri" w:hAnsi="Calibri"/>
          <w:bCs/>
        </w:rPr>
        <w:t xml:space="preserve">Responsible for supporting clinical and administrative supply </w:t>
      </w:r>
      <w:r w:rsidRPr="0062492F">
        <w:rPr>
          <w:rFonts w:ascii="Calibri" w:hAnsi="Calibri"/>
          <w:bCs/>
        </w:rPr>
        <w:tab/>
      </w:r>
      <w:r w:rsidRPr="0062492F">
        <w:rPr>
          <w:rFonts w:ascii="Calibri" w:hAnsi="Calibri"/>
          <w:bCs/>
        </w:rPr>
        <w:tab/>
      </w:r>
      <w:r w:rsidRPr="0062492F">
        <w:rPr>
          <w:rFonts w:ascii="Calibri" w:hAnsi="Calibri"/>
          <w:bCs/>
        </w:rPr>
        <w:tab/>
      </w:r>
      <w:r w:rsidRPr="0062492F">
        <w:rPr>
          <w:rFonts w:ascii="Calibri" w:hAnsi="Calibri"/>
          <w:bCs/>
        </w:rPr>
        <w:tab/>
      </w:r>
      <w:r w:rsidRPr="0062492F">
        <w:rPr>
          <w:rFonts w:ascii="Calibri" w:hAnsi="Calibri"/>
          <w:bCs/>
        </w:rPr>
        <w:tab/>
        <w:t xml:space="preserve">needs </w:t>
      </w:r>
      <w:r w:rsidRPr="0062492F">
        <w:rPr>
          <w:rFonts w:ascii="Calibri" w:hAnsi="Calibri"/>
          <w:bCs/>
        </w:rPr>
        <w:tab/>
        <w:t xml:space="preserve">and assuring smooth and continuous client movement </w:t>
      </w:r>
      <w:r w:rsidRPr="0062492F">
        <w:rPr>
          <w:rFonts w:ascii="Calibri" w:hAnsi="Calibri"/>
          <w:bCs/>
        </w:rPr>
        <w:tab/>
      </w:r>
      <w:r w:rsidRPr="0062492F">
        <w:rPr>
          <w:rFonts w:ascii="Calibri" w:hAnsi="Calibri"/>
          <w:bCs/>
        </w:rPr>
        <w:tab/>
      </w:r>
      <w:r w:rsidRPr="0062492F">
        <w:rPr>
          <w:rFonts w:ascii="Calibri" w:hAnsi="Calibri"/>
          <w:bCs/>
        </w:rPr>
        <w:tab/>
      </w:r>
      <w:r w:rsidRPr="0062492F">
        <w:rPr>
          <w:rFonts w:ascii="Calibri" w:hAnsi="Calibri"/>
          <w:bCs/>
        </w:rPr>
        <w:tab/>
      </w:r>
      <w:r w:rsidRPr="0062492F">
        <w:rPr>
          <w:rFonts w:ascii="Calibri" w:hAnsi="Calibri"/>
          <w:bCs/>
        </w:rPr>
        <w:tab/>
        <w:t>throughout all POD stations.</w:t>
      </w:r>
    </w:p>
    <w:p w:rsidR="00F67D84" w:rsidRPr="00D5467C" w:rsidRDefault="00F67D84" w:rsidP="00F67D84">
      <w:pPr>
        <w:rPr>
          <w:rFonts w:ascii="Calibri" w:hAnsi="Calibri"/>
          <w:b/>
          <w:bCs/>
          <w:u w:val="single"/>
        </w:rPr>
      </w:pPr>
    </w:p>
    <w:p w:rsidR="00F67D84" w:rsidRPr="00D5467C" w:rsidRDefault="00F67D84" w:rsidP="00F67D84">
      <w:pPr>
        <w:ind w:right="-1260"/>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Clinic Flow Support unit staff (see below) and:</w:t>
      </w:r>
    </w:p>
    <w:p w:rsidR="00F67D84" w:rsidRPr="00D5467C" w:rsidRDefault="00F67D84" w:rsidP="00F67D84">
      <w:pPr>
        <w:ind w:firstLine="900"/>
        <w:rPr>
          <w:rFonts w:ascii="Calibri" w:hAnsi="Calibri"/>
          <w:b/>
          <w:bCs/>
        </w:rPr>
      </w:pPr>
      <w:r w:rsidRPr="00D5467C">
        <w:rPr>
          <w:rFonts w:ascii="Calibri" w:hAnsi="Calibri"/>
          <w:b/>
          <w:bCs/>
        </w:rPr>
        <w:t>Activation:</w:t>
      </w:r>
    </w:p>
    <w:p w:rsidR="00F67D84" w:rsidRPr="00D5467C" w:rsidRDefault="00F67D84" w:rsidP="00F67D84">
      <w:pPr>
        <w:pStyle w:val="ListParagraph"/>
        <w:numPr>
          <w:ilvl w:val="0"/>
          <w:numId w:val="92"/>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67D84" w:rsidRPr="00D5467C" w:rsidRDefault="00F67D84" w:rsidP="00F67D84">
      <w:pPr>
        <w:pStyle w:val="ListParagraph"/>
        <w:numPr>
          <w:ilvl w:val="0"/>
          <w:numId w:val="92"/>
        </w:numPr>
        <w:spacing w:after="0" w:line="240" w:lineRule="auto"/>
      </w:pPr>
      <w:r w:rsidRPr="00D5467C">
        <w:t>Ensure supplies/staffing</w:t>
      </w:r>
    </w:p>
    <w:p w:rsidR="00F67D84" w:rsidRPr="00D5467C" w:rsidRDefault="00F67D84" w:rsidP="00F67D84">
      <w:pPr>
        <w:rPr>
          <w:rFonts w:ascii="Calibri" w:hAnsi="Calibri"/>
        </w:rPr>
      </w:pPr>
      <w:r w:rsidRPr="00D5467C">
        <w:rPr>
          <w:rFonts w:ascii="Calibri" w:hAnsi="Calibri"/>
        </w:rPr>
        <w:t xml:space="preserve">     </w:t>
      </w:r>
    </w:p>
    <w:p w:rsidR="00F67D84" w:rsidRPr="00D5467C" w:rsidRDefault="00F67D84" w:rsidP="00F67D84">
      <w:pPr>
        <w:ind w:firstLine="900"/>
        <w:rPr>
          <w:rFonts w:ascii="Calibri" w:hAnsi="Calibri"/>
          <w:b/>
          <w:bCs/>
        </w:rPr>
      </w:pPr>
      <w:r w:rsidRPr="00D5467C">
        <w:rPr>
          <w:rFonts w:ascii="Calibri" w:hAnsi="Calibri"/>
        </w:rPr>
        <w:t xml:space="preserve"> </w:t>
      </w:r>
      <w:r w:rsidRPr="00D5467C">
        <w:rPr>
          <w:rFonts w:ascii="Calibri" w:hAnsi="Calibri"/>
          <w:b/>
          <w:bCs/>
        </w:rPr>
        <w:t>Execution:</w:t>
      </w:r>
    </w:p>
    <w:p w:rsidR="00F67D84" w:rsidRPr="00D5467C" w:rsidRDefault="00F67D84" w:rsidP="00F67D84">
      <w:pPr>
        <w:pStyle w:val="ListParagraph"/>
        <w:numPr>
          <w:ilvl w:val="0"/>
          <w:numId w:val="93"/>
        </w:numPr>
        <w:spacing w:after="0" w:line="240" w:lineRule="auto"/>
      </w:pPr>
      <w:r w:rsidRPr="00D5467C">
        <w:t>Monitor operation activities for station</w:t>
      </w:r>
    </w:p>
    <w:p w:rsidR="00F67D84" w:rsidRPr="00D5467C" w:rsidRDefault="00F67D84" w:rsidP="00F67D84">
      <w:pPr>
        <w:pStyle w:val="ListParagraph"/>
        <w:numPr>
          <w:ilvl w:val="0"/>
          <w:numId w:val="93"/>
        </w:numPr>
        <w:spacing w:after="0" w:line="240" w:lineRule="auto"/>
      </w:pPr>
      <w:r w:rsidRPr="00D5467C">
        <w:t>Assess staff and supply resources are available throughout operations</w:t>
      </w:r>
    </w:p>
    <w:p w:rsidR="00F67D84" w:rsidRPr="00D5467C" w:rsidRDefault="00F67D84" w:rsidP="00F67D84">
      <w:pPr>
        <w:rPr>
          <w:rFonts w:ascii="Calibri" w:hAnsi="Calibri"/>
          <w:b/>
          <w:bCs/>
        </w:rPr>
      </w:pPr>
    </w:p>
    <w:p w:rsidR="00F67D84" w:rsidRPr="00D5467C" w:rsidRDefault="00F67D84" w:rsidP="00F67D84">
      <w:pPr>
        <w:rPr>
          <w:rFonts w:ascii="Calibri" w:hAnsi="Calibri"/>
          <w:b/>
          <w:bCs/>
          <w:u w:val="single"/>
        </w:rPr>
      </w:pPr>
      <w:r w:rsidRPr="00D5467C">
        <w:rPr>
          <w:rFonts w:ascii="Calibri" w:hAnsi="Calibri"/>
          <w:b/>
          <w:bCs/>
          <w:u w:val="single"/>
        </w:rPr>
        <w:t>Staff Responsibilities:</w:t>
      </w:r>
    </w:p>
    <w:p w:rsidR="00F67D84" w:rsidRPr="00D5467C" w:rsidRDefault="00F67D84" w:rsidP="00F67D84">
      <w:pPr>
        <w:ind w:firstLine="900"/>
        <w:rPr>
          <w:rFonts w:ascii="Calibri" w:hAnsi="Calibri"/>
        </w:rPr>
      </w:pPr>
      <w:r w:rsidRPr="00D5467C">
        <w:rPr>
          <w:rFonts w:ascii="Calibri" w:hAnsi="Calibri"/>
          <w:b/>
          <w:bCs/>
        </w:rPr>
        <w:t>Activation:</w:t>
      </w:r>
    </w:p>
    <w:p w:rsidR="00F67D84" w:rsidRPr="00D5467C" w:rsidRDefault="00F67D84" w:rsidP="00F67D84">
      <w:pPr>
        <w:numPr>
          <w:ilvl w:val="0"/>
          <w:numId w:val="94"/>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67D84" w:rsidRPr="00D5467C" w:rsidRDefault="00F67D84" w:rsidP="00F67D84">
      <w:pPr>
        <w:numPr>
          <w:ilvl w:val="0"/>
          <w:numId w:val="94"/>
        </w:numPr>
        <w:rPr>
          <w:rFonts w:ascii="Calibri" w:hAnsi="Calibri"/>
        </w:rPr>
      </w:pPr>
      <w:r w:rsidRPr="00D5467C">
        <w:rPr>
          <w:rFonts w:ascii="Calibri" w:hAnsi="Calibri"/>
        </w:rPr>
        <w:t>Assist in setting up work stations and areas throughout the POD site</w:t>
      </w:r>
    </w:p>
    <w:p w:rsidR="00F67D84" w:rsidRPr="00D5467C" w:rsidRDefault="00F67D84" w:rsidP="00F67D84">
      <w:pPr>
        <w:numPr>
          <w:ilvl w:val="0"/>
          <w:numId w:val="94"/>
        </w:numPr>
        <w:rPr>
          <w:rFonts w:ascii="Calibri" w:hAnsi="Calibri"/>
        </w:rPr>
      </w:pPr>
      <w:r w:rsidRPr="00D5467C">
        <w:rPr>
          <w:rFonts w:ascii="Calibri" w:hAnsi="Calibri"/>
        </w:rPr>
        <w:t>Review POD layout, ICS structure and forms</w:t>
      </w:r>
    </w:p>
    <w:p w:rsidR="00F67D84" w:rsidRPr="00D5467C" w:rsidRDefault="00F67D84" w:rsidP="00F67D84">
      <w:pPr>
        <w:numPr>
          <w:ilvl w:val="0"/>
          <w:numId w:val="94"/>
        </w:numPr>
        <w:rPr>
          <w:rFonts w:ascii="Calibri" w:hAnsi="Calibri"/>
        </w:rPr>
      </w:pPr>
      <w:r w:rsidRPr="00D5467C">
        <w:rPr>
          <w:rFonts w:ascii="Calibri" w:hAnsi="Calibri"/>
        </w:rPr>
        <w:t>Familiarize self with supplies and supply sources for each station</w:t>
      </w:r>
    </w:p>
    <w:p w:rsidR="00F67D84" w:rsidRPr="00D5467C" w:rsidRDefault="00F67D84" w:rsidP="00F67D84">
      <w:pPr>
        <w:numPr>
          <w:ilvl w:val="0"/>
          <w:numId w:val="94"/>
        </w:numPr>
        <w:rPr>
          <w:rFonts w:ascii="Calibri" w:hAnsi="Calibri"/>
        </w:rPr>
      </w:pPr>
      <w:r w:rsidRPr="00D5467C">
        <w:rPr>
          <w:rFonts w:ascii="Calibri" w:hAnsi="Calibri"/>
        </w:rPr>
        <w:t>Review educational materials and forms</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sidRPr="00D5467C">
        <w:rPr>
          <w:rFonts w:ascii="Calibri" w:hAnsi="Calibri"/>
          <w:b/>
          <w:bCs/>
        </w:rPr>
        <w:t>Execution:</w:t>
      </w:r>
    </w:p>
    <w:p w:rsidR="00F67D84" w:rsidRPr="00D5467C" w:rsidRDefault="00F67D84" w:rsidP="00F67D84">
      <w:pPr>
        <w:numPr>
          <w:ilvl w:val="0"/>
          <w:numId w:val="95"/>
        </w:numPr>
        <w:rPr>
          <w:rFonts w:ascii="Calibri" w:hAnsi="Calibri"/>
        </w:rPr>
      </w:pPr>
      <w:r w:rsidRPr="00D5467C">
        <w:rPr>
          <w:rFonts w:ascii="Calibri" w:hAnsi="Calibri"/>
        </w:rPr>
        <w:t>Monitor supplies in assigned work stations and re</w:t>
      </w:r>
      <w:r>
        <w:rPr>
          <w:rFonts w:ascii="Calibri" w:hAnsi="Calibri"/>
        </w:rPr>
        <w:t>-s</w:t>
      </w:r>
      <w:r w:rsidRPr="00D5467C">
        <w:rPr>
          <w:rFonts w:ascii="Calibri" w:hAnsi="Calibri"/>
        </w:rPr>
        <w:t>upply as needed</w:t>
      </w:r>
    </w:p>
    <w:p w:rsidR="00F67D84" w:rsidRPr="00D5467C" w:rsidRDefault="00F67D84" w:rsidP="00F67D84">
      <w:pPr>
        <w:numPr>
          <w:ilvl w:val="0"/>
          <w:numId w:val="95"/>
        </w:numPr>
        <w:rPr>
          <w:rFonts w:ascii="Calibri" w:hAnsi="Calibri"/>
        </w:rPr>
      </w:pPr>
      <w:r w:rsidRPr="00D5467C">
        <w:rPr>
          <w:rFonts w:ascii="Calibri" w:hAnsi="Calibri"/>
        </w:rPr>
        <w:t>Notify appropriate staff of disruptive behaviors, bottlenecks, or supply issues</w:t>
      </w:r>
    </w:p>
    <w:p w:rsidR="00F67D84" w:rsidRPr="00D5467C" w:rsidRDefault="00F67D84" w:rsidP="00F67D84">
      <w:pPr>
        <w:numPr>
          <w:ilvl w:val="0"/>
          <w:numId w:val="95"/>
        </w:numPr>
        <w:rPr>
          <w:rFonts w:ascii="Calibri" w:hAnsi="Calibri"/>
        </w:rPr>
      </w:pPr>
      <w:r w:rsidRPr="00D5467C">
        <w:rPr>
          <w:rFonts w:ascii="Calibri" w:hAnsi="Calibri"/>
        </w:rPr>
        <w:t>Facilitate client flow through the POD</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sidRPr="00D5467C">
        <w:rPr>
          <w:rFonts w:ascii="Calibri" w:hAnsi="Calibri"/>
          <w:b/>
          <w:bCs/>
        </w:rPr>
        <w:t>Deactivation:</w:t>
      </w:r>
    </w:p>
    <w:p w:rsidR="00F67D84" w:rsidRPr="00D5467C" w:rsidRDefault="00F67D84" w:rsidP="00F67D84">
      <w:pPr>
        <w:numPr>
          <w:ilvl w:val="0"/>
          <w:numId w:val="96"/>
        </w:numPr>
        <w:rPr>
          <w:rFonts w:ascii="Calibri" w:hAnsi="Calibri"/>
        </w:rPr>
      </w:pPr>
      <w:r w:rsidRPr="00D5467C">
        <w:rPr>
          <w:rFonts w:ascii="Calibri" w:hAnsi="Calibri"/>
        </w:rPr>
        <w:t>Complete all required documentation</w:t>
      </w:r>
    </w:p>
    <w:p w:rsidR="00F67D84" w:rsidRPr="00D5467C" w:rsidRDefault="00F67D84" w:rsidP="00F67D84">
      <w:pPr>
        <w:numPr>
          <w:ilvl w:val="0"/>
          <w:numId w:val="96"/>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96"/>
        </w:numPr>
        <w:rPr>
          <w:rFonts w:ascii="Calibri" w:hAnsi="Calibri"/>
        </w:rPr>
      </w:pPr>
      <w:r w:rsidRPr="00D5467C">
        <w:rPr>
          <w:rFonts w:ascii="Calibri" w:hAnsi="Calibri"/>
        </w:rPr>
        <w:t>Participate in returning of supplies</w:t>
      </w:r>
    </w:p>
    <w:p w:rsidR="00F67D84" w:rsidRDefault="00F67D84" w:rsidP="00F67D84">
      <w:pPr>
        <w:numPr>
          <w:ilvl w:val="0"/>
          <w:numId w:val="96"/>
        </w:numPr>
        <w:rPr>
          <w:rFonts w:ascii="Calibri" w:hAnsi="Calibri"/>
        </w:rPr>
      </w:pPr>
      <w:r w:rsidRPr="00D5467C">
        <w:rPr>
          <w:rFonts w:ascii="Calibri" w:hAnsi="Calibri"/>
        </w:rPr>
        <w:t>Assist in returning building to normal operations</w:t>
      </w:r>
    </w:p>
    <w:p w:rsidR="00F67D84" w:rsidRPr="00D5467C" w:rsidRDefault="00F67D84" w:rsidP="00F67D84">
      <w:pPr>
        <w:rPr>
          <w:rFonts w:ascii="Calibri" w:hAnsi="Calibri"/>
        </w:rPr>
      </w:pPr>
      <w:r>
        <w:rPr>
          <w:rFonts w:ascii="Calibri" w:hAnsi="Calibri"/>
        </w:rPr>
        <w:br w:type="page"/>
      </w:r>
    </w:p>
    <w:p w:rsidR="00F67D84" w:rsidRPr="000E3BDF" w:rsidRDefault="00F67D84" w:rsidP="00F67D84">
      <w:pPr>
        <w:jc w:val="center"/>
        <w:rPr>
          <w:rFonts w:ascii="Calibri" w:hAnsi="Calibri"/>
          <w:b/>
          <w:smallCaps/>
          <w:sz w:val="44"/>
          <w:szCs w:val="44"/>
        </w:rPr>
      </w:pPr>
      <w:smartTag w:uri="urn:schemas-microsoft-com:office:smarttags" w:element="stockticker">
        <w:r w:rsidRPr="000E3BDF">
          <w:rPr>
            <w:rFonts w:ascii="Calibri" w:hAnsi="Calibri"/>
            <w:b/>
            <w:smallCaps/>
            <w:sz w:val="44"/>
            <w:szCs w:val="44"/>
          </w:rPr>
          <w:lastRenderedPageBreak/>
          <w:t>Job</w:t>
        </w:r>
      </w:smartTag>
      <w:r w:rsidRPr="000E3BDF">
        <w:rPr>
          <w:rFonts w:ascii="Calibri" w:hAnsi="Calibri"/>
          <w:b/>
          <w:smallCaps/>
          <w:sz w:val="44"/>
          <w:szCs w:val="44"/>
        </w:rPr>
        <w:t xml:space="preserve"> Action Sheet – </w:t>
      </w:r>
      <w:smartTag w:uri="urn:schemas-microsoft-com:office:smarttags" w:element="stockticker">
        <w:r>
          <w:rPr>
            <w:rFonts w:ascii="Calibri" w:hAnsi="Calibri"/>
            <w:b/>
            <w:smallCaps/>
            <w:sz w:val="44"/>
            <w:szCs w:val="44"/>
          </w:rPr>
          <w:t>Data</w:t>
        </w:r>
      </w:smartTag>
      <w:bookmarkStart w:id="25" w:name="Data_Entry_Unit"/>
      <w:bookmarkEnd w:id="25"/>
      <w:r>
        <w:rPr>
          <w:rFonts w:ascii="Calibri" w:hAnsi="Calibri"/>
          <w:b/>
          <w:smallCaps/>
          <w:sz w:val="44"/>
          <w:szCs w:val="44"/>
        </w:rPr>
        <w:t xml:space="preserve"> Entry Unit</w:t>
      </w:r>
    </w:p>
    <w:p w:rsidR="00F67D84" w:rsidRPr="00D5467C" w:rsidRDefault="00F67D84" w:rsidP="00F67D84">
      <w:pPr>
        <w:rPr>
          <w:rFonts w:ascii="Calibri" w:hAnsi="Calibri"/>
          <w:b/>
          <w:bCs/>
        </w:rPr>
      </w:pPr>
    </w:p>
    <w:p w:rsidR="00F67D84" w:rsidRPr="00D5467C" w:rsidRDefault="00F67D84" w:rsidP="00F67D84">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sidRPr="006576C7">
        <w:rPr>
          <w:rFonts w:ascii="Calibri" w:hAnsi="Calibri"/>
          <w:bCs/>
          <w:iCs/>
          <w:caps/>
        </w:rPr>
        <w:t>Data Entry Unit</w:t>
      </w:r>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6576C7">
        <w:rPr>
          <w:rFonts w:ascii="Calibri" w:hAnsi="Calibri"/>
          <w:bCs/>
        </w:rPr>
        <w:t>Data Entry Unit Leader</w:t>
      </w:r>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6576C7">
        <w:rPr>
          <w:rFonts w:ascii="Calibri" w:hAnsi="Calibri"/>
          <w:bCs/>
        </w:rPr>
        <w:t>Non-Clinical Group Supervisor</w:t>
      </w:r>
    </w:p>
    <w:p w:rsidR="00F67D84" w:rsidRPr="00D5467C" w:rsidRDefault="00F67D84" w:rsidP="00F67D84">
      <w:pPr>
        <w:rPr>
          <w:rFonts w:ascii="Calibri" w:hAnsi="Calibri"/>
          <w:b/>
          <w:bCs/>
        </w:rPr>
      </w:pPr>
    </w:p>
    <w:p w:rsidR="00F67D84" w:rsidRPr="00D5467C" w:rsidRDefault="00F67D84" w:rsidP="00F67D84">
      <w:pPr>
        <w:ind w:left="2160" w:hanging="2160"/>
        <w:rPr>
          <w:rFonts w:ascii="Calibri" w:hAnsi="Calibri"/>
          <w:b/>
          <w:bCs/>
        </w:rPr>
      </w:pPr>
      <w:r w:rsidRPr="00D5467C">
        <w:rPr>
          <w:rFonts w:ascii="Calibri" w:hAnsi="Calibri"/>
          <w:b/>
          <w:bCs/>
        </w:rPr>
        <w:t>Purpose:</w:t>
      </w:r>
      <w:r w:rsidRPr="00D5467C">
        <w:rPr>
          <w:rFonts w:ascii="Calibri" w:hAnsi="Calibri"/>
          <w:b/>
          <w:bCs/>
        </w:rPr>
        <w:tab/>
      </w:r>
      <w:r w:rsidRPr="006576C7">
        <w:rPr>
          <w:rFonts w:ascii="Calibri" w:hAnsi="Calibri"/>
          <w:bCs/>
        </w:rPr>
        <w:t>Responsible to enter all clinic- client specific data into appropriate database</w:t>
      </w:r>
      <w:r w:rsidRPr="006576C7">
        <w:rPr>
          <w:rFonts w:ascii="Calibri" w:hAnsi="Calibri"/>
          <w:bCs/>
        </w:rPr>
        <w:tab/>
      </w:r>
    </w:p>
    <w:p w:rsidR="00F67D84" w:rsidRPr="00D5467C" w:rsidRDefault="00F67D84" w:rsidP="00F67D84">
      <w:pPr>
        <w:rPr>
          <w:rFonts w:ascii="Calibri" w:hAnsi="Calibri"/>
          <w:b/>
          <w:bCs/>
        </w:rPr>
      </w:pPr>
    </w:p>
    <w:p w:rsidR="00F67D84" w:rsidRPr="00D5467C" w:rsidRDefault="00F67D84" w:rsidP="00F67D84">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Data Entry Unit staff (see below) and:</w:t>
      </w:r>
    </w:p>
    <w:p w:rsidR="00F67D84" w:rsidRPr="00D5467C" w:rsidRDefault="00F67D84" w:rsidP="00F67D84">
      <w:pPr>
        <w:ind w:firstLine="1080"/>
        <w:rPr>
          <w:rFonts w:ascii="Calibri" w:hAnsi="Calibri"/>
          <w:b/>
          <w:bCs/>
        </w:rPr>
      </w:pPr>
      <w:r w:rsidRPr="00D5467C">
        <w:rPr>
          <w:rFonts w:ascii="Calibri" w:hAnsi="Calibri"/>
          <w:b/>
          <w:bCs/>
        </w:rPr>
        <w:t>Activation:</w:t>
      </w:r>
    </w:p>
    <w:p w:rsidR="00F67D84" w:rsidRPr="00D5467C" w:rsidRDefault="00F67D84" w:rsidP="00F67D84">
      <w:pPr>
        <w:pStyle w:val="ListParagraph"/>
        <w:numPr>
          <w:ilvl w:val="0"/>
          <w:numId w:val="97"/>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67D84" w:rsidRPr="00D5467C" w:rsidRDefault="00F67D84" w:rsidP="00F67D84">
      <w:pPr>
        <w:pStyle w:val="ListParagraph"/>
        <w:numPr>
          <w:ilvl w:val="0"/>
          <w:numId w:val="97"/>
        </w:numPr>
        <w:spacing w:after="0" w:line="240" w:lineRule="auto"/>
      </w:pPr>
      <w:r w:rsidRPr="00D5467C">
        <w:t>Ensure supplies/staffing</w:t>
      </w:r>
    </w:p>
    <w:p w:rsidR="00F67D84" w:rsidRPr="00D5467C" w:rsidRDefault="00F67D84" w:rsidP="00F67D84">
      <w:pPr>
        <w:rPr>
          <w:rFonts w:ascii="Calibri" w:hAnsi="Calibri"/>
        </w:rPr>
      </w:pPr>
      <w:r w:rsidRPr="00D5467C">
        <w:rPr>
          <w:rFonts w:ascii="Calibri" w:hAnsi="Calibri"/>
        </w:rPr>
        <w:t xml:space="preserve">     </w:t>
      </w:r>
    </w:p>
    <w:p w:rsidR="00F67D84" w:rsidRPr="00D5467C" w:rsidRDefault="00F67D84" w:rsidP="00F67D84">
      <w:pPr>
        <w:ind w:firstLine="1080"/>
        <w:rPr>
          <w:rFonts w:ascii="Calibri" w:hAnsi="Calibri"/>
          <w:b/>
          <w:bCs/>
        </w:rPr>
      </w:pPr>
      <w:r w:rsidRPr="00D5467C">
        <w:rPr>
          <w:rFonts w:ascii="Calibri" w:hAnsi="Calibri"/>
          <w:b/>
          <w:bCs/>
        </w:rPr>
        <w:t>Execution:</w:t>
      </w:r>
    </w:p>
    <w:p w:rsidR="00F67D84" w:rsidRPr="00D5467C" w:rsidRDefault="00F67D84" w:rsidP="00F67D84">
      <w:pPr>
        <w:pStyle w:val="ListParagraph"/>
        <w:numPr>
          <w:ilvl w:val="0"/>
          <w:numId w:val="98"/>
        </w:numPr>
        <w:tabs>
          <w:tab w:val="clear" w:pos="720"/>
          <w:tab w:val="num" w:pos="1440"/>
        </w:tabs>
        <w:spacing w:after="0" w:line="240" w:lineRule="auto"/>
        <w:ind w:left="1440"/>
      </w:pPr>
      <w:r w:rsidRPr="00D5467C">
        <w:t>Monitor operation activities for station</w:t>
      </w:r>
    </w:p>
    <w:p w:rsidR="00F67D84" w:rsidRPr="00D5467C" w:rsidRDefault="00F67D84" w:rsidP="00F67D84">
      <w:pPr>
        <w:pStyle w:val="ListParagraph"/>
        <w:numPr>
          <w:ilvl w:val="0"/>
          <w:numId w:val="98"/>
        </w:numPr>
        <w:tabs>
          <w:tab w:val="clear" w:pos="720"/>
          <w:tab w:val="num" w:pos="1440"/>
        </w:tabs>
        <w:spacing w:after="0" w:line="240" w:lineRule="auto"/>
        <w:ind w:left="1440"/>
      </w:pPr>
      <w:r w:rsidRPr="00D5467C">
        <w:t>Assess staff and supply resources are available throughout operations</w:t>
      </w:r>
    </w:p>
    <w:p w:rsidR="00F67D84" w:rsidRPr="00D5467C" w:rsidRDefault="00F67D84" w:rsidP="00F67D84">
      <w:pPr>
        <w:ind w:left="720"/>
        <w:rPr>
          <w:rFonts w:ascii="Calibri" w:hAnsi="Calibri"/>
          <w:b/>
          <w:bCs/>
        </w:rPr>
      </w:pPr>
    </w:p>
    <w:p w:rsidR="00F67D84" w:rsidRPr="00D5467C" w:rsidRDefault="00F67D84" w:rsidP="00F67D84">
      <w:pPr>
        <w:rPr>
          <w:rFonts w:ascii="Calibri" w:hAnsi="Calibri"/>
          <w:b/>
          <w:bCs/>
          <w:u w:val="single"/>
        </w:rPr>
      </w:pPr>
      <w:r w:rsidRPr="00D5467C">
        <w:rPr>
          <w:rFonts w:ascii="Calibri" w:hAnsi="Calibri"/>
          <w:b/>
          <w:bCs/>
          <w:u w:val="single"/>
        </w:rPr>
        <w:t>Staff Responsibilities:</w:t>
      </w:r>
    </w:p>
    <w:p w:rsidR="00F67D84" w:rsidRPr="00D5467C" w:rsidRDefault="00F67D84" w:rsidP="00F67D84">
      <w:pPr>
        <w:ind w:firstLine="1080"/>
        <w:rPr>
          <w:rFonts w:ascii="Calibri" w:hAnsi="Calibri"/>
          <w:b/>
          <w:bCs/>
        </w:rPr>
      </w:pPr>
      <w:r w:rsidRPr="00D5467C">
        <w:rPr>
          <w:rFonts w:ascii="Calibri" w:hAnsi="Calibri"/>
          <w:b/>
          <w:bCs/>
        </w:rPr>
        <w:t>Activation:</w:t>
      </w:r>
    </w:p>
    <w:p w:rsidR="00F67D84" w:rsidRPr="00D5467C" w:rsidRDefault="00F67D84" w:rsidP="00F67D84">
      <w:pPr>
        <w:numPr>
          <w:ilvl w:val="0"/>
          <w:numId w:val="99"/>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67D84" w:rsidRPr="00D5467C" w:rsidRDefault="00F67D84" w:rsidP="00F67D84">
      <w:pPr>
        <w:numPr>
          <w:ilvl w:val="0"/>
          <w:numId w:val="99"/>
        </w:numPr>
        <w:rPr>
          <w:rFonts w:ascii="Calibri" w:hAnsi="Calibri"/>
        </w:rPr>
      </w:pPr>
      <w:r w:rsidRPr="00D5467C">
        <w:rPr>
          <w:rFonts w:ascii="Calibri" w:hAnsi="Calibri"/>
        </w:rPr>
        <w:t>Review POD layout, ICS structure and forms</w:t>
      </w:r>
    </w:p>
    <w:p w:rsidR="00F67D84" w:rsidRPr="00D5467C" w:rsidRDefault="00F67D84" w:rsidP="00F67D84">
      <w:pPr>
        <w:numPr>
          <w:ilvl w:val="0"/>
          <w:numId w:val="99"/>
        </w:numPr>
        <w:rPr>
          <w:rFonts w:ascii="Calibri" w:hAnsi="Calibri"/>
        </w:rPr>
      </w:pPr>
      <w:r w:rsidRPr="00D5467C">
        <w:rPr>
          <w:rFonts w:ascii="Calibri" w:hAnsi="Calibri"/>
        </w:rPr>
        <w:t xml:space="preserve">Set up station with appropriate materials and equipment as needed </w:t>
      </w:r>
    </w:p>
    <w:p w:rsidR="00F67D84" w:rsidRPr="00D5467C" w:rsidRDefault="00F67D84" w:rsidP="00F67D84">
      <w:pPr>
        <w:numPr>
          <w:ilvl w:val="0"/>
          <w:numId w:val="99"/>
        </w:numPr>
        <w:rPr>
          <w:rFonts w:ascii="Calibri" w:hAnsi="Calibri"/>
        </w:rPr>
      </w:pPr>
      <w:r w:rsidRPr="00D5467C">
        <w:rPr>
          <w:rFonts w:ascii="Calibri" w:hAnsi="Calibri"/>
        </w:rPr>
        <w:t>Ensure all electronic equipment is functioning</w:t>
      </w:r>
    </w:p>
    <w:p w:rsidR="00F67D84" w:rsidRPr="00D5467C" w:rsidRDefault="00F67D84" w:rsidP="00F67D84">
      <w:pPr>
        <w:numPr>
          <w:ilvl w:val="0"/>
          <w:numId w:val="99"/>
        </w:numPr>
        <w:rPr>
          <w:rFonts w:ascii="Calibri" w:hAnsi="Calibri"/>
        </w:rPr>
      </w:pPr>
      <w:r w:rsidRPr="00D5467C">
        <w:rPr>
          <w:rFonts w:ascii="Calibri" w:hAnsi="Calibri"/>
        </w:rPr>
        <w:t>Identify and request additional supplies</w:t>
      </w:r>
    </w:p>
    <w:p w:rsidR="00F67D84" w:rsidRPr="00D5467C" w:rsidRDefault="00F67D84" w:rsidP="00F67D84">
      <w:pPr>
        <w:rPr>
          <w:rFonts w:ascii="Calibri" w:hAnsi="Calibri"/>
          <w:b/>
          <w:bCs/>
        </w:rPr>
      </w:pPr>
    </w:p>
    <w:p w:rsidR="00F67D84" w:rsidRPr="00D5467C" w:rsidRDefault="00F67D84" w:rsidP="00F67D84">
      <w:pPr>
        <w:ind w:firstLine="1080"/>
        <w:rPr>
          <w:rFonts w:ascii="Calibri" w:hAnsi="Calibri"/>
          <w:b/>
          <w:bCs/>
        </w:rPr>
      </w:pPr>
      <w:r w:rsidRPr="00D5467C">
        <w:rPr>
          <w:rFonts w:ascii="Calibri" w:hAnsi="Calibri"/>
          <w:b/>
          <w:bCs/>
        </w:rPr>
        <w:t>Execution:</w:t>
      </w:r>
    </w:p>
    <w:p w:rsidR="00F67D84" w:rsidRPr="00D5467C" w:rsidRDefault="00F67D84" w:rsidP="00F67D84">
      <w:pPr>
        <w:pStyle w:val="ListParagraph"/>
        <w:numPr>
          <w:ilvl w:val="0"/>
          <w:numId w:val="100"/>
        </w:numPr>
        <w:spacing w:after="0" w:line="240" w:lineRule="auto"/>
      </w:pPr>
      <w:r w:rsidRPr="00D5467C">
        <w:t>Enter information from forms into database</w:t>
      </w:r>
    </w:p>
    <w:p w:rsidR="00F67D84" w:rsidRPr="00D5467C" w:rsidRDefault="00F67D84" w:rsidP="00F67D84">
      <w:pPr>
        <w:pStyle w:val="ListParagraph"/>
        <w:numPr>
          <w:ilvl w:val="0"/>
          <w:numId w:val="100"/>
        </w:numPr>
        <w:spacing w:after="0" w:line="240" w:lineRule="auto"/>
      </w:pPr>
      <w:r w:rsidRPr="00D5467C">
        <w:t>Provide routine progress reports and/or status reports to Supervisor</w:t>
      </w:r>
    </w:p>
    <w:p w:rsidR="00F67D84" w:rsidRPr="00D5467C" w:rsidRDefault="00F67D84" w:rsidP="00F67D84">
      <w:pPr>
        <w:rPr>
          <w:rFonts w:ascii="Calibri" w:hAnsi="Calibri"/>
          <w:b/>
          <w:bCs/>
        </w:rPr>
      </w:pPr>
    </w:p>
    <w:p w:rsidR="00F67D84" w:rsidRPr="00D5467C" w:rsidRDefault="00F67D84" w:rsidP="00F67D84">
      <w:pPr>
        <w:ind w:firstLine="1080"/>
        <w:rPr>
          <w:rFonts w:ascii="Calibri" w:hAnsi="Calibri"/>
          <w:b/>
          <w:bCs/>
        </w:rPr>
      </w:pPr>
      <w:r w:rsidRPr="00D5467C">
        <w:rPr>
          <w:rFonts w:ascii="Calibri" w:hAnsi="Calibri"/>
          <w:b/>
          <w:bCs/>
        </w:rPr>
        <w:t>Deactivation:</w:t>
      </w:r>
    </w:p>
    <w:p w:rsidR="00F67D84" w:rsidRPr="00D5467C" w:rsidRDefault="00F67D84" w:rsidP="00F67D84">
      <w:pPr>
        <w:numPr>
          <w:ilvl w:val="0"/>
          <w:numId w:val="101"/>
        </w:numPr>
        <w:rPr>
          <w:rFonts w:ascii="Calibri" w:hAnsi="Calibri"/>
        </w:rPr>
      </w:pPr>
      <w:r w:rsidRPr="00D5467C">
        <w:rPr>
          <w:rFonts w:ascii="Calibri" w:hAnsi="Calibri"/>
        </w:rPr>
        <w:t>Complete all required documentation</w:t>
      </w:r>
    </w:p>
    <w:p w:rsidR="00F67D84" w:rsidRPr="00D5467C" w:rsidRDefault="00F67D84" w:rsidP="00F67D84">
      <w:pPr>
        <w:numPr>
          <w:ilvl w:val="0"/>
          <w:numId w:val="101"/>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101"/>
        </w:numPr>
        <w:rPr>
          <w:rFonts w:ascii="Calibri" w:hAnsi="Calibri"/>
        </w:rPr>
      </w:pPr>
      <w:r w:rsidRPr="00D5467C">
        <w:rPr>
          <w:rFonts w:ascii="Calibri" w:hAnsi="Calibri"/>
        </w:rPr>
        <w:t>Participate in returning of supplies</w:t>
      </w:r>
    </w:p>
    <w:p w:rsidR="00F67D84" w:rsidRDefault="00F67D84" w:rsidP="00F67D84">
      <w:pPr>
        <w:numPr>
          <w:ilvl w:val="0"/>
          <w:numId w:val="101"/>
        </w:numPr>
        <w:rPr>
          <w:rFonts w:ascii="Calibri" w:hAnsi="Calibri"/>
        </w:rPr>
      </w:pPr>
      <w:r w:rsidRPr="00D5467C">
        <w:rPr>
          <w:rFonts w:ascii="Calibri" w:hAnsi="Calibri"/>
        </w:rPr>
        <w:t>Assist in returning building to normal operations</w:t>
      </w:r>
    </w:p>
    <w:p w:rsidR="00F67D84" w:rsidRPr="00D5467C" w:rsidRDefault="00F67D84" w:rsidP="00F67D84">
      <w:pPr>
        <w:jc w:val="center"/>
        <w:rPr>
          <w:rFonts w:ascii="Calibri" w:hAnsi="Calibri"/>
          <w:sz w:val="36"/>
          <w:szCs w:val="36"/>
          <w:u w:val="single"/>
        </w:rPr>
      </w:pPr>
      <w:r>
        <w:rPr>
          <w:rFonts w:ascii="Calibri" w:hAnsi="Calibri"/>
          <w:b/>
          <w:smallCaps/>
          <w:sz w:val="44"/>
          <w:szCs w:val="44"/>
        </w:rPr>
        <w:br w:type="page"/>
      </w:r>
      <w:r w:rsidRPr="000E3BDF">
        <w:rPr>
          <w:rFonts w:ascii="Calibri" w:hAnsi="Calibri"/>
          <w:b/>
          <w:smallCaps/>
          <w:sz w:val="44"/>
          <w:szCs w:val="44"/>
        </w:rPr>
        <w:lastRenderedPageBreak/>
        <w:t>Job Action</w:t>
      </w:r>
      <w:bookmarkStart w:id="26" w:name="Exit_Unit"/>
      <w:bookmarkEnd w:id="26"/>
      <w:r w:rsidRPr="000E3BDF">
        <w:rPr>
          <w:rFonts w:ascii="Calibri" w:hAnsi="Calibri"/>
          <w:b/>
          <w:smallCaps/>
          <w:sz w:val="44"/>
          <w:szCs w:val="44"/>
        </w:rPr>
        <w:t xml:space="preserve"> Sheet – </w:t>
      </w:r>
      <w:r>
        <w:rPr>
          <w:rFonts w:ascii="Calibri" w:hAnsi="Calibri"/>
          <w:b/>
          <w:smallCaps/>
          <w:sz w:val="44"/>
          <w:szCs w:val="44"/>
        </w:rPr>
        <w:t>Discharge Unit</w:t>
      </w:r>
    </w:p>
    <w:p w:rsidR="00F67D84" w:rsidRPr="00D5467C" w:rsidRDefault="00F67D84" w:rsidP="00F67D84">
      <w:pPr>
        <w:rPr>
          <w:rFonts w:ascii="Calibri" w:hAnsi="Calibri"/>
          <w:b/>
          <w:bCs/>
        </w:rPr>
      </w:pPr>
    </w:p>
    <w:p w:rsidR="00F67D84" w:rsidRPr="00D5467C" w:rsidRDefault="00F67D84" w:rsidP="00F67D84">
      <w:pPr>
        <w:rPr>
          <w:rFonts w:ascii="Calibri" w:hAnsi="Calibri"/>
          <w:b/>
          <w:bCs/>
          <w:i/>
          <w:iCs/>
        </w:rPr>
      </w:pPr>
      <w:r w:rsidRPr="00D5467C">
        <w:rPr>
          <w:rFonts w:ascii="Calibri" w:hAnsi="Calibri"/>
          <w:b/>
          <w:bCs/>
        </w:rPr>
        <w:t>Title:</w:t>
      </w:r>
      <w:r w:rsidRPr="00D5467C">
        <w:rPr>
          <w:rFonts w:ascii="Calibri" w:hAnsi="Calibri"/>
          <w:b/>
          <w:bCs/>
        </w:rPr>
        <w:tab/>
      </w:r>
      <w:r w:rsidRPr="00D5467C">
        <w:rPr>
          <w:rFonts w:ascii="Calibri" w:hAnsi="Calibri"/>
          <w:b/>
          <w:bCs/>
        </w:rPr>
        <w:tab/>
      </w:r>
      <w:r w:rsidRPr="00D5467C">
        <w:rPr>
          <w:rFonts w:ascii="Calibri" w:hAnsi="Calibri"/>
          <w:b/>
          <w:bCs/>
        </w:rPr>
        <w:tab/>
      </w:r>
      <w:r>
        <w:rPr>
          <w:rFonts w:ascii="Calibri" w:hAnsi="Calibri"/>
          <w:bCs/>
          <w:iCs/>
          <w:caps/>
        </w:rPr>
        <w:t>DISCHARGE</w:t>
      </w:r>
      <w:r w:rsidRPr="00FA6776">
        <w:rPr>
          <w:rFonts w:ascii="Calibri" w:hAnsi="Calibri"/>
          <w:bCs/>
          <w:iCs/>
          <w:caps/>
        </w:rPr>
        <w:t xml:space="preserve"> </w:t>
      </w:r>
      <w:smartTag w:uri="urn:schemas-microsoft-com:office:smarttags" w:element="stockticker">
        <w:r w:rsidRPr="00FA6776">
          <w:rPr>
            <w:rFonts w:ascii="Calibri" w:hAnsi="Calibri"/>
            <w:bCs/>
            <w:iCs/>
            <w:caps/>
          </w:rPr>
          <w:t>Unit</w:t>
        </w:r>
      </w:smartTag>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Pr>
          <w:rFonts w:ascii="Calibri" w:hAnsi="Calibri"/>
          <w:bCs/>
        </w:rPr>
        <w:t>Discharge</w:t>
      </w:r>
      <w:r w:rsidRPr="00FA6776">
        <w:rPr>
          <w:rFonts w:ascii="Calibri" w:hAnsi="Calibri"/>
          <w:bCs/>
        </w:rPr>
        <w:t xml:space="preserve"> Unit Leader</w:t>
      </w:r>
    </w:p>
    <w:p w:rsidR="00F67D84" w:rsidRPr="00D5467C" w:rsidRDefault="00F67D84" w:rsidP="00F67D84">
      <w:pPr>
        <w:rPr>
          <w:rFonts w:ascii="Calibri" w:hAnsi="Calibri"/>
          <w:b/>
          <w:bCs/>
        </w:rPr>
      </w:pPr>
    </w:p>
    <w:p w:rsidR="00F67D84" w:rsidRDefault="00F67D84" w:rsidP="00F67D84">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FA6776">
        <w:rPr>
          <w:rFonts w:ascii="Calibri" w:hAnsi="Calibri"/>
          <w:bCs/>
        </w:rPr>
        <w:t>Non-Clinical Group Supervisor</w:t>
      </w:r>
    </w:p>
    <w:p w:rsidR="00F67D84" w:rsidRDefault="00F67D84" w:rsidP="00F67D84">
      <w:pPr>
        <w:rPr>
          <w:rFonts w:ascii="Calibri" w:hAnsi="Calibri"/>
          <w:bCs/>
        </w:rPr>
      </w:pPr>
    </w:p>
    <w:p w:rsidR="00F67D84" w:rsidRPr="00FA6776" w:rsidRDefault="00F67D84" w:rsidP="00F67D84">
      <w:pPr>
        <w:rPr>
          <w:rFonts w:ascii="Calibri" w:hAnsi="Calibri"/>
          <w:bCs/>
        </w:rPr>
      </w:pPr>
      <w:r w:rsidRPr="00D5467C">
        <w:rPr>
          <w:rFonts w:ascii="Calibri" w:hAnsi="Calibri"/>
          <w:b/>
          <w:bCs/>
        </w:rPr>
        <w:t>Purpose:</w:t>
      </w:r>
      <w:r w:rsidRPr="00D5467C">
        <w:rPr>
          <w:rFonts w:ascii="Calibri" w:hAnsi="Calibri"/>
          <w:b/>
          <w:bCs/>
        </w:rPr>
        <w:tab/>
      </w:r>
      <w:r w:rsidRPr="00D5467C">
        <w:rPr>
          <w:rFonts w:ascii="Calibri" w:hAnsi="Calibri"/>
          <w:b/>
          <w:bCs/>
        </w:rPr>
        <w:tab/>
      </w:r>
      <w:r w:rsidRPr="00FA6776">
        <w:rPr>
          <w:rFonts w:ascii="Calibri" w:hAnsi="Calibri"/>
          <w:bCs/>
        </w:rPr>
        <w:t>Responsible to provide clients with exit materials</w:t>
      </w:r>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p>
    <w:p w:rsidR="00F67D84" w:rsidRPr="00D5467C" w:rsidRDefault="00F67D84" w:rsidP="00F67D84">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Exit Unit staff (see below) and:</w:t>
      </w:r>
    </w:p>
    <w:p w:rsidR="00F67D84" w:rsidRPr="00D5467C" w:rsidRDefault="00F67D84" w:rsidP="00F67D84">
      <w:pPr>
        <w:ind w:firstLine="900"/>
        <w:rPr>
          <w:rFonts w:ascii="Calibri" w:hAnsi="Calibri"/>
          <w:b/>
          <w:bCs/>
        </w:rPr>
      </w:pPr>
      <w:r w:rsidRPr="00D5467C">
        <w:rPr>
          <w:rFonts w:ascii="Calibri" w:hAnsi="Calibri"/>
          <w:b/>
          <w:bCs/>
        </w:rPr>
        <w:t>Activation:</w:t>
      </w:r>
    </w:p>
    <w:p w:rsidR="00F67D84" w:rsidRPr="00D5467C" w:rsidRDefault="00F67D84" w:rsidP="00F67D84">
      <w:pPr>
        <w:pStyle w:val="ListParagraph"/>
        <w:numPr>
          <w:ilvl w:val="0"/>
          <w:numId w:val="102"/>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67D84" w:rsidRPr="00D5467C" w:rsidRDefault="00F67D84" w:rsidP="00F67D84">
      <w:pPr>
        <w:pStyle w:val="ListParagraph"/>
        <w:numPr>
          <w:ilvl w:val="0"/>
          <w:numId w:val="102"/>
        </w:numPr>
        <w:spacing w:after="0" w:line="240" w:lineRule="auto"/>
      </w:pPr>
      <w:r w:rsidRPr="00D5467C">
        <w:t>Ensure supplies/staffing</w:t>
      </w:r>
    </w:p>
    <w:p w:rsidR="00F67D84" w:rsidRPr="00D5467C" w:rsidRDefault="00F67D84" w:rsidP="00F67D84">
      <w:pPr>
        <w:ind w:firstLine="900"/>
        <w:rPr>
          <w:rFonts w:ascii="Calibri" w:hAnsi="Calibri"/>
          <w:b/>
          <w:bCs/>
        </w:rPr>
      </w:pPr>
      <w:r w:rsidRPr="00D5467C">
        <w:rPr>
          <w:rFonts w:ascii="Calibri" w:hAnsi="Calibri"/>
          <w:b/>
          <w:bCs/>
        </w:rPr>
        <w:t>Execution:</w:t>
      </w:r>
    </w:p>
    <w:p w:rsidR="00F67D84" w:rsidRPr="00D5467C" w:rsidRDefault="00F67D84" w:rsidP="00F67D84">
      <w:pPr>
        <w:pStyle w:val="ListParagraph"/>
        <w:numPr>
          <w:ilvl w:val="0"/>
          <w:numId w:val="103"/>
        </w:numPr>
        <w:spacing w:after="0" w:line="240" w:lineRule="auto"/>
      </w:pPr>
      <w:r w:rsidRPr="00D5467C">
        <w:t>Monitor operation activities for station</w:t>
      </w:r>
    </w:p>
    <w:p w:rsidR="00F67D84" w:rsidRPr="00D5467C" w:rsidRDefault="00F67D84" w:rsidP="00F67D84">
      <w:pPr>
        <w:pStyle w:val="ListParagraph"/>
        <w:numPr>
          <w:ilvl w:val="0"/>
          <w:numId w:val="103"/>
        </w:numPr>
        <w:spacing w:after="0" w:line="240" w:lineRule="auto"/>
      </w:pPr>
      <w:r w:rsidRPr="00D5467C">
        <w:t>Assess staff and supply resources are available throughout operations</w:t>
      </w:r>
    </w:p>
    <w:p w:rsidR="00F67D84" w:rsidRPr="00D5467C" w:rsidRDefault="00F67D84" w:rsidP="00F67D84">
      <w:pPr>
        <w:rPr>
          <w:rFonts w:ascii="Calibri" w:hAnsi="Calibri"/>
          <w:b/>
          <w:bCs/>
        </w:rPr>
      </w:pPr>
    </w:p>
    <w:p w:rsidR="00F67D84" w:rsidRPr="00D5467C" w:rsidRDefault="00F67D84" w:rsidP="00F67D84">
      <w:pPr>
        <w:rPr>
          <w:rFonts w:ascii="Calibri" w:hAnsi="Calibri"/>
          <w:b/>
          <w:bCs/>
          <w:u w:val="single"/>
        </w:rPr>
      </w:pPr>
      <w:r w:rsidRPr="00D5467C">
        <w:rPr>
          <w:rFonts w:ascii="Calibri" w:hAnsi="Calibri"/>
          <w:b/>
          <w:bCs/>
          <w:u w:val="single"/>
        </w:rPr>
        <w:t>Staff Responsibilities:</w:t>
      </w:r>
    </w:p>
    <w:p w:rsidR="00F67D84" w:rsidRPr="00D5467C" w:rsidRDefault="00F67D84" w:rsidP="00F67D84">
      <w:pPr>
        <w:ind w:firstLine="900"/>
        <w:rPr>
          <w:rFonts w:ascii="Calibri" w:hAnsi="Calibri"/>
        </w:rPr>
      </w:pPr>
      <w:r w:rsidRPr="00D5467C">
        <w:rPr>
          <w:rFonts w:ascii="Calibri" w:hAnsi="Calibri"/>
          <w:b/>
          <w:bCs/>
        </w:rPr>
        <w:t>Activation:</w:t>
      </w:r>
    </w:p>
    <w:p w:rsidR="00F67D84" w:rsidRPr="00D5467C" w:rsidRDefault="00F67D84" w:rsidP="00F67D84">
      <w:pPr>
        <w:numPr>
          <w:ilvl w:val="0"/>
          <w:numId w:val="104"/>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67D84" w:rsidRPr="00D5467C" w:rsidRDefault="00F67D84" w:rsidP="00F67D84">
      <w:pPr>
        <w:numPr>
          <w:ilvl w:val="0"/>
          <w:numId w:val="104"/>
        </w:numPr>
        <w:rPr>
          <w:rFonts w:ascii="Calibri" w:hAnsi="Calibri"/>
        </w:rPr>
      </w:pPr>
      <w:r w:rsidRPr="00D5467C">
        <w:rPr>
          <w:rFonts w:ascii="Calibri" w:hAnsi="Calibri"/>
        </w:rPr>
        <w:t>Review POD layout, ICS structure, and forms</w:t>
      </w:r>
    </w:p>
    <w:p w:rsidR="00F67D84" w:rsidRPr="00D5467C" w:rsidRDefault="00F67D84" w:rsidP="00F67D84">
      <w:pPr>
        <w:numPr>
          <w:ilvl w:val="0"/>
          <w:numId w:val="104"/>
        </w:numPr>
        <w:rPr>
          <w:rFonts w:ascii="Calibri" w:hAnsi="Calibri"/>
        </w:rPr>
      </w:pPr>
      <w:r w:rsidRPr="00D5467C">
        <w:rPr>
          <w:rFonts w:ascii="Calibri" w:hAnsi="Calibri"/>
        </w:rPr>
        <w:t>Set up station with appropriate exit materials and equipment as needed</w:t>
      </w:r>
    </w:p>
    <w:p w:rsidR="00F67D84" w:rsidRPr="00D5467C" w:rsidRDefault="00F67D84" w:rsidP="00F67D84">
      <w:pPr>
        <w:numPr>
          <w:ilvl w:val="0"/>
          <w:numId w:val="104"/>
        </w:numPr>
        <w:rPr>
          <w:rFonts w:ascii="Calibri" w:hAnsi="Calibri"/>
        </w:rPr>
      </w:pPr>
      <w:r w:rsidRPr="00D5467C">
        <w:rPr>
          <w:rFonts w:ascii="Calibri" w:hAnsi="Calibri"/>
        </w:rPr>
        <w:t>Identify and request additional supplies</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sidRPr="00D5467C">
        <w:rPr>
          <w:rFonts w:ascii="Calibri" w:hAnsi="Calibri"/>
          <w:b/>
          <w:bCs/>
        </w:rPr>
        <w:t>Execution:</w:t>
      </w:r>
    </w:p>
    <w:p w:rsidR="00F67D84" w:rsidRPr="00D5467C" w:rsidRDefault="00F67D84" w:rsidP="00F67D84">
      <w:pPr>
        <w:numPr>
          <w:ilvl w:val="0"/>
          <w:numId w:val="105"/>
        </w:numPr>
        <w:rPr>
          <w:rFonts w:ascii="Calibri" w:hAnsi="Calibri"/>
        </w:rPr>
      </w:pPr>
      <w:r w:rsidRPr="00D5467C">
        <w:rPr>
          <w:rFonts w:ascii="Calibri" w:hAnsi="Calibri"/>
        </w:rPr>
        <w:t>Provide exit materials to all clients</w:t>
      </w:r>
    </w:p>
    <w:p w:rsidR="00F67D84" w:rsidRPr="00D5467C" w:rsidRDefault="00F67D84" w:rsidP="00F67D84">
      <w:pPr>
        <w:numPr>
          <w:ilvl w:val="0"/>
          <w:numId w:val="105"/>
        </w:numPr>
        <w:rPr>
          <w:rFonts w:ascii="Calibri" w:hAnsi="Calibri"/>
        </w:rPr>
      </w:pPr>
      <w:r w:rsidRPr="00D5467C">
        <w:rPr>
          <w:rFonts w:ascii="Calibri" w:hAnsi="Calibri"/>
        </w:rPr>
        <w:t xml:space="preserve">As appropriate-request client remain in exit station for specified period of time </w:t>
      </w:r>
    </w:p>
    <w:p w:rsidR="00F67D84" w:rsidRPr="00D5467C" w:rsidRDefault="00F67D84" w:rsidP="00F67D84">
      <w:pPr>
        <w:numPr>
          <w:ilvl w:val="0"/>
          <w:numId w:val="105"/>
        </w:numPr>
        <w:rPr>
          <w:rFonts w:ascii="Calibri" w:hAnsi="Calibri"/>
        </w:rPr>
      </w:pPr>
      <w:r w:rsidRPr="00D5467C">
        <w:rPr>
          <w:rFonts w:ascii="Calibri" w:hAnsi="Calibri"/>
        </w:rPr>
        <w:t>Monitor for adverse effects of vaccine</w:t>
      </w:r>
    </w:p>
    <w:p w:rsidR="00F67D84" w:rsidRPr="00D5467C" w:rsidRDefault="00F67D84" w:rsidP="00F67D84">
      <w:pPr>
        <w:numPr>
          <w:ilvl w:val="0"/>
          <w:numId w:val="105"/>
        </w:numPr>
        <w:rPr>
          <w:rFonts w:ascii="Calibri" w:hAnsi="Calibri"/>
        </w:rPr>
      </w:pPr>
      <w:r w:rsidRPr="00D5467C">
        <w:rPr>
          <w:rFonts w:ascii="Calibri" w:hAnsi="Calibri"/>
        </w:rPr>
        <w:t>Direct clients out of clinic</w:t>
      </w:r>
    </w:p>
    <w:p w:rsidR="00F67D84" w:rsidRPr="00D5467C" w:rsidRDefault="00F67D84" w:rsidP="00F67D84">
      <w:pPr>
        <w:rPr>
          <w:rFonts w:ascii="Calibri" w:hAnsi="Calibri"/>
          <w:b/>
          <w:bCs/>
        </w:rPr>
      </w:pPr>
    </w:p>
    <w:p w:rsidR="00F67D84" w:rsidRPr="00D5467C" w:rsidRDefault="00F67D84" w:rsidP="00F67D84">
      <w:pPr>
        <w:ind w:firstLine="900"/>
        <w:rPr>
          <w:rFonts w:ascii="Calibri" w:hAnsi="Calibri"/>
        </w:rPr>
      </w:pPr>
      <w:r w:rsidRPr="00D5467C">
        <w:rPr>
          <w:rFonts w:ascii="Calibri" w:hAnsi="Calibri"/>
          <w:b/>
          <w:bCs/>
        </w:rPr>
        <w:t>Deactivation:</w:t>
      </w:r>
    </w:p>
    <w:p w:rsidR="00F67D84" w:rsidRPr="00D5467C" w:rsidRDefault="00F67D84" w:rsidP="00F67D84">
      <w:pPr>
        <w:numPr>
          <w:ilvl w:val="0"/>
          <w:numId w:val="106"/>
        </w:numPr>
        <w:rPr>
          <w:rFonts w:ascii="Calibri" w:hAnsi="Calibri"/>
        </w:rPr>
      </w:pPr>
      <w:r w:rsidRPr="00D5467C">
        <w:rPr>
          <w:rFonts w:ascii="Calibri" w:hAnsi="Calibri"/>
        </w:rPr>
        <w:t>Complete all required documentation</w:t>
      </w:r>
    </w:p>
    <w:p w:rsidR="00F67D84" w:rsidRPr="00D5467C" w:rsidRDefault="00F67D84" w:rsidP="00F67D84">
      <w:pPr>
        <w:numPr>
          <w:ilvl w:val="0"/>
          <w:numId w:val="106"/>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106"/>
        </w:numPr>
        <w:rPr>
          <w:rFonts w:ascii="Calibri" w:hAnsi="Calibri"/>
        </w:rPr>
      </w:pPr>
      <w:r w:rsidRPr="00D5467C">
        <w:rPr>
          <w:rFonts w:ascii="Calibri" w:hAnsi="Calibri"/>
        </w:rPr>
        <w:t>Participate in returning of supplies</w:t>
      </w:r>
    </w:p>
    <w:p w:rsidR="00F67D84" w:rsidRDefault="00F67D84" w:rsidP="00F67D84">
      <w:pPr>
        <w:numPr>
          <w:ilvl w:val="0"/>
          <w:numId w:val="106"/>
        </w:numPr>
        <w:rPr>
          <w:rFonts w:ascii="Calibri" w:hAnsi="Calibri"/>
        </w:rPr>
      </w:pPr>
      <w:r w:rsidRPr="00D5467C">
        <w:rPr>
          <w:rFonts w:ascii="Calibri" w:hAnsi="Calibri"/>
        </w:rPr>
        <w:t>Assist in returning building to normal operations</w:t>
      </w:r>
    </w:p>
    <w:p w:rsidR="00F67D84" w:rsidRDefault="00F67D84" w:rsidP="00F67D84">
      <w:pPr>
        <w:ind w:left="1080"/>
        <w:rPr>
          <w:rFonts w:ascii="Calibri" w:hAnsi="Calibri"/>
          <w:b/>
          <w:sz w:val="96"/>
          <w:u w:val="single"/>
        </w:rPr>
      </w:pPr>
      <w:r>
        <w:rPr>
          <w:rFonts w:ascii="Calibri" w:hAnsi="Calibri"/>
        </w:rPr>
        <w:br w:type="page"/>
      </w:r>
    </w:p>
    <w:p w:rsidR="00F67D84" w:rsidRDefault="00F67D84" w:rsidP="00F67D84">
      <w:pPr>
        <w:jc w:val="center"/>
        <w:outlineLvl w:val="2"/>
        <w:rPr>
          <w:rFonts w:ascii="Calibri" w:hAnsi="Calibri"/>
          <w:b/>
          <w:sz w:val="96"/>
          <w:u w:val="single"/>
        </w:rPr>
      </w:pPr>
    </w:p>
    <w:p w:rsidR="00F67D84" w:rsidRDefault="00F67D84" w:rsidP="00F67D84">
      <w:pPr>
        <w:jc w:val="center"/>
        <w:outlineLvl w:val="2"/>
        <w:rPr>
          <w:rFonts w:ascii="Calibri" w:hAnsi="Calibri"/>
          <w:b/>
          <w:sz w:val="96"/>
          <w:u w:val="single"/>
        </w:rPr>
      </w:pPr>
    </w:p>
    <w:p w:rsidR="00F67D84" w:rsidRPr="00D5467C" w:rsidRDefault="00F67D84" w:rsidP="00F67D84">
      <w:pPr>
        <w:jc w:val="center"/>
        <w:outlineLvl w:val="2"/>
        <w:rPr>
          <w:rFonts w:ascii="Calibri" w:hAnsi="Calibri"/>
          <w:b/>
          <w:sz w:val="96"/>
          <w:u w:val="single"/>
        </w:rPr>
      </w:pPr>
      <w:r w:rsidRPr="00D5467C">
        <w:rPr>
          <w:rFonts w:ascii="Calibri" w:hAnsi="Calibri"/>
          <w:b/>
          <w:sz w:val="96"/>
          <w:u w:val="single"/>
        </w:rPr>
        <w:t xml:space="preserve">Workforce </w:t>
      </w:r>
    </w:p>
    <w:p w:rsidR="00F67D84" w:rsidRPr="00D5467C" w:rsidRDefault="00F67D84" w:rsidP="00F67D84">
      <w:pPr>
        <w:jc w:val="center"/>
        <w:outlineLvl w:val="2"/>
        <w:rPr>
          <w:rFonts w:ascii="Calibri" w:hAnsi="Calibri"/>
          <w:b/>
          <w:sz w:val="96"/>
          <w:u w:val="single"/>
        </w:rPr>
      </w:pPr>
      <w:r w:rsidRPr="00D5467C">
        <w:rPr>
          <w:rFonts w:ascii="Calibri" w:hAnsi="Calibri"/>
          <w:b/>
          <w:sz w:val="96"/>
          <w:u w:val="single"/>
        </w:rPr>
        <w:t>Support Staff</w:t>
      </w:r>
    </w:p>
    <w:p w:rsidR="00F67D84" w:rsidRPr="00D5467C" w:rsidRDefault="00F67D84" w:rsidP="00F67D84">
      <w:pPr>
        <w:ind w:hanging="360"/>
        <w:jc w:val="center"/>
        <w:outlineLvl w:val="3"/>
        <w:rPr>
          <w:rFonts w:ascii="Calibri" w:hAnsi="Calibri"/>
          <w:b/>
          <w:sz w:val="96"/>
          <w:u w:val="single"/>
        </w:rPr>
      </w:pPr>
      <w:r>
        <w:rPr>
          <w:rFonts w:ascii="Calibri" w:hAnsi="Calibri"/>
          <w:b/>
          <w:sz w:val="96"/>
          <w:u w:val="single"/>
        </w:rPr>
        <w:t>Job Action Sheets</w:t>
      </w:r>
      <w:bookmarkStart w:id="27" w:name="Workforce_Support_Staff"/>
      <w:bookmarkEnd w:id="27"/>
    </w:p>
    <w:p w:rsidR="00F67D84" w:rsidRPr="00D5467C" w:rsidRDefault="00F67D84" w:rsidP="00F67D84">
      <w:pPr>
        <w:ind w:hanging="360"/>
        <w:jc w:val="center"/>
        <w:outlineLvl w:val="3"/>
        <w:rPr>
          <w:rFonts w:ascii="Calibri" w:hAnsi="Calibri"/>
          <w:b/>
          <w:sz w:val="96"/>
          <w:u w:val="single"/>
        </w:rPr>
      </w:pPr>
    </w:p>
    <w:p w:rsidR="00F67D84" w:rsidRPr="00D5467C" w:rsidRDefault="00F67D84" w:rsidP="00F67D84">
      <w:pPr>
        <w:ind w:hanging="360"/>
        <w:jc w:val="center"/>
        <w:outlineLvl w:val="3"/>
        <w:rPr>
          <w:rFonts w:ascii="Calibri" w:hAnsi="Calibri"/>
          <w:b/>
          <w:sz w:val="96"/>
          <w:u w:val="single"/>
        </w:rPr>
      </w:pPr>
    </w:p>
    <w:p w:rsidR="00F67D84" w:rsidRPr="00D5467C" w:rsidRDefault="00F67D84" w:rsidP="00F67D84">
      <w:pPr>
        <w:ind w:hanging="360"/>
        <w:jc w:val="center"/>
        <w:outlineLvl w:val="3"/>
        <w:rPr>
          <w:rFonts w:ascii="Calibri" w:hAnsi="Calibri"/>
          <w:b/>
          <w:sz w:val="96"/>
          <w:u w:val="single"/>
        </w:rPr>
      </w:pPr>
    </w:p>
    <w:p w:rsidR="00F67D84" w:rsidRPr="00D5467C" w:rsidRDefault="00F67D84" w:rsidP="00F67D84">
      <w:pPr>
        <w:ind w:hanging="360"/>
        <w:jc w:val="center"/>
        <w:outlineLvl w:val="3"/>
        <w:rPr>
          <w:rFonts w:ascii="Calibri" w:hAnsi="Calibri"/>
          <w:b/>
          <w:sz w:val="96"/>
          <w:u w:val="single"/>
        </w:rPr>
      </w:pPr>
    </w:p>
    <w:p w:rsidR="00F67D84" w:rsidRDefault="00F67D84" w:rsidP="00F67D84">
      <w:pPr>
        <w:jc w:val="center"/>
        <w:rPr>
          <w:rFonts w:ascii="Calibri" w:hAnsi="Calibri"/>
          <w:b/>
          <w:smallCaps/>
          <w:sz w:val="40"/>
          <w:szCs w:val="40"/>
        </w:rPr>
      </w:pPr>
    </w:p>
    <w:p w:rsidR="00F67D84" w:rsidRDefault="00F67D84" w:rsidP="00F67D84">
      <w:pPr>
        <w:jc w:val="center"/>
        <w:rPr>
          <w:rFonts w:ascii="Calibri" w:hAnsi="Calibri"/>
          <w:b/>
          <w:smallCaps/>
          <w:sz w:val="40"/>
          <w:szCs w:val="40"/>
        </w:rPr>
      </w:pPr>
      <w:r>
        <w:rPr>
          <w:rFonts w:ascii="Calibri" w:hAnsi="Calibri"/>
          <w:b/>
          <w:smallCaps/>
          <w:sz w:val="40"/>
          <w:szCs w:val="40"/>
        </w:rPr>
        <w:br w:type="page"/>
      </w:r>
    </w:p>
    <w:p w:rsidR="00F67D84" w:rsidRPr="00FA6776" w:rsidRDefault="00F67D84" w:rsidP="00F67D84">
      <w:pPr>
        <w:jc w:val="center"/>
        <w:rPr>
          <w:rFonts w:ascii="Calibri" w:hAnsi="Calibri"/>
          <w:b/>
          <w:smallCaps/>
          <w:sz w:val="40"/>
          <w:szCs w:val="40"/>
        </w:rPr>
      </w:pPr>
      <w:r w:rsidRPr="00FA6776">
        <w:rPr>
          <w:rFonts w:ascii="Calibri" w:hAnsi="Calibri"/>
          <w:b/>
          <w:smallCaps/>
          <w:sz w:val="40"/>
          <w:szCs w:val="40"/>
        </w:rPr>
        <w:lastRenderedPageBreak/>
        <w:t>Job Action Sheet – Workforce Suppo</w:t>
      </w:r>
      <w:bookmarkStart w:id="28" w:name="Workforce_Support_Group_Supervisor"/>
      <w:bookmarkEnd w:id="28"/>
      <w:r w:rsidRPr="00FA6776">
        <w:rPr>
          <w:rFonts w:ascii="Calibri" w:hAnsi="Calibri"/>
          <w:b/>
          <w:smallCaps/>
          <w:sz w:val="40"/>
          <w:szCs w:val="40"/>
        </w:rPr>
        <w:t>rt Group Supervisor</w:t>
      </w:r>
    </w:p>
    <w:p w:rsidR="00F67D84" w:rsidRPr="00D5467C" w:rsidRDefault="00F67D84" w:rsidP="00F67D84">
      <w:pPr>
        <w:rPr>
          <w:rFonts w:ascii="Calibri" w:hAnsi="Calibri"/>
          <w:b/>
        </w:rPr>
      </w:pPr>
    </w:p>
    <w:p w:rsidR="00F67D84" w:rsidRPr="00D5467C" w:rsidRDefault="00F67D84" w:rsidP="00F67D84">
      <w:pPr>
        <w:rPr>
          <w:rFonts w:ascii="Calibri" w:hAnsi="Calibri"/>
          <w:b/>
          <w:i/>
        </w:rPr>
      </w:pPr>
      <w:r w:rsidRPr="00D5467C">
        <w:rPr>
          <w:rFonts w:ascii="Calibri" w:hAnsi="Calibri"/>
          <w:b/>
        </w:rPr>
        <w:t>Title:</w:t>
      </w:r>
      <w:r w:rsidRPr="00D5467C">
        <w:rPr>
          <w:rFonts w:ascii="Calibri" w:hAnsi="Calibri"/>
          <w:b/>
        </w:rPr>
        <w:tab/>
      </w:r>
      <w:r w:rsidRPr="00D5467C">
        <w:rPr>
          <w:rFonts w:ascii="Calibri" w:hAnsi="Calibri"/>
          <w:b/>
        </w:rPr>
        <w:tab/>
      </w:r>
      <w:r w:rsidRPr="00D5467C">
        <w:rPr>
          <w:rFonts w:ascii="Calibri" w:hAnsi="Calibri"/>
          <w:b/>
        </w:rPr>
        <w:tab/>
      </w:r>
      <w:r w:rsidRPr="00FA6776">
        <w:rPr>
          <w:rFonts w:ascii="Calibri" w:hAnsi="Calibri"/>
          <w:caps/>
        </w:rPr>
        <w:t>Workforce Support Supervisor</w:t>
      </w:r>
    </w:p>
    <w:p w:rsidR="00F67D84" w:rsidRPr="00D5467C" w:rsidRDefault="00F67D84" w:rsidP="00F67D84">
      <w:pPr>
        <w:rPr>
          <w:rFonts w:ascii="Calibri" w:hAnsi="Calibri"/>
          <w:b/>
        </w:rPr>
      </w:pPr>
    </w:p>
    <w:p w:rsidR="00F67D84" w:rsidRPr="00D5467C" w:rsidRDefault="00F67D84" w:rsidP="00F67D84">
      <w:pPr>
        <w:rPr>
          <w:rFonts w:ascii="Calibri" w:hAnsi="Calibri"/>
          <w:b/>
        </w:rPr>
      </w:pPr>
      <w:r w:rsidRPr="00D5467C">
        <w:rPr>
          <w:rFonts w:ascii="Calibri" w:hAnsi="Calibri"/>
          <w:b/>
        </w:rPr>
        <w:t>Supervisor:</w:t>
      </w:r>
      <w:r w:rsidRPr="00D5467C">
        <w:rPr>
          <w:rFonts w:ascii="Calibri" w:hAnsi="Calibri"/>
          <w:b/>
        </w:rPr>
        <w:tab/>
      </w:r>
      <w:r w:rsidRPr="00D5467C">
        <w:rPr>
          <w:rFonts w:ascii="Calibri" w:hAnsi="Calibri"/>
          <w:b/>
        </w:rPr>
        <w:tab/>
      </w:r>
      <w:r w:rsidRPr="00FA6776">
        <w:rPr>
          <w:rFonts w:ascii="Calibri" w:hAnsi="Calibri"/>
        </w:rPr>
        <w:t>POD Manager</w:t>
      </w:r>
    </w:p>
    <w:p w:rsidR="00F67D84" w:rsidRPr="00D5467C" w:rsidRDefault="00F67D84" w:rsidP="00F67D84">
      <w:pPr>
        <w:rPr>
          <w:rFonts w:ascii="Calibri" w:hAnsi="Calibri"/>
          <w:b/>
        </w:rPr>
      </w:pPr>
    </w:p>
    <w:p w:rsidR="00F67D84" w:rsidRPr="00FA6776" w:rsidRDefault="00F67D84" w:rsidP="00F67D84">
      <w:pPr>
        <w:rPr>
          <w:rFonts w:ascii="Calibri" w:hAnsi="Calibri"/>
        </w:rPr>
      </w:pPr>
      <w:r w:rsidRPr="00D5467C">
        <w:rPr>
          <w:rFonts w:ascii="Calibri" w:hAnsi="Calibri"/>
          <w:b/>
        </w:rPr>
        <w:t>Direct Reports:</w:t>
      </w:r>
      <w:r w:rsidRPr="00D5467C">
        <w:rPr>
          <w:rFonts w:ascii="Calibri" w:hAnsi="Calibri"/>
          <w:b/>
        </w:rPr>
        <w:tab/>
      </w:r>
      <w:r w:rsidRPr="00FA6776">
        <w:rPr>
          <w:rFonts w:ascii="Calibri" w:hAnsi="Calibri"/>
        </w:rPr>
        <w:t>Inventory Management Unit Leader</w:t>
      </w:r>
    </w:p>
    <w:p w:rsidR="00F67D84" w:rsidRPr="00FA6776" w:rsidRDefault="00F67D84" w:rsidP="00F67D84">
      <w:pPr>
        <w:ind w:left="1440" w:firstLine="720"/>
        <w:rPr>
          <w:rFonts w:ascii="Calibri" w:hAnsi="Calibri"/>
        </w:rPr>
      </w:pPr>
      <w:r w:rsidRPr="00FA6776">
        <w:rPr>
          <w:rFonts w:ascii="Calibri" w:hAnsi="Calibri"/>
        </w:rPr>
        <w:t>Staff Resources Unit Leader</w:t>
      </w:r>
    </w:p>
    <w:p w:rsidR="00F67D84" w:rsidRPr="00D5467C" w:rsidRDefault="00F67D84" w:rsidP="00F67D84">
      <w:pPr>
        <w:rPr>
          <w:rFonts w:ascii="Calibri" w:hAnsi="Calibri"/>
          <w:b/>
        </w:rPr>
      </w:pPr>
    </w:p>
    <w:p w:rsidR="00F67D84" w:rsidRPr="00D5467C" w:rsidRDefault="00F67D84" w:rsidP="00F67D84">
      <w:pPr>
        <w:ind w:left="2160" w:hanging="2160"/>
        <w:rPr>
          <w:rFonts w:ascii="Calibri" w:hAnsi="Calibri"/>
          <w:b/>
        </w:rPr>
      </w:pPr>
      <w:r w:rsidRPr="00D5467C">
        <w:rPr>
          <w:rFonts w:ascii="Calibri" w:hAnsi="Calibri"/>
          <w:b/>
        </w:rPr>
        <w:t>Purpose:</w:t>
      </w:r>
      <w:r w:rsidRPr="00D5467C">
        <w:rPr>
          <w:rFonts w:ascii="Calibri" w:hAnsi="Calibri"/>
          <w:b/>
        </w:rPr>
        <w:tab/>
      </w:r>
      <w:r w:rsidRPr="00FA6776">
        <w:rPr>
          <w:rFonts w:ascii="Calibri" w:hAnsi="Calibri"/>
        </w:rPr>
        <w:t>Responsible to ensure all non-client related administrative tasks at POD are completed</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Activation:</w:t>
      </w:r>
    </w:p>
    <w:p w:rsidR="00F67D84" w:rsidRPr="00D5467C" w:rsidRDefault="00F67D84" w:rsidP="00F67D84">
      <w:pPr>
        <w:numPr>
          <w:ilvl w:val="0"/>
          <w:numId w:val="107"/>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 </w:t>
      </w:r>
    </w:p>
    <w:p w:rsidR="00F67D84" w:rsidRPr="00D5467C" w:rsidRDefault="00F67D84" w:rsidP="00F67D84">
      <w:pPr>
        <w:numPr>
          <w:ilvl w:val="0"/>
          <w:numId w:val="107"/>
        </w:numPr>
        <w:rPr>
          <w:rFonts w:ascii="Calibri" w:hAnsi="Calibri"/>
        </w:rPr>
      </w:pPr>
      <w:r w:rsidRPr="00D5467C">
        <w:rPr>
          <w:rFonts w:ascii="Calibri" w:hAnsi="Calibri"/>
        </w:rPr>
        <w:t xml:space="preserve">Review POD layout, ICS structure, and forms </w:t>
      </w:r>
    </w:p>
    <w:p w:rsidR="00F67D84" w:rsidRPr="00D5467C" w:rsidRDefault="00F67D84" w:rsidP="00F67D84">
      <w:pPr>
        <w:numPr>
          <w:ilvl w:val="0"/>
          <w:numId w:val="107"/>
        </w:numPr>
        <w:rPr>
          <w:rFonts w:ascii="Calibri" w:hAnsi="Calibri"/>
        </w:rPr>
      </w:pPr>
      <w:r w:rsidRPr="00D5467C">
        <w:rPr>
          <w:rFonts w:ascii="Calibri" w:hAnsi="Calibri"/>
        </w:rPr>
        <w:t>Oversee the set up of workforce support stations</w:t>
      </w:r>
    </w:p>
    <w:p w:rsidR="00F67D84" w:rsidRPr="00D5467C" w:rsidRDefault="00F67D84" w:rsidP="00F67D84">
      <w:pPr>
        <w:numPr>
          <w:ilvl w:val="0"/>
          <w:numId w:val="107"/>
        </w:numPr>
        <w:rPr>
          <w:rFonts w:ascii="Calibri" w:hAnsi="Calibri"/>
        </w:rPr>
      </w:pPr>
      <w:r w:rsidRPr="00D5467C">
        <w:rPr>
          <w:rFonts w:ascii="Calibri" w:hAnsi="Calibri"/>
        </w:rPr>
        <w:t>Ensure that workforce support stations has all necessary supplies</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Execution:</w:t>
      </w:r>
    </w:p>
    <w:p w:rsidR="00F67D84" w:rsidRPr="00D5467C" w:rsidRDefault="00F67D84" w:rsidP="00F67D84">
      <w:pPr>
        <w:numPr>
          <w:ilvl w:val="0"/>
          <w:numId w:val="108"/>
        </w:numPr>
        <w:rPr>
          <w:rFonts w:ascii="Calibri" w:hAnsi="Calibri"/>
        </w:rPr>
      </w:pPr>
      <w:r w:rsidRPr="00D5467C">
        <w:rPr>
          <w:rFonts w:ascii="Calibri" w:hAnsi="Calibri"/>
        </w:rPr>
        <w:t>Oversee the training and orientation of workforce support staff</w:t>
      </w:r>
    </w:p>
    <w:p w:rsidR="00F67D84" w:rsidRPr="00D5467C" w:rsidRDefault="00F67D84" w:rsidP="00F67D84">
      <w:pPr>
        <w:numPr>
          <w:ilvl w:val="0"/>
          <w:numId w:val="108"/>
        </w:numPr>
        <w:rPr>
          <w:rFonts w:ascii="Calibri" w:hAnsi="Calibri"/>
        </w:rPr>
      </w:pPr>
      <w:r w:rsidRPr="00D5467C">
        <w:rPr>
          <w:rFonts w:ascii="Calibri" w:hAnsi="Calibri"/>
        </w:rPr>
        <w:t>Assess staff and supply resources are available throughout operations (coordinate with all Section Chiefs)</w:t>
      </w:r>
    </w:p>
    <w:p w:rsidR="00F67D84" w:rsidRPr="00D5467C" w:rsidRDefault="00F67D84" w:rsidP="00F67D84">
      <w:pPr>
        <w:numPr>
          <w:ilvl w:val="0"/>
          <w:numId w:val="108"/>
        </w:numPr>
        <w:rPr>
          <w:rFonts w:ascii="Calibri" w:hAnsi="Calibri"/>
        </w:rPr>
      </w:pPr>
      <w:r w:rsidRPr="00D5467C">
        <w:rPr>
          <w:rFonts w:ascii="Calibri" w:hAnsi="Calibri"/>
        </w:rPr>
        <w:t>Monitor activities of workforce support staff</w:t>
      </w:r>
    </w:p>
    <w:p w:rsidR="00F67D84" w:rsidRPr="00D5467C" w:rsidRDefault="00F67D84" w:rsidP="00F67D84">
      <w:pPr>
        <w:rPr>
          <w:rFonts w:ascii="Calibri" w:hAnsi="Calibri"/>
          <w:b/>
        </w:rPr>
      </w:pPr>
    </w:p>
    <w:p w:rsidR="00F67D84" w:rsidRPr="00D5467C" w:rsidRDefault="00F67D84" w:rsidP="00F67D84">
      <w:pPr>
        <w:rPr>
          <w:rFonts w:ascii="Calibri" w:hAnsi="Calibri"/>
        </w:rPr>
      </w:pPr>
      <w:r w:rsidRPr="00D5467C">
        <w:rPr>
          <w:rFonts w:ascii="Calibri" w:hAnsi="Calibri"/>
          <w:b/>
        </w:rPr>
        <w:t>Deactivation:</w:t>
      </w:r>
    </w:p>
    <w:p w:rsidR="00F67D84" w:rsidRPr="00D5467C" w:rsidRDefault="00F67D84" w:rsidP="00F67D84">
      <w:pPr>
        <w:numPr>
          <w:ilvl w:val="0"/>
          <w:numId w:val="109"/>
        </w:numPr>
        <w:rPr>
          <w:rFonts w:ascii="Calibri" w:hAnsi="Calibri"/>
        </w:rPr>
      </w:pPr>
      <w:r w:rsidRPr="00D5467C">
        <w:rPr>
          <w:rFonts w:ascii="Calibri" w:hAnsi="Calibri"/>
        </w:rPr>
        <w:t>Complete all required documentation</w:t>
      </w:r>
    </w:p>
    <w:p w:rsidR="00F67D84" w:rsidRPr="00D5467C" w:rsidRDefault="00F67D84" w:rsidP="00F67D84">
      <w:pPr>
        <w:numPr>
          <w:ilvl w:val="0"/>
          <w:numId w:val="109"/>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109"/>
        </w:numPr>
        <w:rPr>
          <w:rFonts w:ascii="Calibri" w:hAnsi="Calibri"/>
        </w:rPr>
      </w:pPr>
      <w:r w:rsidRPr="00D5467C">
        <w:rPr>
          <w:rFonts w:ascii="Calibri" w:hAnsi="Calibri"/>
        </w:rPr>
        <w:t>Participate in returning of supplies</w:t>
      </w:r>
    </w:p>
    <w:p w:rsidR="00F67D84" w:rsidRPr="00572008" w:rsidRDefault="00F67D84" w:rsidP="00F67D84">
      <w:pPr>
        <w:numPr>
          <w:ilvl w:val="0"/>
          <w:numId w:val="109"/>
        </w:numPr>
        <w:rPr>
          <w:rFonts w:ascii="Calibri" w:hAnsi="Calibri"/>
        </w:rPr>
      </w:pPr>
      <w:r w:rsidRPr="00D5467C">
        <w:rPr>
          <w:rFonts w:ascii="Calibri" w:hAnsi="Calibri"/>
        </w:rPr>
        <w:t>Assist in returning building to normal operations</w:t>
      </w:r>
    </w:p>
    <w:p w:rsidR="00F67D84" w:rsidRPr="000E3BDF" w:rsidRDefault="00F67D84" w:rsidP="00F67D84">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Invent</w:t>
      </w:r>
      <w:bookmarkStart w:id="29" w:name="Inventory_Management_Unit"/>
      <w:bookmarkEnd w:id="29"/>
      <w:r>
        <w:rPr>
          <w:rFonts w:ascii="Calibri" w:hAnsi="Calibri"/>
          <w:b/>
          <w:smallCaps/>
          <w:sz w:val="44"/>
          <w:szCs w:val="44"/>
        </w:rPr>
        <w:t>ory Management Unit</w:t>
      </w:r>
    </w:p>
    <w:p w:rsidR="00F67D84" w:rsidRPr="00D5467C" w:rsidRDefault="00F67D84" w:rsidP="00F67D84">
      <w:pPr>
        <w:rPr>
          <w:rFonts w:ascii="Calibri" w:hAnsi="Calibri"/>
          <w:b/>
          <w:bCs/>
        </w:rPr>
      </w:pPr>
    </w:p>
    <w:p w:rsidR="00F67D84" w:rsidRPr="00D5467C" w:rsidRDefault="00F67D84" w:rsidP="00F67D84">
      <w:pPr>
        <w:rPr>
          <w:rFonts w:ascii="Calibri" w:hAnsi="Calibri"/>
          <w:b/>
          <w:bCs/>
          <w:i/>
          <w:iCs/>
        </w:rPr>
      </w:pPr>
      <w:r>
        <w:rPr>
          <w:rFonts w:ascii="Calibri" w:hAnsi="Calibri"/>
          <w:b/>
          <w:bCs/>
        </w:rPr>
        <w:t>Title</w:t>
      </w:r>
      <w:r w:rsidRPr="00D5467C">
        <w:rPr>
          <w:rFonts w:ascii="Calibri" w:hAnsi="Calibri"/>
          <w:b/>
          <w:bCs/>
        </w:rPr>
        <w:t>:</w:t>
      </w:r>
      <w:r w:rsidRPr="00D5467C">
        <w:rPr>
          <w:rFonts w:ascii="Calibri" w:hAnsi="Calibri"/>
          <w:b/>
          <w:bCs/>
        </w:rPr>
        <w:tab/>
      </w:r>
      <w:r w:rsidRPr="00D5467C">
        <w:rPr>
          <w:rFonts w:ascii="Calibri" w:hAnsi="Calibri"/>
          <w:b/>
          <w:bCs/>
        </w:rPr>
        <w:tab/>
      </w:r>
      <w:r w:rsidRPr="00D5467C">
        <w:rPr>
          <w:rFonts w:ascii="Calibri" w:hAnsi="Calibri"/>
          <w:b/>
          <w:bCs/>
        </w:rPr>
        <w:tab/>
      </w:r>
      <w:r w:rsidRPr="000E0967">
        <w:rPr>
          <w:rFonts w:ascii="Calibri" w:hAnsi="Calibri"/>
          <w:bCs/>
          <w:iCs/>
          <w:caps/>
        </w:rPr>
        <w:t>Inventory Management Unit</w:t>
      </w:r>
    </w:p>
    <w:p w:rsidR="00F67D84" w:rsidRPr="00D5467C" w:rsidRDefault="00F67D84" w:rsidP="00F67D84">
      <w:pPr>
        <w:rPr>
          <w:rFonts w:ascii="Calibri" w:hAnsi="Calibri"/>
          <w:b/>
          <w:bCs/>
        </w:rPr>
      </w:pPr>
    </w:p>
    <w:p w:rsidR="00F67D84" w:rsidRDefault="00F67D84" w:rsidP="00F67D84">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r w:rsidRPr="000E0967">
        <w:rPr>
          <w:rFonts w:ascii="Calibri" w:hAnsi="Calibri"/>
          <w:bCs/>
        </w:rPr>
        <w:t>Inventory Management Unit Leader</w:t>
      </w:r>
    </w:p>
    <w:p w:rsidR="00F67D84" w:rsidRPr="00D5467C" w:rsidRDefault="00F67D84" w:rsidP="00F67D84">
      <w:pPr>
        <w:rPr>
          <w:rFonts w:ascii="Calibri" w:hAnsi="Calibri"/>
          <w:b/>
          <w:bCs/>
        </w:rPr>
      </w:pPr>
    </w:p>
    <w:p w:rsidR="00F67D84" w:rsidRPr="00D5467C" w:rsidRDefault="00F67D84" w:rsidP="00F67D84">
      <w:pPr>
        <w:rPr>
          <w:rFonts w:ascii="Calibri" w:hAnsi="Calibri"/>
          <w:b/>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0E0967">
        <w:rPr>
          <w:rFonts w:ascii="Calibri" w:hAnsi="Calibri"/>
          <w:bCs/>
        </w:rPr>
        <w:t>Workforce Support Group Supervisor</w:t>
      </w:r>
    </w:p>
    <w:p w:rsidR="00F67D84" w:rsidRDefault="00F67D84" w:rsidP="00F67D84">
      <w:pPr>
        <w:rPr>
          <w:rFonts w:ascii="Calibri" w:hAnsi="Calibri"/>
          <w:b/>
          <w:bCs/>
        </w:rPr>
      </w:pPr>
    </w:p>
    <w:p w:rsidR="00F67D84" w:rsidRDefault="00F67D84" w:rsidP="00F67D84">
      <w:pPr>
        <w:ind w:left="2160" w:hanging="2160"/>
        <w:rPr>
          <w:rFonts w:ascii="Calibri" w:hAnsi="Calibri"/>
          <w:bCs/>
        </w:rPr>
      </w:pPr>
      <w:r w:rsidRPr="00D5467C">
        <w:rPr>
          <w:rFonts w:ascii="Calibri" w:hAnsi="Calibri"/>
          <w:b/>
          <w:bCs/>
        </w:rPr>
        <w:t>Purpose:</w:t>
      </w:r>
      <w:r w:rsidRPr="00D5467C">
        <w:rPr>
          <w:rFonts w:ascii="Calibri" w:hAnsi="Calibri"/>
          <w:b/>
          <w:bCs/>
        </w:rPr>
        <w:tab/>
      </w:r>
      <w:r w:rsidRPr="000E0967">
        <w:rPr>
          <w:rFonts w:ascii="Calibri" w:hAnsi="Calibri"/>
          <w:bCs/>
        </w:rPr>
        <w:t>Responsible for organizing,</w:t>
      </w:r>
      <w:r>
        <w:rPr>
          <w:rFonts w:ascii="Calibri" w:hAnsi="Calibri"/>
          <w:bCs/>
        </w:rPr>
        <w:t xml:space="preserve"> gathering, and distributing </w:t>
      </w:r>
      <w:r w:rsidRPr="000E0967">
        <w:rPr>
          <w:rFonts w:ascii="Calibri" w:hAnsi="Calibri"/>
          <w:bCs/>
        </w:rPr>
        <w:t xml:space="preserve">medical and non-medical </w:t>
      </w:r>
      <w:r>
        <w:rPr>
          <w:rFonts w:ascii="Calibri" w:hAnsi="Calibri"/>
          <w:bCs/>
        </w:rPr>
        <w:t xml:space="preserve">supplies and equipment to all </w:t>
      </w:r>
      <w:r w:rsidRPr="000E0967">
        <w:rPr>
          <w:rFonts w:ascii="Calibri" w:hAnsi="Calibri"/>
          <w:bCs/>
        </w:rPr>
        <w:t>stations</w:t>
      </w:r>
    </w:p>
    <w:p w:rsidR="00F67D84" w:rsidRPr="00D5467C" w:rsidRDefault="00F67D84" w:rsidP="00F67D84">
      <w:pPr>
        <w:ind w:left="2160" w:hanging="2160"/>
        <w:rPr>
          <w:rFonts w:ascii="Calibri" w:hAnsi="Calibri"/>
          <w:b/>
          <w:bCs/>
        </w:rPr>
      </w:pPr>
    </w:p>
    <w:p w:rsidR="00F67D84" w:rsidRPr="00D5467C" w:rsidRDefault="00F67D84" w:rsidP="00F67D84">
      <w:pPr>
        <w:rPr>
          <w:rFonts w:ascii="Calibri" w:hAnsi="Calibri"/>
        </w:rPr>
      </w:pPr>
      <w:r>
        <w:rPr>
          <w:rFonts w:ascii="Calibri" w:hAnsi="Calibri"/>
          <w:b/>
          <w:bCs/>
          <w:u w:val="single"/>
        </w:rPr>
        <w:t>Supervisor</w:t>
      </w:r>
      <w:r w:rsidRPr="00D5467C">
        <w:rPr>
          <w:rFonts w:ascii="Calibri" w:hAnsi="Calibri"/>
          <w:b/>
          <w:bCs/>
          <w:u w:val="single"/>
        </w:rPr>
        <w:t xml:space="preserve"> Responsibilities:</w:t>
      </w:r>
      <w:r w:rsidRPr="00D5467C">
        <w:rPr>
          <w:rFonts w:ascii="Calibri" w:hAnsi="Calibri"/>
          <w:b/>
          <w:bCs/>
        </w:rPr>
        <w:t xml:space="preserve"> </w:t>
      </w:r>
      <w:r w:rsidRPr="00D5467C">
        <w:rPr>
          <w:rFonts w:ascii="Calibri" w:hAnsi="Calibri"/>
        </w:rPr>
        <w:t>All tasks as assigned to Inventory Management unit staff (see below) and:</w:t>
      </w:r>
    </w:p>
    <w:p w:rsidR="00F67D84" w:rsidRPr="00D5467C" w:rsidRDefault="00F67D84" w:rsidP="00F67D84">
      <w:pPr>
        <w:ind w:firstLine="720"/>
        <w:rPr>
          <w:rFonts w:ascii="Calibri" w:hAnsi="Calibri"/>
          <w:b/>
          <w:bCs/>
        </w:rPr>
      </w:pPr>
      <w:r w:rsidRPr="00D5467C">
        <w:rPr>
          <w:rFonts w:ascii="Calibri" w:hAnsi="Calibri"/>
          <w:b/>
          <w:bCs/>
        </w:rPr>
        <w:t>Activation:</w:t>
      </w:r>
    </w:p>
    <w:p w:rsidR="00F67D84" w:rsidRPr="00D5467C" w:rsidRDefault="00F67D84" w:rsidP="00F67D84">
      <w:pPr>
        <w:pStyle w:val="ListParagraph"/>
        <w:numPr>
          <w:ilvl w:val="0"/>
          <w:numId w:val="110"/>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67D84" w:rsidRPr="00D5467C" w:rsidRDefault="00F67D84" w:rsidP="00F67D84">
      <w:pPr>
        <w:pStyle w:val="ListParagraph"/>
        <w:numPr>
          <w:ilvl w:val="0"/>
          <w:numId w:val="110"/>
        </w:numPr>
        <w:spacing w:after="0" w:line="240" w:lineRule="auto"/>
      </w:pPr>
      <w:r w:rsidRPr="00D5467C">
        <w:t>Ensure supplies/staffing</w:t>
      </w:r>
    </w:p>
    <w:p w:rsidR="00F67D84" w:rsidRPr="00D5467C" w:rsidRDefault="00F67D84" w:rsidP="00F67D84">
      <w:pPr>
        <w:ind w:firstLine="720"/>
        <w:rPr>
          <w:rFonts w:ascii="Calibri" w:hAnsi="Calibri"/>
          <w:b/>
          <w:bCs/>
        </w:rPr>
      </w:pPr>
      <w:r w:rsidRPr="00D5467C">
        <w:rPr>
          <w:rFonts w:ascii="Calibri" w:hAnsi="Calibri"/>
          <w:b/>
          <w:bCs/>
        </w:rPr>
        <w:t>Execution:</w:t>
      </w:r>
    </w:p>
    <w:p w:rsidR="00F67D84" w:rsidRPr="00D5467C" w:rsidRDefault="00F67D84" w:rsidP="00F67D84">
      <w:pPr>
        <w:pStyle w:val="ListParagraph"/>
        <w:numPr>
          <w:ilvl w:val="0"/>
          <w:numId w:val="111"/>
        </w:numPr>
        <w:spacing w:after="0" w:line="240" w:lineRule="auto"/>
      </w:pPr>
      <w:r w:rsidRPr="00D5467C">
        <w:t>Monitor operation activities for station</w:t>
      </w:r>
    </w:p>
    <w:p w:rsidR="00F67D84" w:rsidRPr="00D5467C" w:rsidRDefault="00F67D84" w:rsidP="00F67D84">
      <w:pPr>
        <w:pStyle w:val="ListParagraph"/>
        <w:numPr>
          <w:ilvl w:val="0"/>
          <w:numId w:val="111"/>
        </w:numPr>
        <w:spacing w:after="0" w:line="240" w:lineRule="auto"/>
      </w:pPr>
      <w:r w:rsidRPr="00D5467C">
        <w:t>Assess staff and supply resources are available throughout operations</w:t>
      </w:r>
    </w:p>
    <w:p w:rsidR="00F67D84" w:rsidRPr="00D5467C" w:rsidRDefault="00F67D84" w:rsidP="00F67D84">
      <w:pPr>
        <w:rPr>
          <w:rFonts w:ascii="Calibri" w:hAnsi="Calibri"/>
          <w:b/>
          <w:bCs/>
        </w:rPr>
      </w:pPr>
    </w:p>
    <w:p w:rsidR="00F67D84" w:rsidRPr="00D5467C" w:rsidRDefault="00F67D84" w:rsidP="00F67D84">
      <w:pPr>
        <w:rPr>
          <w:rFonts w:ascii="Calibri" w:hAnsi="Calibri"/>
          <w:b/>
          <w:bCs/>
          <w:u w:val="single"/>
        </w:rPr>
      </w:pPr>
      <w:smartTag w:uri="urn:schemas-microsoft-com:office:smarttags" w:element="PersonName">
        <w:r w:rsidRPr="00D5467C">
          <w:rPr>
            <w:rFonts w:ascii="Calibri" w:hAnsi="Calibri"/>
            <w:b/>
            <w:bCs/>
            <w:u w:val="single"/>
          </w:rPr>
          <w:t>Staff</w:t>
        </w:r>
      </w:smartTag>
      <w:r w:rsidRPr="00D5467C">
        <w:rPr>
          <w:rFonts w:ascii="Calibri" w:hAnsi="Calibri"/>
          <w:b/>
          <w:bCs/>
          <w:u w:val="single"/>
        </w:rPr>
        <w:t xml:space="preserve"> Responsibilities:</w:t>
      </w:r>
    </w:p>
    <w:p w:rsidR="00F67D84" w:rsidRPr="00D5467C" w:rsidRDefault="00F67D84" w:rsidP="00F67D84">
      <w:pPr>
        <w:ind w:firstLine="720"/>
        <w:rPr>
          <w:rFonts w:ascii="Calibri" w:hAnsi="Calibri"/>
        </w:rPr>
      </w:pPr>
      <w:r w:rsidRPr="00D5467C">
        <w:rPr>
          <w:rFonts w:ascii="Calibri" w:hAnsi="Calibri"/>
          <w:b/>
          <w:bCs/>
        </w:rPr>
        <w:t>Activation:</w:t>
      </w:r>
    </w:p>
    <w:p w:rsidR="00F67D84" w:rsidRPr="00D5467C" w:rsidRDefault="00F67D84" w:rsidP="00F67D84">
      <w:pPr>
        <w:numPr>
          <w:ilvl w:val="0"/>
          <w:numId w:val="112"/>
        </w:numPr>
        <w:tabs>
          <w:tab w:val="clear" w:pos="1080"/>
        </w:tabs>
        <w:ind w:left="1440"/>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67D84" w:rsidRPr="00D5467C" w:rsidRDefault="00F67D84" w:rsidP="00F67D84">
      <w:pPr>
        <w:numPr>
          <w:ilvl w:val="0"/>
          <w:numId w:val="112"/>
        </w:numPr>
        <w:tabs>
          <w:tab w:val="clear" w:pos="1080"/>
        </w:tabs>
        <w:ind w:left="1440"/>
        <w:rPr>
          <w:rFonts w:ascii="Calibri" w:hAnsi="Calibri"/>
        </w:rPr>
      </w:pPr>
      <w:r w:rsidRPr="00D5467C">
        <w:rPr>
          <w:rFonts w:ascii="Calibri" w:hAnsi="Calibri"/>
        </w:rPr>
        <w:t>Review POD layout and ICS structure</w:t>
      </w:r>
    </w:p>
    <w:p w:rsidR="00F67D84" w:rsidRPr="00D5467C" w:rsidRDefault="00F67D84" w:rsidP="00F67D84">
      <w:pPr>
        <w:numPr>
          <w:ilvl w:val="0"/>
          <w:numId w:val="112"/>
        </w:numPr>
        <w:tabs>
          <w:tab w:val="clear" w:pos="1080"/>
        </w:tabs>
        <w:ind w:left="1440"/>
        <w:rPr>
          <w:rFonts w:ascii="Calibri" w:hAnsi="Calibri"/>
        </w:rPr>
      </w:pPr>
      <w:r w:rsidRPr="00D5467C">
        <w:rPr>
          <w:rFonts w:ascii="Calibri" w:hAnsi="Calibri"/>
        </w:rPr>
        <w:t xml:space="preserve">Work with Station supervisors/staff to set up station with appropriate materials and equipment </w:t>
      </w:r>
    </w:p>
    <w:p w:rsidR="00F67D84" w:rsidRPr="00D5467C" w:rsidRDefault="00F67D84" w:rsidP="00F67D84">
      <w:pPr>
        <w:numPr>
          <w:ilvl w:val="0"/>
          <w:numId w:val="112"/>
        </w:numPr>
        <w:tabs>
          <w:tab w:val="clear" w:pos="1080"/>
        </w:tabs>
        <w:ind w:left="1440"/>
        <w:rPr>
          <w:rFonts w:ascii="Calibri" w:hAnsi="Calibri"/>
        </w:rPr>
      </w:pPr>
      <w:r w:rsidRPr="00D5467C">
        <w:rPr>
          <w:rFonts w:ascii="Calibri" w:hAnsi="Calibri"/>
        </w:rPr>
        <w:t>Identify and request additional supplies</w:t>
      </w:r>
    </w:p>
    <w:p w:rsidR="00F67D84" w:rsidRPr="00D5467C" w:rsidRDefault="00F67D84" w:rsidP="00F67D84">
      <w:pPr>
        <w:rPr>
          <w:rFonts w:ascii="Calibri" w:hAnsi="Calibri"/>
          <w:b/>
          <w:bCs/>
        </w:rPr>
      </w:pPr>
    </w:p>
    <w:p w:rsidR="00F67D84" w:rsidRPr="00D5467C" w:rsidRDefault="00F67D84" w:rsidP="00F67D84">
      <w:pPr>
        <w:ind w:firstLine="720"/>
        <w:rPr>
          <w:rFonts w:ascii="Calibri" w:hAnsi="Calibri"/>
        </w:rPr>
      </w:pPr>
      <w:r w:rsidRPr="00D5467C">
        <w:rPr>
          <w:rFonts w:ascii="Calibri" w:hAnsi="Calibri"/>
          <w:b/>
          <w:bCs/>
        </w:rPr>
        <w:t>Execution:</w:t>
      </w:r>
    </w:p>
    <w:p w:rsidR="00F67D84" w:rsidRPr="00D5467C" w:rsidRDefault="00F67D84" w:rsidP="00F67D84">
      <w:pPr>
        <w:numPr>
          <w:ilvl w:val="0"/>
          <w:numId w:val="113"/>
        </w:numPr>
        <w:tabs>
          <w:tab w:val="clear" w:pos="1080"/>
          <w:tab w:val="num" w:pos="-1080"/>
        </w:tabs>
        <w:ind w:left="1440"/>
        <w:rPr>
          <w:rFonts w:ascii="Calibri" w:hAnsi="Calibri"/>
        </w:rPr>
      </w:pPr>
      <w:r w:rsidRPr="00D5467C">
        <w:rPr>
          <w:rFonts w:ascii="Calibri" w:hAnsi="Calibri"/>
        </w:rPr>
        <w:t>During operations ensure that all stations have all needed supplies and equipment</w:t>
      </w:r>
    </w:p>
    <w:p w:rsidR="00F67D84" w:rsidRPr="00D5467C" w:rsidRDefault="00F67D84" w:rsidP="00F67D84">
      <w:pPr>
        <w:numPr>
          <w:ilvl w:val="0"/>
          <w:numId w:val="113"/>
        </w:numPr>
        <w:tabs>
          <w:tab w:val="clear" w:pos="1080"/>
          <w:tab w:val="num" w:pos="-1080"/>
        </w:tabs>
        <w:ind w:left="1440"/>
        <w:rPr>
          <w:rFonts w:ascii="Calibri" w:hAnsi="Calibri"/>
        </w:rPr>
      </w:pPr>
      <w:r w:rsidRPr="00D5467C">
        <w:rPr>
          <w:rFonts w:ascii="Calibri" w:hAnsi="Calibri"/>
        </w:rPr>
        <w:t>Track supplies and equipment</w:t>
      </w:r>
    </w:p>
    <w:p w:rsidR="00F67D84" w:rsidRPr="00D5467C" w:rsidRDefault="00F67D84" w:rsidP="00F67D84">
      <w:pPr>
        <w:numPr>
          <w:ilvl w:val="0"/>
          <w:numId w:val="113"/>
        </w:numPr>
        <w:tabs>
          <w:tab w:val="clear" w:pos="1080"/>
          <w:tab w:val="num" w:pos="-1080"/>
        </w:tabs>
        <w:ind w:left="1440"/>
        <w:rPr>
          <w:rFonts w:ascii="Calibri" w:hAnsi="Calibri"/>
        </w:rPr>
      </w:pPr>
      <w:r w:rsidRPr="00D5467C">
        <w:rPr>
          <w:rFonts w:ascii="Calibri" w:hAnsi="Calibri"/>
        </w:rPr>
        <w:t>Maintain communication with station supervisors/staff during operations to ensure sufficient supplies on hand</w:t>
      </w:r>
    </w:p>
    <w:p w:rsidR="00F67D84" w:rsidRPr="00D5467C" w:rsidRDefault="00F67D84" w:rsidP="00F67D84">
      <w:pPr>
        <w:rPr>
          <w:rFonts w:ascii="Calibri" w:hAnsi="Calibri"/>
          <w:b/>
          <w:bCs/>
        </w:rPr>
      </w:pPr>
    </w:p>
    <w:p w:rsidR="00F67D84" w:rsidRPr="00D5467C" w:rsidRDefault="00F67D84" w:rsidP="00F67D84">
      <w:pPr>
        <w:ind w:firstLine="720"/>
        <w:rPr>
          <w:rFonts w:ascii="Calibri" w:hAnsi="Calibri"/>
        </w:rPr>
      </w:pPr>
      <w:r w:rsidRPr="00D5467C">
        <w:rPr>
          <w:rFonts w:ascii="Calibri" w:hAnsi="Calibri"/>
          <w:b/>
          <w:bCs/>
        </w:rPr>
        <w:t>Deactivation:</w:t>
      </w:r>
    </w:p>
    <w:p w:rsidR="00F67D84" w:rsidRPr="00D5467C" w:rsidRDefault="00F67D84" w:rsidP="00F67D84">
      <w:pPr>
        <w:numPr>
          <w:ilvl w:val="0"/>
          <w:numId w:val="114"/>
        </w:numPr>
        <w:tabs>
          <w:tab w:val="clear" w:pos="1080"/>
        </w:tabs>
        <w:ind w:left="1440"/>
        <w:rPr>
          <w:rFonts w:ascii="Calibri" w:hAnsi="Calibri"/>
        </w:rPr>
      </w:pPr>
      <w:r w:rsidRPr="00D5467C">
        <w:rPr>
          <w:rFonts w:ascii="Calibri" w:hAnsi="Calibri"/>
        </w:rPr>
        <w:t>Complete all required documentation</w:t>
      </w:r>
    </w:p>
    <w:p w:rsidR="00F67D84" w:rsidRPr="00D5467C" w:rsidRDefault="00F67D84" w:rsidP="00F67D84">
      <w:pPr>
        <w:numPr>
          <w:ilvl w:val="0"/>
          <w:numId w:val="114"/>
        </w:numPr>
        <w:tabs>
          <w:tab w:val="clear" w:pos="1080"/>
        </w:tabs>
        <w:ind w:left="1440"/>
        <w:rPr>
          <w:rFonts w:ascii="Calibri" w:hAnsi="Calibri"/>
        </w:rPr>
      </w:pPr>
      <w:r w:rsidRPr="00D5467C">
        <w:rPr>
          <w:rFonts w:ascii="Calibri" w:hAnsi="Calibri"/>
        </w:rPr>
        <w:t>Participate in closing and clean up of site</w:t>
      </w:r>
    </w:p>
    <w:p w:rsidR="00F67D84" w:rsidRPr="00D5467C" w:rsidRDefault="00F67D84" w:rsidP="00F67D84">
      <w:pPr>
        <w:numPr>
          <w:ilvl w:val="0"/>
          <w:numId w:val="114"/>
        </w:numPr>
        <w:tabs>
          <w:tab w:val="clear" w:pos="1080"/>
        </w:tabs>
        <w:ind w:left="1440"/>
        <w:rPr>
          <w:rFonts w:ascii="Calibri" w:hAnsi="Calibri"/>
        </w:rPr>
      </w:pPr>
      <w:r w:rsidRPr="00D5467C">
        <w:rPr>
          <w:rFonts w:ascii="Calibri" w:hAnsi="Calibri"/>
        </w:rPr>
        <w:t>Participate in returning of supplies</w:t>
      </w:r>
    </w:p>
    <w:p w:rsidR="00F67D84" w:rsidRDefault="00F67D84" w:rsidP="00F67D84">
      <w:pPr>
        <w:numPr>
          <w:ilvl w:val="0"/>
          <w:numId w:val="114"/>
        </w:numPr>
        <w:tabs>
          <w:tab w:val="clear" w:pos="1080"/>
        </w:tabs>
        <w:ind w:left="1440"/>
        <w:rPr>
          <w:rFonts w:ascii="Calibri" w:hAnsi="Calibri"/>
        </w:rPr>
      </w:pPr>
      <w:r w:rsidRPr="00D5467C">
        <w:rPr>
          <w:rFonts w:ascii="Calibri" w:hAnsi="Calibri"/>
        </w:rPr>
        <w:t>Assist in returning building to normal operations</w:t>
      </w:r>
    </w:p>
    <w:p w:rsidR="00F67D84" w:rsidRPr="000E3BDF" w:rsidRDefault="00F67D84" w:rsidP="00F67D84">
      <w:pPr>
        <w:jc w:val="center"/>
        <w:rPr>
          <w:rFonts w:ascii="Calibri" w:hAnsi="Calibri"/>
          <w:b/>
          <w:smallCaps/>
          <w:sz w:val="44"/>
          <w:szCs w:val="44"/>
        </w:rPr>
      </w:pPr>
      <w:r>
        <w:rPr>
          <w:rFonts w:ascii="Calibri" w:hAnsi="Calibri"/>
          <w:b/>
          <w:smallCaps/>
          <w:sz w:val="44"/>
          <w:szCs w:val="44"/>
        </w:rPr>
        <w:br w:type="page"/>
      </w:r>
      <w:r w:rsidRPr="000E3BDF">
        <w:rPr>
          <w:rFonts w:ascii="Calibri" w:hAnsi="Calibri"/>
          <w:b/>
          <w:smallCaps/>
          <w:sz w:val="44"/>
          <w:szCs w:val="44"/>
        </w:rPr>
        <w:lastRenderedPageBreak/>
        <w:t xml:space="preserve">Job Action Sheet – </w:t>
      </w:r>
      <w:r>
        <w:rPr>
          <w:rFonts w:ascii="Calibri" w:hAnsi="Calibri"/>
          <w:b/>
          <w:smallCaps/>
          <w:sz w:val="44"/>
          <w:szCs w:val="44"/>
        </w:rPr>
        <w:t>Staffing R</w:t>
      </w:r>
      <w:bookmarkStart w:id="30" w:name="Staffing_Resources_Unit"/>
      <w:bookmarkEnd w:id="30"/>
      <w:r>
        <w:rPr>
          <w:rFonts w:ascii="Calibri" w:hAnsi="Calibri"/>
          <w:b/>
          <w:smallCaps/>
          <w:sz w:val="44"/>
          <w:szCs w:val="44"/>
        </w:rPr>
        <w:t>esources Unit</w:t>
      </w:r>
    </w:p>
    <w:p w:rsidR="00F67D84" w:rsidRPr="00D5467C" w:rsidRDefault="00F67D84" w:rsidP="00F67D84">
      <w:pPr>
        <w:rPr>
          <w:rFonts w:ascii="Calibri" w:hAnsi="Calibri"/>
          <w:b/>
          <w:bCs/>
        </w:rPr>
      </w:pPr>
    </w:p>
    <w:p w:rsidR="00F67D84" w:rsidRDefault="00F67D84" w:rsidP="00F67D84">
      <w:pPr>
        <w:rPr>
          <w:rFonts w:ascii="Calibri" w:hAnsi="Calibri"/>
          <w:bCs/>
          <w:iCs/>
          <w:caps/>
        </w:rPr>
      </w:pPr>
      <w:r>
        <w:rPr>
          <w:rFonts w:ascii="Calibri" w:hAnsi="Calibri"/>
          <w:b/>
          <w:bCs/>
        </w:rPr>
        <w:t>Title</w:t>
      </w:r>
      <w:r w:rsidRPr="00D5467C">
        <w:rPr>
          <w:rFonts w:ascii="Calibri" w:hAnsi="Calibri"/>
          <w:b/>
          <w:bCs/>
        </w:rPr>
        <w:t>:</w:t>
      </w:r>
      <w:r w:rsidRPr="00D5467C">
        <w:rPr>
          <w:rFonts w:ascii="Calibri" w:hAnsi="Calibri"/>
          <w:b/>
          <w:bCs/>
        </w:rPr>
        <w:tab/>
      </w:r>
      <w:r w:rsidRPr="00D5467C">
        <w:rPr>
          <w:rFonts w:ascii="Calibri" w:hAnsi="Calibri"/>
          <w:b/>
          <w:bCs/>
        </w:rPr>
        <w:tab/>
      </w:r>
      <w:r w:rsidRPr="00D5467C">
        <w:rPr>
          <w:rFonts w:ascii="Calibri" w:hAnsi="Calibri"/>
          <w:b/>
          <w:bCs/>
        </w:rPr>
        <w:tab/>
      </w:r>
      <w:r w:rsidRPr="00064BD1">
        <w:rPr>
          <w:rFonts w:ascii="Calibri" w:hAnsi="Calibri"/>
          <w:bCs/>
          <w:iCs/>
          <w:caps/>
        </w:rPr>
        <w:t xml:space="preserve">Staffing Resource Management </w:t>
      </w:r>
      <w:smartTag w:uri="urn:schemas-microsoft-com:office:smarttags" w:element="stockticker">
        <w:r w:rsidRPr="00064BD1">
          <w:rPr>
            <w:rFonts w:ascii="Calibri" w:hAnsi="Calibri"/>
            <w:bCs/>
            <w:iCs/>
            <w:caps/>
          </w:rPr>
          <w:t>Unit</w:t>
        </w:r>
      </w:smartTag>
    </w:p>
    <w:p w:rsidR="00F67D84" w:rsidRPr="00D5467C" w:rsidRDefault="00F67D84" w:rsidP="00F67D84">
      <w:pPr>
        <w:rPr>
          <w:rFonts w:ascii="Calibri" w:hAnsi="Calibri"/>
          <w:b/>
          <w:bCs/>
        </w:rPr>
      </w:pPr>
    </w:p>
    <w:p w:rsidR="00F67D84" w:rsidRDefault="00F67D84" w:rsidP="00F67D84">
      <w:pPr>
        <w:rPr>
          <w:rFonts w:ascii="Calibri" w:hAnsi="Calibri"/>
          <w:b/>
          <w:bCs/>
        </w:rPr>
      </w:pPr>
      <w:r w:rsidRPr="00D5467C">
        <w:rPr>
          <w:rFonts w:ascii="Calibri" w:hAnsi="Calibri"/>
          <w:b/>
          <w:bCs/>
        </w:rPr>
        <w:t>Supervisor:</w:t>
      </w:r>
      <w:r w:rsidRPr="00D5467C">
        <w:rPr>
          <w:rFonts w:ascii="Calibri" w:hAnsi="Calibri"/>
          <w:b/>
          <w:bCs/>
        </w:rPr>
        <w:tab/>
      </w:r>
      <w:r w:rsidRPr="00D5467C">
        <w:rPr>
          <w:rFonts w:ascii="Calibri" w:hAnsi="Calibri"/>
          <w:b/>
          <w:bCs/>
        </w:rPr>
        <w:tab/>
      </w:r>
      <w:smartTag w:uri="urn:schemas-microsoft-com:office:smarttags" w:element="PersonName">
        <w:r w:rsidRPr="00064BD1">
          <w:rPr>
            <w:rFonts w:ascii="Calibri" w:hAnsi="Calibri"/>
            <w:bCs/>
          </w:rPr>
          <w:t>Staff</w:t>
        </w:r>
      </w:smartTag>
      <w:r w:rsidRPr="00064BD1">
        <w:rPr>
          <w:rFonts w:ascii="Calibri" w:hAnsi="Calibri"/>
          <w:bCs/>
        </w:rPr>
        <w:t>ing Resource Management Group Supervisor</w:t>
      </w:r>
    </w:p>
    <w:p w:rsidR="00F67D84" w:rsidRPr="00D5467C" w:rsidRDefault="00F67D84" w:rsidP="00F67D84">
      <w:pPr>
        <w:rPr>
          <w:rFonts w:ascii="Calibri" w:hAnsi="Calibri"/>
          <w:b/>
          <w:bCs/>
        </w:rPr>
      </w:pPr>
    </w:p>
    <w:p w:rsidR="00F67D84" w:rsidRDefault="00F67D84" w:rsidP="00F67D84">
      <w:pPr>
        <w:rPr>
          <w:rFonts w:ascii="Calibri" w:hAnsi="Calibri"/>
          <w:bCs/>
        </w:rPr>
      </w:pPr>
      <w:r w:rsidRPr="00D5467C">
        <w:rPr>
          <w:rFonts w:ascii="Calibri" w:hAnsi="Calibri"/>
          <w:b/>
          <w:bCs/>
        </w:rPr>
        <w:t>Reports to:</w:t>
      </w:r>
      <w:r w:rsidRPr="00D5467C">
        <w:rPr>
          <w:rFonts w:ascii="Calibri" w:hAnsi="Calibri"/>
          <w:b/>
          <w:bCs/>
        </w:rPr>
        <w:tab/>
      </w:r>
      <w:r w:rsidRPr="00D5467C">
        <w:rPr>
          <w:rFonts w:ascii="Calibri" w:hAnsi="Calibri"/>
          <w:b/>
          <w:bCs/>
        </w:rPr>
        <w:tab/>
      </w:r>
      <w:r w:rsidRPr="00064BD1">
        <w:rPr>
          <w:rFonts w:ascii="Calibri" w:hAnsi="Calibri"/>
          <w:bCs/>
        </w:rPr>
        <w:t>Workforce Support Group Supervisor</w:t>
      </w:r>
    </w:p>
    <w:p w:rsidR="00F67D84" w:rsidRDefault="00F67D84" w:rsidP="00F67D84">
      <w:pPr>
        <w:rPr>
          <w:rFonts w:ascii="Calibri" w:hAnsi="Calibri"/>
          <w:bCs/>
        </w:rPr>
      </w:pPr>
    </w:p>
    <w:p w:rsidR="00F67D84" w:rsidRPr="00D5467C" w:rsidRDefault="00F67D84" w:rsidP="00F67D84">
      <w:pPr>
        <w:ind w:left="2160" w:hanging="2160"/>
        <w:rPr>
          <w:rFonts w:ascii="Calibri" w:hAnsi="Calibri"/>
          <w:b/>
          <w:bCs/>
        </w:rPr>
      </w:pPr>
      <w:r w:rsidRPr="00D5467C">
        <w:rPr>
          <w:rFonts w:ascii="Calibri" w:hAnsi="Calibri"/>
          <w:b/>
          <w:bCs/>
        </w:rPr>
        <w:t>Purpose:</w:t>
      </w:r>
      <w:r w:rsidRPr="00D5467C">
        <w:rPr>
          <w:rFonts w:ascii="Calibri" w:hAnsi="Calibri"/>
          <w:b/>
          <w:bCs/>
        </w:rPr>
        <w:tab/>
      </w:r>
      <w:r w:rsidRPr="00064BD1">
        <w:rPr>
          <w:rFonts w:ascii="Calibri" w:hAnsi="Calibri"/>
          <w:bCs/>
        </w:rPr>
        <w:t>Responsible to provide services and supports to all POD staff: recording of personnel time, tracking staff hours/maintaining work schedule data; completing required Workers Compensation forms; maintaining documents for injuries/illnesses at POD; ensuring resources available for staff</w:t>
      </w:r>
    </w:p>
    <w:p w:rsidR="00F67D84" w:rsidRPr="00D5467C" w:rsidRDefault="00F67D84" w:rsidP="00F67D84">
      <w:pPr>
        <w:rPr>
          <w:rFonts w:ascii="Calibri" w:hAnsi="Calibri"/>
          <w:b/>
          <w:bCs/>
          <w:u w:val="single"/>
        </w:rPr>
      </w:pPr>
    </w:p>
    <w:p w:rsidR="00F67D84" w:rsidRPr="00D5467C" w:rsidRDefault="00F67D84" w:rsidP="00F67D84">
      <w:pPr>
        <w:rPr>
          <w:rFonts w:ascii="Calibri" w:hAnsi="Calibri"/>
        </w:rPr>
      </w:pPr>
      <w:r w:rsidRPr="00D5467C">
        <w:rPr>
          <w:rFonts w:ascii="Calibri" w:hAnsi="Calibri"/>
          <w:b/>
          <w:bCs/>
          <w:u w:val="single"/>
        </w:rPr>
        <w:t>Supervisor Responsibilities:</w:t>
      </w:r>
      <w:r w:rsidRPr="00D5467C">
        <w:rPr>
          <w:rFonts w:ascii="Calibri" w:hAnsi="Calibri"/>
          <w:b/>
          <w:bCs/>
        </w:rPr>
        <w:t xml:space="preserve"> </w:t>
      </w:r>
      <w:r w:rsidRPr="00D5467C">
        <w:rPr>
          <w:rFonts w:ascii="Calibri" w:hAnsi="Calibri"/>
        </w:rPr>
        <w:t>All tasks as assigned to Staffing Resource Management station group staff (see below) and:</w:t>
      </w:r>
    </w:p>
    <w:p w:rsidR="00F67D84" w:rsidRPr="00D5467C" w:rsidRDefault="00F67D84" w:rsidP="00F67D84">
      <w:pPr>
        <w:ind w:firstLine="720"/>
        <w:rPr>
          <w:rFonts w:ascii="Calibri" w:hAnsi="Calibri"/>
          <w:b/>
          <w:bCs/>
        </w:rPr>
      </w:pPr>
      <w:r w:rsidRPr="00D5467C">
        <w:rPr>
          <w:rFonts w:ascii="Calibri" w:hAnsi="Calibri"/>
          <w:b/>
          <w:bCs/>
        </w:rPr>
        <w:t>Activation:</w:t>
      </w:r>
    </w:p>
    <w:p w:rsidR="00F67D84" w:rsidRPr="00D5467C" w:rsidRDefault="00F67D84" w:rsidP="00F67D84">
      <w:pPr>
        <w:pStyle w:val="ListParagraph"/>
        <w:numPr>
          <w:ilvl w:val="0"/>
          <w:numId w:val="115"/>
        </w:numPr>
        <w:spacing w:after="0" w:line="240" w:lineRule="auto"/>
      </w:pPr>
      <w:r w:rsidRPr="00D5467C">
        <w:t xml:space="preserve">Review </w:t>
      </w:r>
      <w:smartTag w:uri="urn:schemas-microsoft-com:office:smarttags" w:element="stockticker">
        <w:r w:rsidRPr="00D5467C">
          <w:t>JAS</w:t>
        </w:r>
      </w:smartTag>
      <w:r w:rsidRPr="00D5467C">
        <w:t xml:space="preserve"> for station; understand tasks assigned at station</w:t>
      </w:r>
    </w:p>
    <w:p w:rsidR="00F67D84" w:rsidRPr="00D5467C" w:rsidRDefault="00F67D84" w:rsidP="00F67D84">
      <w:pPr>
        <w:pStyle w:val="ListParagraph"/>
        <w:numPr>
          <w:ilvl w:val="0"/>
          <w:numId w:val="115"/>
        </w:numPr>
        <w:spacing w:after="0" w:line="240" w:lineRule="auto"/>
      </w:pPr>
      <w:r w:rsidRPr="00D5467C">
        <w:t>Ensure supplies/staffing</w:t>
      </w:r>
    </w:p>
    <w:p w:rsidR="00F67D84" w:rsidRPr="00D5467C" w:rsidRDefault="00F67D84" w:rsidP="00F67D84">
      <w:pPr>
        <w:ind w:firstLine="720"/>
        <w:rPr>
          <w:rFonts w:ascii="Calibri" w:hAnsi="Calibri"/>
          <w:b/>
          <w:bCs/>
        </w:rPr>
      </w:pPr>
      <w:r w:rsidRPr="00D5467C">
        <w:rPr>
          <w:rFonts w:ascii="Calibri" w:hAnsi="Calibri"/>
          <w:b/>
          <w:bCs/>
        </w:rPr>
        <w:t>Execution:</w:t>
      </w:r>
    </w:p>
    <w:p w:rsidR="00F67D84" w:rsidRPr="00D5467C" w:rsidRDefault="00F67D84" w:rsidP="00F67D84">
      <w:pPr>
        <w:pStyle w:val="ListParagraph"/>
        <w:numPr>
          <w:ilvl w:val="0"/>
          <w:numId w:val="116"/>
        </w:numPr>
        <w:spacing w:after="0" w:line="240" w:lineRule="auto"/>
      </w:pPr>
      <w:r w:rsidRPr="00D5467C">
        <w:t>Monitor operation activities for station</w:t>
      </w:r>
    </w:p>
    <w:p w:rsidR="00F67D84" w:rsidRPr="00D5467C" w:rsidRDefault="00F67D84" w:rsidP="00F67D84">
      <w:pPr>
        <w:pStyle w:val="ListParagraph"/>
        <w:numPr>
          <w:ilvl w:val="0"/>
          <w:numId w:val="116"/>
        </w:numPr>
        <w:spacing w:after="0" w:line="240" w:lineRule="auto"/>
        <w:rPr>
          <w:b/>
          <w:bCs/>
          <w:u w:val="single"/>
        </w:rPr>
      </w:pPr>
      <w:r w:rsidRPr="00D5467C">
        <w:t>Assess staff and supply resources are available throughout operations</w:t>
      </w:r>
    </w:p>
    <w:p w:rsidR="00F67D84" w:rsidRDefault="00F67D84" w:rsidP="00F67D84">
      <w:pPr>
        <w:rPr>
          <w:rFonts w:ascii="Calibri" w:hAnsi="Calibri"/>
          <w:b/>
          <w:bCs/>
          <w:u w:val="single"/>
        </w:rPr>
      </w:pPr>
    </w:p>
    <w:p w:rsidR="00F67D84" w:rsidRPr="00D5467C" w:rsidRDefault="00F67D84" w:rsidP="00F67D84">
      <w:pPr>
        <w:rPr>
          <w:rFonts w:ascii="Calibri" w:hAnsi="Calibri"/>
          <w:b/>
          <w:bCs/>
          <w:u w:val="single"/>
        </w:rPr>
      </w:pPr>
      <w:r w:rsidRPr="00D5467C">
        <w:rPr>
          <w:rFonts w:ascii="Calibri" w:hAnsi="Calibri"/>
          <w:b/>
          <w:bCs/>
          <w:u w:val="single"/>
        </w:rPr>
        <w:t>Staff Responsibilities:</w:t>
      </w:r>
    </w:p>
    <w:p w:rsidR="00F67D84" w:rsidRPr="00D5467C" w:rsidRDefault="00F67D84" w:rsidP="00F67D84">
      <w:pPr>
        <w:ind w:firstLine="720"/>
        <w:rPr>
          <w:rFonts w:ascii="Calibri" w:hAnsi="Calibri"/>
        </w:rPr>
      </w:pPr>
      <w:r w:rsidRPr="00D5467C">
        <w:rPr>
          <w:rFonts w:ascii="Calibri" w:hAnsi="Calibri"/>
          <w:b/>
          <w:bCs/>
        </w:rPr>
        <w:t>Activation:</w:t>
      </w:r>
    </w:p>
    <w:p w:rsidR="00F67D84" w:rsidRPr="00D5467C" w:rsidRDefault="00F67D84" w:rsidP="00F67D84">
      <w:pPr>
        <w:numPr>
          <w:ilvl w:val="0"/>
          <w:numId w:val="117"/>
        </w:numPr>
        <w:rPr>
          <w:rFonts w:ascii="Calibri" w:hAnsi="Calibri"/>
        </w:rPr>
      </w:pPr>
      <w:r w:rsidRPr="00D5467C">
        <w:rPr>
          <w:rFonts w:ascii="Calibri" w:hAnsi="Calibri"/>
        </w:rPr>
        <w:t xml:space="preserve">Participate in </w:t>
      </w:r>
      <w:smartTag w:uri="urn:schemas-microsoft-com:office:smarttags" w:element="stockticker">
        <w:r w:rsidRPr="00D5467C">
          <w:rPr>
            <w:rFonts w:ascii="Calibri" w:hAnsi="Calibri"/>
          </w:rPr>
          <w:t>JIT</w:t>
        </w:r>
      </w:smartTag>
      <w:r w:rsidRPr="00D5467C">
        <w:rPr>
          <w:rFonts w:ascii="Calibri" w:hAnsi="Calibri"/>
        </w:rPr>
        <w:t xml:space="preserve"> training</w:t>
      </w:r>
    </w:p>
    <w:p w:rsidR="00F67D84" w:rsidRPr="00D5467C" w:rsidRDefault="00F67D84" w:rsidP="00F67D84">
      <w:pPr>
        <w:numPr>
          <w:ilvl w:val="0"/>
          <w:numId w:val="117"/>
        </w:numPr>
        <w:rPr>
          <w:rFonts w:ascii="Calibri" w:hAnsi="Calibri"/>
        </w:rPr>
      </w:pPr>
      <w:r w:rsidRPr="00D5467C">
        <w:rPr>
          <w:rFonts w:ascii="Calibri" w:hAnsi="Calibri"/>
        </w:rPr>
        <w:t>Review POD layout and ICS structure</w:t>
      </w:r>
    </w:p>
    <w:p w:rsidR="00F67D84" w:rsidRPr="00D5467C" w:rsidRDefault="00F67D84" w:rsidP="00F67D84">
      <w:pPr>
        <w:numPr>
          <w:ilvl w:val="0"/>
          <w:numId w:val="117"/>
        </w:numPr>
        <w:rPr>
          <w:rFonts w:ascii="Calibri" w:hAnsi="Calibri"/>
        </w:rPr>
      </w:pPr>
      <w:r w:rsidRPr="00D5467C">
        <w:rPr>
          <w:rFonts w:ascii="Calibri" w:hAnsi="Calibri"/>
        </w:rPr>
        <w:t>Set up Volunteer Sign-In station</w:t>
      </w:r>
    </w:p>
    <w:p w:rsidR="00F67D84" w:rsidRPr="00D5467C" w:rsidRDefault="00F67D84" w:rsidP="00F67D84">
      <w:pPr>
        <w:numPr>
          <w:ilvl w:val="0"/>
          <w:numId w:val="117"/>
        </w:numPr>
        <w:rPr>
          <w:rFonts w:ascii="Calibri" w:hAnsi="Calibri"/>
        </w:rPr>
      </w:pPr>
      <w:r w:rsidRPr="00D5467C">
        <w:rPr>
          <w:rFonts w:ascii="Calibri" w:hAnsi="Calibri"/>
        </w:rPr>
        <w:t xml:space="preserve">Set up food service facilities </w:t>
      </w:r>
    </w:p>
    <w:p w:rsidR="00F67D84" w:rsidRPr="00D5467C" w:rsidRDefault="00F67D84" w:rsidP="00F67D84">
      <w:pPr>
        <w:numPr>
          <w:ilvl w:val="0"/>
          <w:numId w:val="117"/>
        </w:numPr>
        <w:rPr>
          <w:rFonts w:ascii="Calibri" w:hAnsi="Calibri"/>
        </w:rPr>
      </w:pPr>
      <w:r w:rsidRPr="00D5467C">
        <w:rPr>
          <w:rFonts w:ascii="Calibri" w:hAnsi="Calibri"/>
        </w:rPr>
        <w:t>Set up staff break room</w:t>
      </w:r>
    </w:p>
    <w:p w:rsidR="00F67D84" w:rsidRPr="00D5467C" w:rsidRDefault="00F67D84" w:rsidP="00F67D84">
      <w:pPr>
        <w:numPr>
          <w:ilvl w:val="0"/>
          <w:numId w:val="117"/>
        </w:numPr>
        <w:rPr>
          <w:rFonts w:ascii="Calibri" w:hAnsi="Calibri"/>
        </w:rPr>
      </w:pPr>
      <w:r w:rsidRPr="00D5467C">
        <w:rPr>
          <w:rFonts w:ascii="Calibri" w:hAnsi="Calibri"/>
        </w:rPr>
        <w:t>Ensure all necessary supplies are available</w:t>
      </w:r>
    </w:p>
    <w:p w:rsidR="00F67D84" w:rsidRPr="00D5467C" w:rsidRDefault="00F67D84" w:rsidP="00F67D84">
      <w:pPr>
        <w:numPr>
          <w:ilvl w:val="0"/>
          <w:numId w:val="117"/>
        </w:numPr>
        <w:rPr>
          <w:rFonts w:ascii="Calibri" w:hAnsi="Calibri"/>
          <w:b/>
          <w:bCs/>
        </w:rPr>
      </w:pPr>
      <w:r w:rsidRPr="00D5467C">
        <w:rPr>
          <w:rFonts w:ascii="Calibri" w:hAnsi="Calibri"/>
        </w:rPr>
        <w:t>Review all forms to ensure thorough knowledge</w:t>
      </w:r>
    </w:p>
    <w:p w:rsidR="00F67D84" w:rsidRPr="00D5467C" w:rsidRDefault="00F67D84" w:rsidP="00F67D84">
      <w:pPr>
        <w:ind w:firstLine="720"/>
        <w:rPr>
          <w:rFonts w:ascii="Calibri" w:hAnsi="Calibri"/>
        </w:rPr>
      </w:pPr>
      <w:r w:rsidRPr="00D5467C">
        <w:rPr>
          <w:rFonts w:ascii="Calibri" w:hAnsi="Calibri"/>
          <w:b/>
          <w:bCs/>
        </w:rPr>
        <w:t>Execution:</w:t>
      </w:r>
    </w:p>
    <w:p w:rsidR="00F67D84" w:rsidRPr="00D5467C" w:rsidRDefault="00F67D84" w:rsidP="00F67D84">
      <w:pPr>
        <w:numPr>
          <w:ilvl w:val="0"/>
          <w:numId w:val="118"/>
        </w:numPr>
        <w:rPr>
          <w:rFonts w:ascii="Calibri" w:hAnsi="Calibri"/>
        </w:rPr>
      </w:pPr>
      <w:r w:rsidRPr="00D5467C">
        <w:rPr>
          <w:rFonts w:ascii="Calibri" w:hAnsi="Calibri"/>
        </w:rPr>
        <w:t>Conduct sign-in/sign-out process for all POD staff</w:t>
      </w:r>
    </w:p>
    <w:p w:rsidR="00F67D84" w:rsidRPr="00D5467C" w:rsidRDefault="00F67D84" w:rsidP="00F67D84">
      <w:pPr>
        <w:numPr>
          <w:ilvl w:val="0"/>
          <w:numId w:val="118"/>
        </w:numPr>
        <w:rPr>
          <w:rFonts w:ascii="Calibri" w:hAnsi="Calibri"/>
        </w:rPr>
      </w:pPr>
      <w:r w:rsidRPr="00D5467C">
        <w:rPr>
          <w:rFonts w:ascii="Calibri" w:hAnsi="Calibri"/>
        </w:rPr>
        <w:t>Verify credentials and identification as appropriate</w:t>
      </w:r>
    </w:p>
    <w:p w:rsidR="00F67D84" w:rsidRPr="00D5467C" w:rsidRDefault="00F67D84" w:rsidP="00F67D84">
      <w:pPr>
        <w:numPr>
          <w:ilvl w:val="0"/>
          <w:numId w:val="118"/>
        </w:numPr>
        <w:rPr>
          <w:rFonts w:ascii="Calibri" w:hAnsi="Calibri"/>
        </w:rPr>
      </w:pPr>
      <w:r w:rsidRPr="00D5467C">
        <w:rPr>
          <w:rFonts w:ascii="Calibri" w:hAnsi="Calibri"/>
        </w:rPr>
        <w:t xml:space="preserve">Direct staff to secure badges/vests, </w:t>
      </w:r>
      <w:smartTag w:uri="urn:schemas-microsoft-com:office:smarttags" w:element="stockticker">
        <w:r w:rsidRPr="00D5467C">
          <w:rPr>
            <w:rFonts w:ascii="Calibri" w:hAnsi="Calibri"/>
          </w:rPr>
          <w:t>JIT</w:t>
        </w:r>
      </w:smartTag>
      <w:r w:rsidRPr="00D5467C">
        <w:rPr>
          <w:rFonts w:ascii="Calibri" w:hAnsi="Calibri"/>
        </w:rPr>
        <w:t xml:space="preserve"> training, etc.</w:t>
      </w:r>
    </w:p>
    <w:p w:rsidR="00F67D84" w:rsidRPr="00D5467C" w:rsidRDefault="00F67D84" w:rsidP="00F67D84">
      <w:pPr>
        <w:numPr>
          <w:ilvl w:val="0"/>
          <w:numId w:val="118"/>
        </w:numPr>
        <w:rPr>
          <w:rFonts w:ascii="Calibri" w:hAnsi="Calibri"/>
        </w:rPr>
      </w:pPr>
      <w:r w:rsidRPr="00D5467C">
        <w:rPr>
          <w:rFonts w:ascii="Calibri" w:hAnsi="Calibri"/>
        </w:rPr>
        <w:t>Provide food/beverages for staff</w:t>
      </w:r>
    </w:p>
    <w:p w:rsidR="00F67D84" w:rsidRPr="00D5467C" w:rsidRDefault="00F67D84" w:rsidP="00F67D84">
      <w:pPr>
        <w:numPr>
          <w:ilvl w:val="0"/>
          <w:numId w:val="118"/>
        </w:numPr>
        <w:rPr>
          <w:rFonts w:ascii="Calibri" w:hAnsi="Calibri"/>
        </w:rPr>
      </w:pPr>
      <w:r w:rsidRPr="00D5467C">
        <w:rPr>
          <w:rFonts w:ascii="Calibri" w:hAnsi="Calibri"/>
        </w:rPr>
        <w:t>Maintain logs during operations</w:t>
      </w:r>
    </w:p>
    <w:p w:rsidR="00F67D84" w:rsidRPr="00D5467C" w:rsidRDefault="00F67D84" w:rsidP="00F67D84">
      <w:pPr>
        <w:numPr>
          <w:ilvl w:val="0"/>
          <w:numId w:val="118"/>
        </w:numPr>
        <w:rPr>
          <w:rFonts w:ascii="Calibri" w:hAnsi="Calibri"/>
        </w:rPr>
      </w:pPr>
      <w:r w:rsidRPr="00D5467C">
        <w:rPr>
          <w:rFonts w:ascii="Calibri" w:hAnsi="Calibri"/>
        </w:rPr>
        <w:t>Communicate with command staff/leaders/supervisors regarding staffing needs/concerns, staffing patterns, and staffing issues</w:t>
      </w:r>
    </w:p>
    <w:p w:rsidR="00F67D84" w:rsidRPr="00D5467C" w:rsidRDefault="00F67D84" w:rsidP="00F67D84">
      <w:pPr>
        <w:numPr>
          <w:ilvl w:val="0"/>
          <w:numId w:val="118"/>
        </w:numPr>
        <w:rPr>
          <w:rFonts w:ascii="Calibri" w:hAnsi="Calibri"/>
        </w:rPr>
      </w:pPr>
      <w:r w:rsidRPr="00D5467C">
        <w:rPr>
          <w:rFonts w:ascii="Calibri" w:hAnsi="Calibri"/>
        </w:rPr>
        <w:t>Communicate with command staff/section chiefs/supervisors regarding issues related to workers comp, injuries, illness, property damage</w:t>
      </w:r>
    </w:p>
    <w:p w:rsidR="00F67D84" w:rsidRPr="00D5467C" w:rsidRDefault="00F67D84" w:rsidP="00F67D84">
      <w:pPr>
        <w:numPr>
          <w:ilvl w:val="0"/>
          <w:numId w:val="118"/>
        </w:numPr>
        <w:rPr>
          <w:rFonts w:ascii="Calibri" w:hAnsi="Calibri"/>
          <w:b/>
          <w:bCs/>
        </w:rPr>
      </w:pPr>
      <w:r w:rsidRPr="00D5467C">
        <w:rPr>
          <w:rFonts w:ascii="Calibri" w:hAnsi="Calibri"/>
        </w:rPr>
        <w:t>Prepare and maintain security of all documents</w:t>
      </w:r>
    </w:p>
    <w:p w:rsidR="00F67D84" w:rsidRDefault="00F67D84" w:rsidP="00F67D84">
      <w:pPr>
        <w:ind w:firstLine="1080"/>
        <w:rPr>
          <w:rFonts w:ascii="Calibri" w:hAnsi="Calibri"/>
          <w:b/>
          <w:bCs/>
        </w:rPr>
      </w:pPr>
    </w:p>
    <w:p w:rsidR="00F67D84" w:rsidRPr="00D5467C" w:rsidRDefault="00F67D84" w:rsidP="00F67D84">
      <w:pPr>
        <w:ind w:firstLine="1080"/>
        <w:rPr>
          <w:rFonts w:ascii="Calibri" w:hAnsi="Calibri"/>
        </w:rPr>
      </w:pPr>
      <w:r w:rsidRPr="00D5467C">
        <w:rPr>
          <w:rFonts w:ascii="Calibri" w:hAnsi="Calibri"/>
          <w:b/>
          <w:bCs/>
        </w:rPr>
        <w:t>Deactivation:</w:t>
      </w:r>
    </w:p>
    <w:p w:rsidR="00F67D84" w:rsidRPr="00D5467C" w:rsidRDefault="00F67D84" w:rsidP="00F67D84">
      <w:pPr>
        <w:numPr>
          <w:ilvl w:val="0"/>
          <w:numId w:val="119"/>
        </w:numPr>
        <w:rPr>
          <w:rFonts w:ascii="Calibri" w:hAnsi="Calibri"/>
        </w:rPr>
      </w:pPr>
      <w:r w:rsidRPr="00D5467C">
        <w:rPr>
          <w:rFonts w:ascii="Calibri" w:hAnsi="Calibri"/>
        </w:rPr>
        <w:t>Complete all required documentation</w:t>
      </w:r>
    </w:p>
    <w:p w:rsidR="00F67D84" w:rsidRPr="00D5467C" w:rsidRDefault="00F67D84" w:rsidP="00F67D84">
      <w:pPr>
        <w:numPr>
          <w:ilvl w:val="0"/>
          <w:numId w:val="119"/>
        </w:numPr>
        <w:rPr>
          <w:rFonts w:ascii="Calibri" w:hAnsi="Calibri"/>
        </w:rPr>
      </w:pPr>
      <w:r w:rsidRPr="00D5467C">
        <w:rPr>
          <w:rFonts w:ascii="Calibri" w:hAnsi="Calibri"/>
        </w:rPr>
        <w:t>Participate in closing and clean up of site</w:t>
      </w:r>
    </w:p>
    <w:p w:rsidR="00F67D84" w:rsidRPr="00D5467C" w:rsidRDefault="00F67D84" w:rsidP="00F67D84">
      <w:pPr>
        <w:numPr>
          <w:ilvl w:val="0"/>
          <w:numId w:val="119"/>
        </w:numPr>
        <w:rPr>
          <w:rFonts w:ascii="Calibri" w:hAnsi="Calibri"/>
        </w:rPr>
      </w:pPr>
      <w:r w:rsidRPr="00D5467C">
        <w:rPr>
          <w:rFonts w:ascii="Calibri" w:hAnsi="Calibri"/>
        </w:rPr>
        <w:t>Participate in returning of supplies</w:t>
      </w:r>
    </w:p>
    <w:p w:rsidR="00F67D84" w:rsidRPr="00D5467C" w:rsidRDefault="00F67D84" w:rsidP="00F67D84">
      <w:pPr>
        <w:numPr>
          <w:ilvl w:val="0"/>
          <w:numId w:val="119"/>
        </w:numPr>
        <w:rPr>
          <w:rFonts w:ascii="Calibri" w:hAnsi="Calibri"/>
          <w:b/>
          <w:sz w:val="28"/>
        </w:rPr>
      </w:pPr>
      <w:r w:rsidRPr="00D5467C">
        <w:rPr>
          <w:rFonts w:ascii="Calibri" w:hAnsi="Calibri"/>
        </w:rPr>
        <w:t>Assist in returning building to normal operations</w:t>
      </w:r>
    </w:p>
    <w:p w:rsidR="00F67D84" w:rsidRDefault="00F67D84">
      <w:pPr>
        <w:spacing w:after="200" w:line="276" w:lineRule="auto"/>
      </w:pPr>
      <w:r>
        <w:br w:type="page"/>
      </w:r>
    </w:p>
    <w:p w:rsidR="00F67D84" w:rsidRPr="0084251E" w:rsidRDefault="00F67D84" w:rsidP="00F67D84">
      <w:pPr>
        <w:rPr>
          <w:rFonts w:ascii="Calibri" w:hAnsi="Calibri"/>
          <w:b/>
          <w:sz w:val="28"/>
          <w:szCs w:val="28"/>
        </w:rPr>
      </w:pPr>
      <w:r>
        <w:rPr>
          <w:rFonts w:ascii="Calibri" w:hAnsi="Calibri"/>
          <w:b/>
          <w:sz w:val="28"/>
          <w:szCs w:val="28"/>
        </w:rPr>
        <w:lastRenderedPageBreak/>
        <w:t>Supplement 2c</w:t>
      </w:r>
      <w:r w:rsidRPr="0084251E">
        <w:rPr>
          <w:rFonts w:ascii="Calibri" w:hAnsi="Calibri"/>
          <w:b/>
          <w:sz w:val="28"/>
          <w:szCs w:val="28"/>
        </w:rPr>
        <w:t xml:space="preserve"> - POD Staffing Plan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2"/>
        <w:gridCol w:w="1474"/>
        <w:gridCol w:w="1736"/>
      </w:tblGrid>
      <w:tr w:rsidR="00F67D84" w:rsidRPr="002A1F89" w:rsidTr="00F67D84">
        <w:trPr>
          <w:jc w:val="center"/>
        </w:trPr>
        <w:tc>
          <w:tcPr>
            <w:tcW w:w="3962" w:type="dxa"/>
            <w:tcBorders>
              <w:bottom w:val="single" w:sz="4" w:space="0" w:color="auto"/>
            </w:tcBorders>
          </w:tcPr>
          <w:p w:rsidR="00F67D84" w:rsidRPr="002A1F89" w:rsidRDefault="00F67D84" w:rsidP="00F67D84">
            <w:pPr>
              <w:rPr>
                <w:rFonts w:ascii="Calibri" w:hAnsi="Calibri"/>
                <w:b/>
              </w:rPr>
            </w:pPr>
            <w:r w:rsidRPr="0084251E">
              <w:rPr>
                <w:rFonts w:ascii="Calibri" w:hAnsi="Calibri"/>
                <w:b/>
                <w:i/>
              </w:rPr>
              <w:t xml:space="preserve">          </w:t>
            </w:r>
            <w:r>
              <w:rPr>
                <w:rFonts w:ascii="Calibri" w:hAnsi="Calibri"/>
                <w:b/>
                <w:i/>
              </w:rPr>
              <w:tab/>
            </w:r>
          </w:p>
        </w:tc>
        <w:tc>
          <w:tcPr>
            <w:tcW w:w="1474" w:type="dxa"/>
            <w:tcBorders>
              <w:bottom w:val="single" w:sz="4" w:space="0" w:color="auto"/>
            </w:tcBorders>
          </w:tcPr>
          <w:p w:rsidR="00F67D84" w:rsidRPr="002A1F89" w:rsidRDefault="00F67D84" w:rsidP="00F67D84">
            <w:pPr>
              <w:rPr>
                <w:rFonts w:ascii="Calibri" w:hAnsi="Calibri"/>
              </w:rPr>
            </w:pPr>
            <w:r w:rsidRPr="002A1F89">
              <w:rPr>
                <w:rFonts w:ascii="Calibri" w:hAnsi="Calibri"/>
              </w:rPr>
              <w:t>Vaccination</w:t>
            </w:r>
          </w:p>
        </w:tc>
        <w:tc>
          <w:tcPr>
            <w:tcW w:w="1736" w:type="dxa"/>
            <w:tcBorders>
              <w:bottom w:val="single" w:sz="4" w:space="0" w:color="auto"/>
            </w:tcBorders>
          </w:tcPr>
          <w:p w:rsidR="00F67D84" w:rsidRPr="002A1F89" w:rsidRDefault="00F67D84" w:rsidP="00F67D84">
            <w:pPr>
              <w:rPr>
                <w:rFonts w:ascii="Calibri" w:hAnsi="Calibri"/>
              </w:rPr>
            </w:pPr>
            <w:r w:rsidRPr="002A1F89">
              <w:rPr>
                <w:rFonts w:ascii="Calibri" w:hAnsi="Calibri"/>
              </w:rPr>
              <w:t>Pill Dispensing</w:t>
            </w:r>
          </w:p>
        </w:tc>
      </w:tr>
      <w:tr w:rsidR="00F67D84" w:rsidRPr="002A1F89" w:rsidTr="00F67D84">
        <w:trPr>
          <w:jc w:val="center"/>
        </w:trPr>
        <w:tc>
          <w:tcPr>
            <w:tcW w:w="3962" w:type="dxa"/>
            <w:shd w:val="clear" w:color="auto" w:fill="000000"/>
          </w:tcPr>
          <w:p w:rsidR="00F67D84" w:rsidRPr="002A1F89" w:rsidRDefault="00F67D84" w:rsidP="00F67D84">
            <w:pPr>
              <w:rPr>
                <w:rFonts w:ascii="Calibri" w:hAnsi="Calibri"/>
              </w:rPr>
            </w:pPr>
            <w:r w:rsidRPr="002A1F89">
              <w:rPr>
                <w:rFonts w:ascii="Calibri" w:hAnsi="Calibri"/>
                <w:b/>
              </w:rPr>
              <w:t>Command Staff</w:t>
            </w:r>
          </w:p>
        </w:tc>
        <w:tc>
          <w:tcPr>
            <w:tcW w:w="1474" w:type="dxa"/>
            <w:shd w:val="clear" w:color="auto" w:fill="000000"/>
          </w:tcPr>
          <w:p w:rsidR="00F67D84" w:rsidRPr="002A1F89" w:rsidRDefault="00F67D84" w:rsidP="00F67D84">
            <w:pPr>
              <w:jc w:val="center"/>
              <w:rPr>
                <w:rFonts w:ascii="Calibri" w:hAnsi="Calibri"/>
              </w:rPr>
            </w:pPr>
          </w:p>
        </w:tc>
        <w:tc>
          <w:tcPr>
            <w:tcW w:w="1736" w:type="dxa"/>
            <w:shd w:val="clear" w:color="auto" w:fill="000000"/>
          </w:tcPr>
          <w:p w:rsidR="00F67D84" w:rsidRPr="002A1F89" w:rsidRDefault="00F67D84" w:rsidP="00F67D84">
            <w:pPr>
              <w:jc w:val="center"/>
              <w:rPr>
                <w:rFonts w:ascii="Calibri" w:hAnsi="Calibri"/>
              </w:rPr>
            </w:pP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POD Manager</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Security Officer</w:t>
            </w:r>
          </w:p>
        </w:tc>
        <w:tc>
          <w:tcPr>
            <w:tcW w:w="1474" w:type="dxa"/>
          </w:tcPr>
          <w:p w:rsidR="00F67D84" w:rsidRPr="002A1F89" w:rsidRDefault="00F67D84" w:rsidP="00F67D84">
            <w:pPr>
              <w:rPr>
                <w:rFonts w:ascii="Calibri" w:hAnsi="Calibri"/>
              </w:rPr>
            </w:pPr>
            <w:r w:rsidRPr="002A1F89">
              <w:rPr>
                <w:rFonts w:ascii="Calibri" w:hAnsi="Calibri"/>
              </w:rPr>
              <w:t>4</w:t>
            </w:r>
          </w:p>
        </w:tc>
        <w:tc>
          <w:tcPr>
            <w:tcW w:w="1736" w:type="dxa"/>
          </w:tcPr>
          <w:p w:rsidR="00F67D84" w:rsidRPr="002A1F89" w:rsidRDefault="00F67D84" w:rsidP="00F67D84">
            <w:pPr>
              <w:rPr>
                <w:rFonts w:ascii="Calibri" w:hAnsi="Calibri"/>
              </w:rPr>
            </w:pPr>
            <w:r w:rsidRPr="002A1F89">
              <w:rPr>
                <w:rFonts w:ascii="Calibri" w:hAnsi="Calibri"/>
              </w:rPr>
              <w:t>4</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POD Liaison Officer</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Facilities Officer</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Safety Officer</w:t>
            </w:r>
          </w:p>
        </w:tc>
        <w:tc>
          <w:tcPr>
            <w:tcW w:w="1474" w:type="dxa"/>
          </w:tcPr>
          <w:p w:rsidR="00F67D84" w:rsidRPr="002A1F89" w:rsidRDefault="00F67D84" w:rsidP="00F67D84">
            <w:pPr>
              <w:rPr>
                <w:rFonts w:ascii="Calibri" w:hAnsi="Calibri"/>
              </w:rPr>
            </w:pPr>
            <w:r>
              <w:rPr>
                <w:rFonts w:ascii="Calibri" w:hAnsi="Calibri"/>
              </w:rPr>
              <w:t>1</w:t>
            </w:r>
          </w:p>
        </w:tc>
        <w:tc>
          <w:tcPr>
            <w:tcW w:w="1736" w:type="dxa"/>
          </w:tcPr>
          <w:p w:rsidR="00F67D84" w:rsidRPr="002A1F89" w:rsidRDefault="00F67D84" w:rsidP="00F67D84">
            <w:pPr>
              <w:rPr>
                <w:rFonts w:ascii="Calibri" w:hAnsi="Calibri"/>
              </w:rPr>
            </w:pPr>
            <w:r>
              <w:rPr>
                <w:rFonts w:ascii="Calibri" w:hAnsi="Calibri"/>
              </w:rPr>
              <w:t>1</w:t>
            </w:r>
          </w:p>
        </w:tc>
      </w:tr>
      <w:tr w:rsidR="00F67D84" w:rsidRPr="002A1F89" w:rsidTr="00F67D84">
        <w:trPr>
          <w:jc w:val="center"/>
        </w:trPr>
        <w:tc>
          <w:tcPr>
            <w:tcW w:w="3962" w:type="dxa"/>
            <w:shd w:val="clear" w:color="auto" w:fill="000000"/>
          </w:tcPr>
          <w:p w:rsidR="00F67D84" w:rsidRPr="002A1F89" w:rsidRDefault="00F67D84" w:rsidP="00F67D84">
            <w:pPr>
              <w:rPr>
                <w:rFonts w:ascii="Calibri" w:hAnsi="Calibri"/>
              </w:rPr>
            </w:pPr>
            <w:r w:rsidRPr="002A1F89">
              <w:rPr>
                <w:rFonts w:ascii="Calibri" w:hAnsi="Calibri"/>
                <w:b/>
              </w:rPr>
              <w:t>Clinical Group</w:t>
            </w:r>
          </w:p>
        </w:tc>
        <w:tc>
          <w:tcPr>
            <w:tcW w:w="1474" w:type="dxa"/>
            <w:shd w:val="clear" w:color="auto" w:fill="000000"/>
          </w:tcPr>
          <w:p w:rsidR="00F67D84" w:rsidRPr="002A1F89" w:rsidRDefault="00F67D84" w:rsidP="00F67D84">
            <w:pPr>
              <w:jc w:val="center"/>
              <w:rPr>
                <w:rFonts w:ascii="Calibri" w:hAnsi="Calibri"/>
              </w:rPr>
            </w:pPr>
          </w:p>
        </w:tc>
        <w:tc>
          <w:tcPr>
            <w:tcW w:w="1736" w:type="dxa"/>
            <w:shd w:val="clear" w:color="auto" w:fill="000000"/>
          </w:tcPr>
          <w:p w:rsidR="00F67D84" w:rsidRPr="002A1F89" w:rsidRDefault="00F67D84" w:rsidP="00F67D84">
            <w:pPr>
              <w:jc w:val="center"/>
              <w:rPr>
                <w:rFonts w:ascii="Calibri" w:hAnsi="Calibri"/>
              </w:rPr>
            </w:pP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Clinical Group Supervisor</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Triage Unit Leader</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Triage Unit Staff</w:t>
            </w:r>
          </w:p>
        </w:tc>
        <w:tc>
          <w:tcPr>
            <w:tcW w:w="1474" w:type="dxa"/>
          </w:tcPr>
          <w:p w:rsidR="00F67D84" w:rsidRPr="002A1F89" w:rsidRDefault="00F67D84" w:rsidP="00F67D84">
            <w:pPr>
              <w:rPr>
                <w:rFonts w:ascii="Calibri" w:hAnsi="Calibri"/>
              </w:rPr>
            </w:pPr>
            <w:r w:rsidRPr="002A1F89">
              <w:rPr>
                <w:rFonts w:ascii="Calibri" w:hAnsi="Calibri"/>
              </w:rPr>
              <w:t>2</w:t>
            </w:r>
          </w:p>
        </w:tc>
        <w:tc>
          <w:tcPr>
            <w:tcW w:w="1736" w:type="dxa"/>
          </w:tcPr>
          <w:p w:rsidR="00F67D84" w:rsidRPr="002A1F89" w:rsidRDefault="00F67D84" w:rsidP="00F67D84">
            <w:pPr>
              <w:rPr>
                <w:rFonts w:ascii="Calibri" w:hAnsi="Calibri"/>
              </w:rPr>
            </w:pPr>
            <w:r w:rsidRPr="002A1F89">
              <w:rPr>
                <w:rFonts w:ascii="Calibri" w:hAnsi="Calibri"/>
              </w:rPr>
              <w:t>2</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Health Education Unit Staff</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Screening Unit Leader</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Screening Unit Staff</w:t>
            </w:r>
          </w:p>
        </w:tc>
        <w:tc>
          <w:tcPr>
            <w:tcW w:w="1474" w:type="dxa"/>
          </w:tcPr>
          <w:p w:rsidR="00F67D84" w:rsidRPr="002A1F89" w:rsidRDefault="00F67D84" w:rsidP="00F67D84">
            <w:pPr>
              <w:rPr>
                <w:rFonts w:ascii="Calibri" w:hAnsi="Calibri"/>
              </w:rPr>
            </w:pPr>
            <w:r w:rsidRPr="002A1F89">
              <w:rPr>
                <w:rFonts w:ascii="Calibri" w:hAnsi="Calibri"/>
              </w:rPr>
              <w:t>6</w:t>
            </w:r>
          </w:p>
        </w:tc>
        <w:tc>
          <w:tcPr>
            <w:tcW w:w="1736" w:type="dxa"/>
          </w:tcPr>
          <w:p w:rsidR="00F67D84" w:rsidRPr="002A1F89" w:rsidRDefault="00F67D84" w:rsidP="00F67D84">
            <w:pPr>
              <w:rPr>
                <w:rFonts w:ascii="Calibri" w:hAnsi="Calibri"/>
              </w:rPr>
            </w:pPr>
            <w:r w:rsidRPr="002A1F89">
              <w:rPr>
                <w:rFonts w:ascii="Calibri" w:hAnsi="Calibri"/>
              </w:rPr>
              <w:t>6</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Behavioral Health Unit Leader</w:t>
            </w:r>
          </w:p>
        </w:tc>
        <w:tc>
          <w:tcPr>
            <w:tcW w:w="1474" w:type="dxa"/>
          </w:tcPr>
          <w:p w:rsidR="00F67D84" w:rsidRPr="002A1F89" w:rsidRDefault="00F67D84" w:rsidP="00F67D84">
            <w:pPr>
              <w:rPr>
                <w:rFonts w:ascii="Calibri" w:hAnsi="Calibri"/>
              </w:rPr>
            </w:pPr>
            <w:r>
              <w:rPr>
                <w:rFonts w:ascii="Calibri" w:hAnsi="Calibri"/>
              </w:rPr>
              <w:t>1</w:t>
            </w:r>
          </w:p>
        </w:tc>
        <w:tc>
          <w:tcPr>
            <w:tcW w:w="1736" w:type="dxa"/>
          </w:tcPr>
          <w:p w:rsidR="00F67D84" w:rsidRPr="002A1F89" w:rsidRDefault="00F67D84" w:rsidP="00F67D84">
            <w:pPr>
              <w:rPr>
                <w:rFonts w:ascii="Calibri" w:hAnsi="Calibri"/>
              </w:rPr>
            </w:pPr>
            <w:r>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 xml:space="preserve">Behavioral Health Unit Staff </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First Aid Unit Leader</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First Aid Unit Staff</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Dispensing Unit Staff</w:t>
            </w:r>
          </w:p>
        </w:tc>
        <w:tc>
          <w:tcPr>
            <w:tcW w:w="1474" w:type="dxa"/>
          </w:tcPr>
          <w:p w:rsidR="00F67D84" w:rsidRPr="002A1F89" w:rsidRDefault="00F67D84" w:rsidP="00F67D84">
            <w:pPr>
              <w:rPr>
                <w:rFonts w:ascii="Calibri" w:hAnsi="Calibri"/>
              </w:rPr>
            </w:pPr>
            <w:r w:rsidRPr="002A1F89">
              <w:rPr>
                <w:rFonts w:ascii="Calibri" w:hAnsi="Calibri"/>
              </w:rPr>
              <w:t>6 minimum</w:t>
            </w:r>
          </w:p>
        </w:tc>
        <w:tc>
          <w:tcPr>
            <w:tcW w:w="1736" w:type="dxa"/>
          </w:tcPr>
          <w:p w:rsidR="00F67D84" w:rsidRPr="002A1F89" w:rsidRDefault="00F67D84" w:rsidP="00F67D84">
            <w:pPr>
              <w:rPr>
                <w:rFonts w:ascii="Calibri" w:hAnsi="Calibri"/>
              </w:rPr>
            </w:pPr>
            <w:r w:rsidRPr="002A1F89">
              <w:rPr>
                <w:rFonts w:ascii="Calibri" w:hAnsi="Calibri"/>
              </w:rPr>
              <w:t>6 minimum</w:t>
            </w:r>
          </w:p>
        </w:tc>
      </w:tr>
      <w:tr w:rsidR="00F67D84" w:rsidRPr="002A1F89" w:rsidTr="00F67D84">
        <w:trPr>
          <w:jc w:val="center"/>
        </w:trPr>
        <w:tc>
          <w:tcPr>
            <w:tcW w:w="3962" w:type="dxa"/>
            <w:shd w:val="clear" w:color="auto" w:fill="000000"/>
          </w:tcPr>
          <w:p w:rsidR="00F67D84" w:rsidRPr="002A1F89" w:rsidRDefault="00F67D84" w:rsidP="00F67D84">
            <w:pPr>
              <w:rPr>
                <w:rFonts w:ascii="Calibri" w:hAnsi="Calibri"/>
              </w:rPr>
            </w:pPr>
            <w:r w:rsidRPr="002A1F89">
              <w:rPr>
                <w:rFonts w:ascii="Calibri" w:hAnsi="Calibri"/>
                <w:b/>
              </w:rPr>
              <w:t>Non-Clinical Group</w:t>
            </w:r>
          </w:p>
        </w:tc>
        <w:tc>
          <w:tcPr>
            <w:tcW w:w="1474" w:type="dxa"/>
            <w:shd w:val="clear" w:color="auto" w:fill="000000"/>
          </w:tcPr>
          <w:p w:rsidR="00F67D84" w:rsidRPr="002A1F89" w:rsidRDefault="00F67D84" w:rsidP="00F67D84">
            <w:pPr>
              <w:jc w:val="center"/>
              <w:rPr>
                <w:rFonts w:ascii="Calibri" w:hAnsi="Calibri"/>
              </w:rPr>
            </w:pPr>
          </w:p>
        </w:tc>
        <w:tc>
          <w:tcPr>
            <w:tcW w:w="1736" w:type="dxa"/>
            <w:shd w:val="clear" w:color="auto" w:fill="000000"/>
          </w:tcPr>
          <w:p w:rsidR="00F67D84" w:rsidRPr="002A1F89" w:rsidRDefault="00F67D84" w:rsidP="00F67D84">
            <w:pPr>
              <w:jc w:val="center"/>
              <w:rPr>
                <w:rFonts w:ascii="Calibri" w:hAnsi="Calibri"/>
              </w:rPr>
            </w:pP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Non-Clinical Group Supervisor</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Greeting Unit Staff</w:t>
            </w:r>
          </w:p>
        </w:tc>
        <w:tc>
          <w:tcPr>
            <w:tcW w:w="1474" w:type="dxa"/>
          </w:tcPr>
          <w:p w:rsidR="00F67D84" w:rsidRPr="002A1F89" w:rsidRDefault="00F67D84" w:rsidP="00F67D84">
            <w:pPr>
              <w:rPr>
                <w:rFonts w:ascii="Calibri" w:hAnsi="Calibri"/>
              </w:rPr>
            </w:pPr>
            <w:r>
              <w:rPr>
                <w:rFonts w:ascii="Calibri" w:hAnsi="Calibri"/>
              </w:rPr>
              <w:t>3</w:t>
            </w:r>
          </w:p>
        </w:tc>
        <w:tc>
          <w:tcPr>
            <w:tcW w:w="1736" w:type="dxa"/>
          </w:tcPr>
          <w:p w:rsidR="00F67D84" w:rsidRPr="002A1F89" w:rsidRDefault="00F67D84" w:rsidP="00F67D84">
            <w:pPr>
              <w:rPr>
                <w:rFonts w:ascii="Calibri" w:hAnsi="Calibri"/>
              </w:rPr>
            </w:pPr>
            <w:r>
              <w:rPr>
                <w:rFonts w:ascii="Calibri" w:hAnsi="Calibri"/>
              </w:rPr>
              <w:t>3</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Registration Unit Staff</w:t>
            </w:r>
          </w:p>
        </w:tc>
        <w:tc>
          <w:tcPr>
            <w:tcW w:w="1474" w:type="dxa"/>
          </w:tcPr>
          <w:p w:rsidR="00F67D84" w:rsidRPr="002A1F89" w:rsidRDefault="00F67D84" w:rsidP="00F67D84">
            <w:pPr>
              <w:rPr>
                <w:rFonts w:ascii="Calibri" w:hAnsi="Calibri"/>
              </w:rPr>
            </w:pPr>
            <w:r w:rsidRPr="002A1F89">
              <w:rPr>
                <w:rFonts w:ascii="Calibri" w:hAnsi="Calibri"/>
              </w:rPr>
              <w:t>6</w:t>
            </w:r>
          </w:p>
        </w:tc>
        <w:tc>
          <w:tcPr>
            <w:tcW w:w="1736" w:type="dxa"/>
          </w:tcPr>
          <w:p w:rsidR="00F67D84" w:rsidRPr="002A1F89" w:rsidRDefault="00F67D84" w:rsidP="00F67D84">
            <w:pPr>
              <w:rPr>
                <w:rFonts w:ascii="Calibri" w:hAnsi="Calibri"/>
              </w:rPr>
            </w:pPr>
            <w:r>
              <w:rPr>
                <w:rFonts w:ascii="Calibri" w:hAnsi="Calibri"/>
              </w:rPr>
              <w:t>6</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Clinic Flow Support Unit Staff</w:t>
            </w:r>
          </w:p>
        </w:tc>
        <w:tc>
          <w:tcPr>
            <w:tcW w:w="1474" w:type="dxa"/>
          </w:tcPr>
          <w:p w:rsidR="00F67D84" w:rsidRPr="002A1F89" w:rsidRDefault="00F67D84" w:rsidP="00F67D84">
            <w:pPr>
              <w:rPr>
                <w:rFonts w:ascii="Calibri" w:hAnsi="Calibri"/>
              </w:rPr>
            </w:pPr>
            <w:r>
              <w:rPr>
                <w:rFonts w:ascii="Calibri" w:hAnsi="Calibri"/>
              </w:rPr>
              <w:t>Optional</w:t>
            </w:r>
          </w:p>
        </w:tc>
        <w:tc>
          <w:tcPr>
            <w:tcW w:w="1736" w:type="dxa"/>
          </w:tcPr>
          <w:p w:rsidR="00F67D84" w:rsidRPr="002A1F89" w:rsidRDefault="00F67D84" w:rsidP="00F67D84">
            <w:pPr>
              <w:rPr>
                <w:rFonts w:ascii="Calibri" w:hAnsi="Calibri"/>
              </w:rPr>
            </w:pPr>
            <w:r>
              <w:rPr>
                <w:rFonts w:ascii="Calibri" w:hAnsi="Calibri"/>
              </w:rPr>
              <w:t>Optional</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Data Entry Unit Leader</w:t>
            </w:r>
          </w:p>
        </w:tc>
        <w:tc>
          <w:tcPr>
            <w:tcW w:w="1474" w:type="dxa"/>
          </w:tcPr>
          <w:p w:rsidR="00F67D84" w:rsidRPr="002A1F89" w:rsidRDefault="00F67D84" w:rsidP="00F67D84">
            <w:pPr>
              <w:rPr>
                <w:rFonts w:ascii="Calibri" w:hAnsi="Calibri"/>
              </w:rPr>
            </w:pPr>
            <w:r>
              <w:rPr>
                <w:rFonts w:ascii="Calibri" w:hAnsi="Calibri"/>
              </w:rPr>
              <w:t>1</w:t>
            </w:r>
          </w:p>
        </w:tc>
        <w:tc>
          <w:tcPr>
            <w:tcW w:w="1736" w:type="dxa"/>
          </w:tcPr>
          <w:p w:rsidR="00F67D84" w:rsidRPr="002A1F89" w:rsidRDefault="00F67D84" w:rsidP="00F67D84">
            <w:pPr>
              <w:rPr>
                <w:rFonts w:ascii="Calibri" w:hAnsi="Calibri"/>
              </w:rPr>
            </w:pPr>
            <w:r>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Data Entry Unit Staff</w:t>
            </w:r>
          </w:p>
        </w:tc>
        <w:tc>
          <w:tcPr>
            <w:tcW w:w="1474" w:type="dxa"/>
          </w:tcPr>
          <w:p w:rsidR="00F67D84" w:rsidRPr="002A1F89" w:rsidRDefault="00F67D84" w:rsidP="00F67D84">
            <w:pPr>
              <w:rPr>
                <w:rFonts w:ascii="Calibri" w:hAnsi="Calibri"/>
              </w:rPr>
            </w:pPr>
            <w:r w:rsidRPr="002A1F89">
              <w:rPr>
                <w:rFonts w:ascii="Calibri" w:hAnsi="Calibri"/>
              </w:rPr>
              <w:t>2</w:t>
            </w:r>
          </w:p>
        </w:tc>
        <w:tc>
          <w:tcPr>
            <w:tcW w:w="1736" w:type="dxa"/>
          </w:tcPr>
          <w:p w:rsidR="00F67D84" w:rsidRPr="002A1F89" w:rsidRDefault="00F67D84" w:rsidP="00F67D84">
            <w:pPr>
              <w:rPr>
                <w:rFonts w:ascii="Calibri" w:hAnsi="Calibri"/>
              </w:rPr>
            </w:pPr>
            <w:r>
              <w:rPr>
                <w:rFonts w:ascii="Calibri" w:hAnsi="Calibri"/>
              </w:rPr>
              <w:t>2</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Discharge Unit Staff</w:t>
            </w:r>
          </w:p>
        </w:tc>
        <w:tc>
          <w:tcPr>
            <w:tcW w:w="1474" w:type="dxa"/>
          </w:tcPr>
          <w:p w:rsidR="00F67D84" w:rsidRPr="002A1F89" w:rsidRDefault="00F67D84" w:rsidP="00F67D84">
            <w:pPr>
              <w:rPr>
                <w:rFonts w:ascii="Calibri" w:hAnsi="Calibri"/>
              </w:rPr>
            </w:pPr>
            <w:r w:rsidRPr="002A1F89">
              <w:rPr>
                <w:rFonts w:ascii="Calibri" w:hAnsi="Calibri"/>
              </w:rPr>
              <w:t>2</w:t>
            </w:r>
          </w:p>
        </w:tc>
        <w:tc>
          <w:tcPr>
            <w:tcW w:w="1736" w:type="dxa"/>
          </w:tcPr>
          <w:p w:rsidR="00F67D84" w:rsidRPr="002A1F89" w:rsidRDefault="00F67D84" w:rsidP="00F67D84">
            <w:pPr>
              <w:rPr>
                <w:rFonts w:ascii="Calibri" w:hAnsi="Calibri"/>
              </w:rPr>
            </w:pPr>
            <w:r w:rsidRPr="002A1F89">
              <w:rPr>
                <w:rFonts w:ascii="Calibri" w:hAnsi="Calibri"/>
              </w:rPr>
              <w:t>2</w:t>
            </w:r>
          </w:p>
        </w:tc>
      </w:tr>
      <w:tr w:rsidR="00F67D84" w:rsidRPr="002A1F89" w:rsidTr="00F67D84">
        <w:trPr>
          <w:jc w:val="center"/>
        </w:trPr>
        <w:tc>
          <w:tcPr>
            <w:tcW w:w="3962" w:type="dxa"/>
            <w:shd w:val="clear" w:color="auto" w:fill="000000"/>
          </w:tcPr>
          <w:p w:rsidR="00F67D84" w:rsidRPr="002A1F89" w:rsidRDefault="00F67D84" w:rsidP="00F67D84">
            <w:pPr>
              <w:rPr>
                <w:rFonts w:ascii="Calibri" w:hAnsi="Calibri"/>
              </w:rPr>
            </w:pPr>
            <w:r w:rsidRPr="002A1F89">
              <w:rPr>
                <w:rFonts w:ascii="Calibri" w:hAnsi="Calibri"/>
                <w:b/>
              </w:rPr>
              <w:t>Workforce Support Group</w:t>
            </w:r>
          </w:p>
        </w:tc>
        <w:tc>
          <w:tcPr>
            <w:tcW w:w="1474" w:type="dxa"/>
            <w:shd w:val="clear" w:color="auto" w:fill="000000"/>
          </w:tcPr>
          <w:p w:rsidR="00F67D84" w:rsidRPr="002A1F89" w:rsidRDefault="00F67D84" w:rsidP="00F67D84">
            <w:pPr>
              <w:jc w:val="center"/>
              <w:rPr>
                <w:rFonts w:ascii="Calibri" w:hAnsi="Calibri"/>
              </w:rPr>
            </w:pPr>
          </w:p>
        </w:tc>
        <w:tc>
          <w:tcPr>
            <w:tcW w:w="1736" w:type="dxa"/>
            <w:shd w:val="clear" w:color="auto" w:fill="000000"/>
          </w:tcPr>
          <w:p w:rsidR="00F67D84" w:rsidRPr="002A1F89" w:rsidRDefault="00F67D84" w:rsidP="00F67D84">
            <w:pPr>
              <w:jc w:val="center"/>
              <w:rPr>
                <w:rFonts w:ascii="Calibri" w:hAnsi="Calibri"/>
              </w:rPr>
            </w:pP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 xml:space="preserve">Workforce </w:t>
            </w:r>
            <w:r>
              <w:rPr>
                <w:rFonts w:ascii="Calibri" w:hAnsi="Calibri"/>
              </w:rPr>
              <w:t>Staging</w:t>
            </w:r>
            <w:r w:rsidRPr="002A1F89">
              <w:rPr>
                <w:rFonts w:ascii="Calibri" w:hAnsi="Calibri"/>
              </w:rPr>
              <w:t xml:space="preserve"> Supervisor</w:t>
            </w:r>
          </w:p>
        </w:tc>
        <w:tc>
          <w:tcPr>
            <w:tcW w:w="1474" w:type="dxa"/>
          </w:tcPr>
          <w:p w:rsidR="00F67D84" w:rsidRPr="002A1F89" w:rsidRDefault="00F67D84" w:rsidP="00F67D84">
            <w:pPr>
              <w:rPr>
                <w:rFonts w:ascii="Calibri" w:hAnsi="Calibri"/>
              </w:rPr>
            </w:pPr>
            <w:r>
              <w:rPr>
                <w:rFonts w:ascii="Calibri" w:hAnsi="Calibri"/>
              </w:rPr>
              <w:t>1</w:t>
            </w:r>
          </w:p>
        </w:tc>
        <w:tc>
          <w:tcPr>
            <w:tcW w:w="1736" w:type="dxa"/>
          </w:tcPr>
          <w:p w:rsidR="00F67D84" w:rsidRPr="002A1F89" w:rsidRDefault="00F67D84" w:rsidP="00F67D84">
            <w:pPr>
              <w:rPr>
                <w:rFonts w:ascii="Calibri" w:hAnsi="Calibri"/>
              </w:rPr>
            </w:pPr>
            <w:r>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Inventory Management Unit Staff</w:t>
            </w:r>
          </w:p>
        </w:tc>
        <w:tc>
          <w:tcPr>
            <w:tcW w:w="1474" w:type="dxa"/>
          </w:tcPr>
          <w:p w:rsidR="00F67D84" w:rsidRPr="002A1F89" w:rsidRDefault="00F67D84" w:rsidP="00F67D84">
            <w:pPr>
              <w:rPr>
                <w:rFonts w:ascii="Calibri" w:hAnsi="Calibri"/>
              </w:rPr>
            </w:pPr>
            <w:r>
              <w:rPr>
                <w:rFonts w:ascii="Calibri" w:hAnsi="Calibri"/>
              </w:rPr>
              <w:t>1 Optional</w:t>
            </w:r>
          </w:p>
        </w:tc>
        <w:tc>
          <w:tcPr>
            <w:tcW w:w="1736" w:type="dxa"/>
          </w:tcPr>
          <w:p w:rsidR="00F67D84" w:rsidRPr="002A1F89" w:rsidRDefault="00F67D84" w:rsidP="00F67D84">
            <w:pPr>
              <w:rPr>
                <w:rFonts w:ascii="Calibri" w:hAnsi="Calibri"/>
              </w:rPr>
            </w:pPr>
            <w:r>
              <w:rPr>
                <w:rFonts w:ascii="Calibri" w:hAnsi="Calibri"/>
              </w:rPr>
              <w:t>1 Optional</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Volunteer Management Leader</w:t>
            </w:r>
          </w:p>
        </w:tc>
        <w:tc>
          <w:tcPr>
            <w:tcW w:w="1474" w:type="dxa"/>
          </w:tcPr>
          <w:p w:rsidR="00F67D84" w:rsidRPr="002A1F89" w:rsidRDefault="00F67D84" w:rsidP="00F67D84">
            <w:pPr>
              <w:rPr>
                <w:rFonts w:ascii="Calibri" w:hAnsi="Calibri"/>
              </w:rPr>
            </w:pPr>
            <w:r>
              <w:rPr>
                <w:rFonts w:ascii="Calibri" w:hAnsi="Calibri"/>
              </w:rPr>
              <w:t>1</w:t>
            </w:r>
          </w:p>
        </w:tc>
        <w:tc>
          <w:tcPr>
            <w:tcW w:w="1736" w:type="dxa"/>
          </w:tcPr>
          <w:p w:rsidR="00F67D84" w:rsidRPr="002A1F89" w:rsidRDefault="00F67D84" w:rsidP="00F67D84">
            <w:pPr>
              <w:rPr>
                <w:rFonts w:ascii="Calibri" w:hAnsi="Calibri"/>
              </w:rPr>
            </w:pPr>
            <w:r>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Time Leader</w:t>
            </w:r>
          </w:p>
        </w:tc>
        <w:tc>
          <w:tcPr>
            <w:tcW w:w="1474" w:type="dxa"/>
          </w:tcPr>
          <w:p w:rsidR="00F67D84" w:rsidRPr="002A1F89" w:rsidRDefault="00F67D84" w:rsidP="00F67D84">
            <w:pPr>
              <w:rPr>
                <w:rFonts w:ascii="Calibri" w:hAnsi="Calibri"/>
              </w:rPr>
            </w:pPr>
            <w:r>
              <w:rPr>
                <w:rFonts w:ascii="Calibri" w:hAnsi="Calibri"/>
              </w:rPr>
              <w:t>1 Optional</w:t>
            </w:r>
          </w:p>
        </w:tc>
        <w:tc>
          <w:tcPr>
            <w:tcW w:w="1736" w:type="dxa"/>
          </w:tcPr>
          <w:p w:rsidR="00F67D84" w:rsidRPr="002A1F89" w:rsidRDefault="00F67D84" w:rsidP="00F67D84">
            <w:pPr>
              <w:rPr>
                <w:rFonts w:ascii="Calibri" w:hAnsi="Calibri"/>
              </w:rPr>
            </w:pPr>
            <w:r>
              <w:rPr>
                <w:rFonts w:ascii="Calibri" w:hAnsi="Calibri"/>
              </w:rPr>
              <w:t>1 Optional</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Claims Leader</w:t>
            </w:r>
          </w:p>
        </w:tc>
        <w:tc>
          <w:tcPr>
            <w:tcW w:w="1474" w:type="dxa"/>
          </w:tcPr>
          <w:p w:rsidR="00F67D84" w:rsidRPr="002A1F89" w:rsidRDefault="00F67D84" w:rsidP="00F67D84">
            <w:pPr>
              <w:rPr>
                <w:rFonts w:ascii="Calibri" w:hAnsi="Calibri"/>
              </w:rPr>
            </w:pPr>
            <w:r>
              <w:rPr>
                <w:rFonts w:ascii="Calibri" w:hAnsi="Calibri"/>
              </w:rPr>
              <w:t>1 Optional</w:t>
            </w:r>
          </w:p>
        </w:tc>
        <w:tc>
          <w:tcPr>
            <w:tcW w:w="1736" w:type="dxa"/>
          </w:tcPr>
          <w:p w:rsidR="00F67D84" w:rsidRPr="002A1F89" w:rsidRDefault="00F67D84" w:rsidP="00F67D84">
            <w:pPr>
              <w:rPr>
                <w:rFonts w:ascii="Calibri" w:hAnsi="Calibri"/>
              </w:rPr>
            </w:pPr>
            <w:r>
              <w:rPr>
                <w:rFonts w:ascii="Calibri" w:hAnsi="Calibri"/>
              </w:rPr>
              <w:t>1 Optional</w:t>
            </w:r>
          </w:p>
        </w:tc>
      </w:tr>
    </w:tbl>
    <w:p w:rsidR="00F67D84" w:rsidRPr="0084251E" w:rsidRDefault="00F67D84" w:rsidP="00F67D84">
      <w:pPr>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2"/>
        <w:gridCol w:w="1474"/>
        <w:gridCol w:w="1736"/>
      </w:tblGrid>
      <w:tr w:rsidR="00F67D84" w:rsidRPr="002A1F89" w:rsidTr="00F67D84">
        <w:trPr>
          <w:jc w:val="center"/>
        </w:trPr>
        <w:tc>
          <w:tcPr>
            <w:tcW w:w="3962" w:type="dxa"/>
            <w:shd w:val="clear" w:color="auto" w:fill="000000"/>
          </w:tcPr>
          <w:p w:rsidR="00F67D84" w:rsidRPr="002A1F89" w:rsidRDefault="00F67D84" w:rsidP="00F67D84">
            <w:pPr>
              <w:rPr>
                <w:rFonts w:ascii="Calibri" w:hAnsi="Calibri"/>
              </w:rPr>
            </w:pPr>
            <w:r w:rsidRPr="002A1F89">
              <w:rPr>
                <w:rFonts w:ascii="Calibri" w:hAnsi="Calibri"/>
                <w:b/>
              </w:rPr>
              <w:t>Other</w:t>
            </w:r>
          </w:p>
        </w:tc>
        <w:tc>
          <w:tcPr>
            <w:tcW w:w="1474" w:type="dxa"/>
            <w:shd w:val="clear" w:color="auto" w:fill="000000"/>
          </w:tcPr>
          <w:p w:rsidR="00F67D84" w:rsidRPr="002A1F89" w:rsidRDefault="00F67D84" w:rsidP="00F67D84">
            <w:pPr>
              <w:jc w:val="center"/>
              <w:rPr>
                <w:rFonts w:ascii="Calibri" w:hAnsi="Calibri"/>
              </w:rPr>
            </w:pPr>
          </w:p>
        </w:tc>
        <w:tc>
          <w:tcPr>
            <w:tcW w:w="1736" w:type="dxa"/>
            <w:shd w:val="clear" w:color="auto" w:fill="000000"/>
          </w:tcPr>
          <w:p w:rsidR="00F67D84" w:rsidRPr="002A1F89" w:rsidRDefault="00F67D84" w:rsidP="00F67D84">
            <w:pPr>
              <w:jc w:val="center"/>
              <w:rPr>
                <w:rFonts w:ascii="Calibri" w:hAnsi="Calibri"/>
              </w:rPr>
            </w:pP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Pharmacist</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Bus Drivers</w:t>
            </w:r>
          </w:p>
        </w:tc>
        <w:tc>
          <w:tcPr>
            <w:tcW w:w="1474" w:type="dxa"/>
          </w:tcPr>
          <w:p w:rsidR="00F67D84" w:rsidRPr="002A1F89" w:rsidRDefault="00F67D84" w:rsidP="00F67D84">
            <w:pPr>
              <w:rPr>
                <w:rFonts w:ascii="Calibri" w:hAnsi="Calibri"/>
              </w:rPr>
            </w:pPr>
            <w:r>
              <w:rPr>
                <w:rFonts w:ascii="Calibri" w:hAnsi="Calibri"/>
              </w:rPr>
              <w:t>8</w:t>
            </w:r>
          </w:p>
        </w:tc>
        <w:tc>
          <w:tcPr>
            <w:tcW w:w="1736" w:type="dxa"/>
          </w:tcPr>
          <w:p w:rsidR="00F67D84" w:rsidRPr="002A1F89" w:rsidRDefault="00F67D84" w:rsidP="00F67D84">
            <w:pPr>
              <w:rPr>
                <w:rFonts w:ascii="Calibri" w:hAnsi="Calibri"/>
              </w:rPr>
            </w:pPr>
            <w:r>
              <w:rPr>
                <w:rFonts w:ascii="Calibri" w:hAnsi="Calibri"/>
              </w:rPr>
              <w:t>8</w:t>
            </w:r>
          </w:p>
        </w:tc>
      </w:tr>
      <w:tr w:rsidR="00F67D84" w:rsidRPr="002A1F89" w:rsidTr="00F67D84">
        <w:trPr>
          <w:jc w:val="center"/>
        </w:trPr>
        <w:tc>
          <w:tcPr>
            <w:tcW w:w="3962" w:type="dxa"/>
          </w:tcPr>
          <w:p w:rsidR="00F67D84" w:rsidRPr="002A1F89" w:rsidRDefault="00F67D84" w:rsidP="00F67D84">
            <w:pPr>
              <w:rPr>
                <w:rFonts w:ascii="Calibri" w:hAnsi="Calibri"/>
              </w:rPr>
            </w:pPr>
            <w:r w:rsidRPr="002A1F89">
              <w:rPr>
                <w:rFonts w:ascii="Calibri" w:hAnsi="Calibri"/>
              </w:rPr>
              <w:t>IT Support</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r w:rsidR="00F67D84" w:rsidRPr="002A1F89" w:rsidTr="00F67D84">
        <w:trPr>
          <w:jc w:val="center"/>
        </w:trPr>
        <w:tc>
          <w:tcPr>
            <w:tcW w:w="3962" w:type="dxa"/>
          </w:tcPr>
          <w:p w:rsidR="00F67D84" w:rsidRPr="002A1F89" w:rsidRDefault="00F67D84" w:rsidP="00F67D84">
            <w:pPr>
              <w:rPr>
                <w:rFonts w:ascii="Calibri" w:hAnsi="Calibri"/>
              </w:rPr>
            </w:pPr>
            <w:r>
              <w:rPr>
                <w:rFonts w:ascii="Calibri" w:hAnsi="Calibri"/>
              </w:rPr>
              <w:t>Tr</w:t>
            </w:r>
            <w:r w:rsidRPr="002A1F89">
              <w:rPr>
                <w:rFonts w:ascii="Calibri" w:hAnsi="Calibri"/>
              </w:rPr>
              <w:t>anslators</w:t>
            </w:r>
          </w:p>
        </w:tc>
        <w:tc>
          <w:tcPr>
            <w:tcW w:w="1474" w:type="dxa"/>
          </w:tcPr>
          <w:p w:rsidR="00F67D84" w:rsidRPr="002A1F89" w:rsidRDefault="00F67D84" w:rsidP="00F67D84">
            <w:pPr>
              <w:rPr>
                <w:rFonts w:ascii="Calibri" w:hAnsi="Calibri"/>
              </w:rPr>
            </w:pPr>
            <w:r w:rsidRPr="002A1F89">
              <w:rPr>
                <w:rFonts w:ascii="Calibri" w:hAnsi="Calibri"/>
              </w:rPr>
              <w:t>1</w:t>
            </w:r>
          </w:p>
        </w:tc>
        <w:tc>
          <w:tcPr>
            <w:tcW w:w="1736" w:type="dxa"/>
          </w:tcPr>
          <w:p w:rsidR="00F67D84" w:rsidRPr="002A1F89" w:rsidRDefault="00F67D84" w:rsidP="00F67D84">
            <w:pPr>
              <w:rPr>
                <w:rFonts w:ascii="Calibri" w:hAnsi="Calibri"/>
              </w:rPr>
            </w:pPr>
            <w:r w:rsidRPr="002A1F89">
              <w:rPr>
                <w:rFonts w:ascii="Calibri" w:hAnsi="Calibri"/>
              </w:rPr>
              <w:t>1</w:t>
            </w:r>
          </w:p>
        </w:tc>
      </w:tr>
    </w:tbl>
    <w:p w:rsidR="00F67D84" w:rsidRDefault="00F67D84" w:rsidP="00F67D84">
      <w:pPr>
        <w:rPr>
          <w:rFonts w:ascii="Calibri" w:hAnsi="Calibri"/>
          <w:b/>
          <w:sz w:val="28"/>
          <w:szCs w:val="28"/>
        </w:rPr>
      </w:pPr>
    </w:p>
    <w:p w:rsidR="00F67D84" w:rsidRPr="00CA21AF" w:rsidRDefault="00F67D84" w:rsidP="00F67D84">
      <w:pPr>
        <w:rPr>
          <w:rFonts w:ascii="Calibri" w:hAnsi="Calibri"/>
          <w:i/>
          <w:sz w:val="28"/>
          <w:szCs w:val="28"/>
        </w:rPr>
      </w:pPr>
      <w:r w:rsidRPr="00CA21AF">
        <w:rPr>
          <w:rFonts w:ascii="Calibri" w:hAnsi="Calibri"/>
          <w:b/>
          <w:sz w:val="28"/>
          <w:szCs w:val="28"/>
        </w:rPr>
        <w:lastRenderedPageBreak/>
        <w:t>Clinic Flow Estimate</w:t>
      </w:r>
    </w:p>
    <w:p w:rsidR="00F67D84" w:rsidRPr="00CA21AF" w:rsidRDefault="00F67D84" w:rsidP="00F67D84">
      <w:pPr>
        <w:rPr>
          <w:rFonts w:ascii="Calibri" w:hAnsi="Calibri"/>
          <w:i/>
          <w:sz w:val="28"/>
          <w:szCs w:val="28"/>
          <w:u w:val="single"/>
        </w:rPr>
      </w:pPr>
    </w:p>
    <w:p w:rsidR="00F67D84" w:rsidRPr="00CA21AF" w:rsidRDefault="00F67D84" w:rsidP="00F67D84">
      <w:pPr>
        <w:rPr>
          <w:rFonts w:ascii="Calibri" w:hAnsi="Calibri"/>
          <w:i/>
          <w:sz w:val="28"/>
          <w:szCs w:val="28"/>
          <w:u w:val="single"/>
        </w:rPr>
      </w:pPr>
    </w:p>
    <w:p w:rsidR="00F67D84" w:rsidRDefault="00F67D84" w:rsidP="00F67D84">
      <w:pPr>
        <w:jc w:val="center"/>
        <w:rPr>
          <w:rFonts w:ascii="Calibri" w:hAnsi="Calibri" w:cs="Arial"/>
        </w:rPr>
      </w:pPr>
      <w:r w:rsidRPr="003366B8">
        <w:rPr>
          <w:rFonts w:ascii="Calibri" w:hAnsi="Calibri" w:cs="Arial"/>
        </w:rPr>
        <w:t xml:space="preserve">In an effort to meet the objective of providing prophylaxis </w:t>
      </w:r>
      <w:r>
        <w:rPr>
          <w:rFonts w:ascii="Calibri" w:hAnsi="Calibri" w:cs="Arial"/>
        </w:rPr>
        <w:t>to 4,399</w:t>
      </w:r>
      <w:r w:rsidRPr="003366B8">
        <w:rPr>
          <w:rFonts w:ascii="Calibri" w:hAnsi="Calibri"/>
        </w:rPr>
        <w:t xml:space="preserve"> </w:t>
      </w:r>
      <w:r w:rsidRPr="003366B8">
        <w:rPr>
          <w:rFonts w:ascii="Calibri" w:hAnsi="Calibri" w:cs="Arial"/>
        </w:rPr>
        <w:t xml:space="preserve">people within 48 hours, the following clinic estimates are </w:t>
      </w:r>
      <w:r>
        <w:rPr>
          <w:rFonts w:ascii="Calibri" w:hAnsi="Calibri" w:cs="Arial"/>
        </w:rPr>
        <w:t>available</w:t>
      </w:r>
      <w:r w:rsidRPr="003366B8">
        <w:rPr>
          <w:rFonts w:ascii="Calibri" w:hAnsi="Calibri" w:cs="Arial"/>
        </w:rPr>
        <w:t>:</w:t>
      </w:r>
    </w:p>
    <w:p w:rsidR="00F67D84" w:rsidRPr="00C17FD5" w:rsidRDefault="00F67D84" w:rsidP="00F67D84">
      <w:pPr>
        <w:jc w:val="center"/>
        <w:rPr>
          <w:rFonts w:ascii="Calibri" w:hAnsi="Calibri" w:cs="Arial"/>
          <w:i/>
        </w:rPr>
      </w:pPr>
      <w:r w:rsidRPr="00C17FD5">
        <w:rPr>
          <w:rFonts w:ascii="Calibri" w:hAnsi="Calibri" w:cs="Arial"/>
          <w:i/>
        </w:rPr>
        <w:t>(48 hours is worst-case scenario)</w:t>
      </w:r>
    </w:p>
    <w:p w:rsidR="00F67D84" w:rsidRPr="003366B8" w:rsidRDefault="00F67D84" w:rsidP="00F67D84">
      <w:pPr>
        <w:jc w:val="both"/>
        <w:rPr>
          <w:rFonts w:ascii="Calibri" w:hAnsi="Calibri" w:cs="Arial"/>
        </w:rPr>
      </w:pPr>
    </w:p>
    <w:p w:rsidR="00F67D84" w:rsidRPr="003366B8" w:rsidRDefault="00F67D84" w:rsidP="00F67D84">
      <w:pPr>
        <w:jc w:val="both"/>
        <w:rPr>
          <w:rFonts w:ascii="Calibri" w:hAnsi="Calibri" w:cs="Arial"/>
        </w:rPr>
      </w:pPr>
    </w:p>
    <w:tbl>
      <w:tblPr>
        <w:tblW w:w="0" w:type="auto"/>
        <w:jc w:val="center"/>
        <w:tblLook w:val="01E0"/>
      </w:tblPr>
      <w:tblGrid>
        <w:gridCol w:w="3025"/>
        <w:gridCol w:w="5346"/>
      </w:tblGrid>
      <w:tr w:rsidR="00F67D84" w:rsidRPr="00C047B4" w:rsidTr="00F67D84">
        <w:trPr>
          <w:jc w:val="center"/>
        </w:trPr>
        <w:tc>
          <w:tcPr>
            <w:tcW w:w="8371" w:type="dxa"/>
            <w:gridSpan w:val="2"/>
            <w:shd w:val="clear" w:color="auto" w:fill="CCCCCC"/>
          </w:tcPr>
          <w:p w:rsidR="00F67D84" w:rsidRPr="00C047B4" w:rsidRDefault="00F67D84" w:rsidP="00F67D84">
            <w:pPr>
              <w:pStyle w:val="BodyTextIndent3"/>
              <w:ind w:left="0"/>
              <w:jc w:val="center"/>
              <w:rPr>
                <w:rFonts w:ascii="Calibri" w:hAnsi="Calibri" w:cs="Arial"/>
                <w:b/>
                <w:szCs w:val="24"/>
              </w:rPr>
            </w:pPr>
            <w:r w:rsidRPr="00C047B4">
              <w:rPr>
                <w:rFonts w:ascii="Calibri" w:hAnsi="Calibri" w:cs="Arial"/>
                <w:b/>
                <w:szCs w:val="24"/>
              </w:rPr>
              <w:t>POD Flow – Client  Output</w:t>
            </w:r>
          </w:p>
        </w:tc>
      </w:tr>
      <w:tr w:rsidR="00F67D84" w:rsidRPr="00C047B4" w:rsidTr="00F67D84">
        <w:trPr>
          <w:jc w:val="center"/>
        </w:trPr>
        <w:tc>
          <w:tcPr>
            <w:tcW w:w="3025" w:type="dxa"/>
            <w:shd w:val="clear" w:color="auto" w:fill="auto"/>
          </w:tcPr>
          <w:p w:rsidR="00F67D84" w:rsidRPr="00C047B4" w:rsidRDefault="00F67D84" w:rsidP="00F67D84">
            <w:pPr>
              <w:pStyle w:val="BodyTextIndent3"/>
              <w:ind w:left="0"/>
              <w:rPr>
                <w:rFonts w:ascii="Calibri" w:hAnsi="Calibri" w:cs="Arial"/>
                <w:szCs w:val="24"/>
              </w:rPr>
            </w:pPr>
            <w:r w:rsidRPr="00C047B4">
              <w:rPr>
                <w:rFonts w:ascii="Calibri" w:hAnsi="Calibri" w:cs="Arial"/>
                <w:szCs w:val="24"/>
              </w:rPr>
              <w:t>Hours of Operation:</w:t>
            </w:r>
          </w:p>
        </w:tc>
        <w:tc>
          <w:tcPr>
            <w:tcW w:w="5346" w:type="dxa"/>
            <w:shd w:val="clear" w:color="auto" w:fill="auto"/>
          </w:tcPr>
          <w:p w:rsidR="00F67D84" w:rsidRPr="00C047B4" w:rsidRDefault="00F67D84" w:rsidP="00F67D84">
            <w:pPr>
              <w:pStyle w:val="BodyTextIndent3"/>
              <w:ind w:left="0"/>
              <w:rPr>
                <w:rFonts w:ascii="Calibri" w:hAnsi="Calibri" w:cs="Arial"/>
                <w:szCs w:val="24"/>
              </w:rPr>
            </w:pPr>
            <w:r w:rsidRPr="00C047B4">
              <w:rPr>
                <w:rFonts w:ascii="Calibri" w:hAnsi="Calibri" w:cs="Arial"/>
                <w:szCs w:val="24"/>
              </w:rPr>
              <w:t xml:space="preserve">48 hours - 12 hour set-up = </w:t>
            </w:r>
            <w:r w:rsidRPr="00C047B4">
              <w:rPr>
                <w:rFonts w:ascii="Calibri" w:hAnsi="Calibri" w:cs="Arial"/>
                <w:b/>
                <w:szCs w:val="24"/>
              </w:rPr>
              <w:t>36 hours</w:t>
            </w:r>
          </w:p>
        </w:tc>
      </w:tr>
      <w:tr w:rsidR="00F67D84" w:rsidRPr="00C047B4" w:rsidTr="00F67D84">
        <w:trPr>
          <w:jc w:val="center"/>
        </w:trPr>
        <w:tc>
          <w:tcPr>
            <w:tcW w:w="3025" w:type="dxa"/>
            <w:shd w:val="clear" w:color="auto" w:fill="auto"/>
          </w:tcPr>
          <w:p w:rsidR="00F67D84" w:rsidRPr="00C047B4" w:rsidRDefault="00F67D84" w:rsidP="00F67D84">
            <w:pPr>
              <w:pStyle w:val="BodyTextIndent3"/>
              <w:ind w:left="0"/>
              <w:rPr>
                <w:rFonts w:ascii="Calibri" w:hAnsi="Calibri" w:cs="Arial"/>
                <w:szCs w:val="24"/>
              </w:rPr>
            </w:pPr>
            <w:r w:rsidRPr="00C047B4">
              <w:rPr>
                <w:rFonts w:ascii="Calibri" w:hAnsi="Calibri" w:cs="Arial"/>
                <w:szCs w:val="24"/>
              </w:rPr>
              <w:t>Patients per hour:</w:t>
            </w:r>
          </w:p>
        </w:tc>
        <w:tc>
          <w:tcPr>
            <w:tcW w:w="5346" w:type="dxa"/>
            <w:shd w:val="clear" w:color="auto" w:fill="auto"/>
          </w:tcPr>
          <w:p w:rsidR="00F67D84" w:rsidRPr="00C047B4" w:rsidRDefault="00F67D84" w:rsidP="00F67D84">
            <w:pPr>
              <w:pStyle w:val="BodyTextIndent3"/>
              <w:ind w:left="0"/>
              <w:rPr>
                <w:rFonts w:ascii="Calibri" w:hAnsi="Calibri" w:cs="Arial"/>
                <w:szCs w:val="24"/>
              </w:rPr>
            </w:pPr>
            <w:r w:rsidRPr="00C047B4">
              <w:rPr>
                <w:rFonts w:ascii="Calibri" w:hAnsi="Calibri" w:cs="Arial"/>
                <w:szCs w:val="24"/>
              </w:rPr>
              <w:t xml:space="preserve">122 </w:t>
            </w:r>
          </w:p>
        </w:tc>
      </w:tr>
      <w:tr w:rsidR="00F67D84" w:rsidRPr="00C047B4" w:rsidTr="00F67D84">
        <w:trPr>
          <w:jc w:val="center"/>
        </w:trPr>
        <w:tc>
          <w:tcPr>
            <w:tcW w:w="3025" w:type="dxa"/>
            <w:shd w:val="clear" w:color="auto" w:fill="auto"/>
          </w:tcPr>
          <w:p w:rsidR="00F67D84" w:rsidRPr="00C047B4" w:rsidRDefault="00F67D84" w:rsidP="00F67D84">
            <w:pPr>
              <w:pStyle w:val="BodyTextIndent3"/>
              <w:ind w:left="0"/>
              <w:rPr>
                <w:rFonts w:ascii="Calibri" w:hAnsi="Calibri" w:cs="Arial"/>
                <w:szCs w:val="24"/>
              </w:rPr>
            </w:pPr>
            <w:r w:rsidRPr="00C047B4">
              <w:rPr>
                <w:rFonts w:ascii="Calibri" w:hAnsi="Calibri" w:cs="Arial"/>
                <w:szCs w:val="24"/>
              </w:rPr>
              <w:t>Dispensing Stations needed:</w:t>
            </w:r>
          </w:p>
        </w:tc>
        <w:tc>
          <w:tcPr>
            <w:tcW w:w="5346" w:type="dxa"/>
            <w:shd w:val="clear" w:color="auto" w:fill="auto"/>
          </w:tcPr>
          <w:p w:rsidR="00F67D84" w:rsidRPr="00C047B4" w:rsidRDefault="00F67D84" w:rsidP="00F67D84">
            <w:pPr>
              <w:pStyle w:val="BodyTextIndent3"/>
              <w:ind w:left="0"/>
              <w:rPr>
                <w:rFonts w:ascii="Calibri" w:hAnsi="Calibri" w:cs="Arial"/>
                <w:szCs w:val="24"/>
              </w:rPr>
            </w:pPr>
            <w:r w:rsidRPr="00C047B4">
              <w:rPr>
                <w:rFonts w:ascii="Calibri" w:hAnsi="Calibri" w:cs="Arial"/>
                <w:szCs w:val="24"/>
              </w:rPr>
              <w:t>4 (based on 40 people per hour)</w:t>
            </w:r>
          </w:p>
        </w:tc>
      </w:tr>
    </w:tbl>
    <w:p w:rsidR="00F67D84" w:rsidRPr="00CA21AF" w:rsidRDefault="00F67D84" w:rsidP="00F67D84">
      <w:pPr>
        <w:rPr>
          <w:rFonts w:ascii="Calibri" w:hAnsi="Calibri"/>
          <w:i/>
          <w:sz w:val="28"/>
          <w:szCs w:val="28"/>
          <w:u w:val="single"/>
        </w:rPr>
      </w:pPr>
    </w:p>
    <w:p w:rsidR="00F67D84" w:rsidRPr="003366B8" w:rsidRDefault="00F67D84" w:rsidP="00F67D84">
      <w:pPr>
        <w:jc w:val="center"/>
        <w:rPr>
          <w:rFonts w:ascii="Calibri" w:hAnsi="Calibri"/>
          <w:b/>
          <w:sz w:val="28"/>
          <w:szCs w:val="28"/>
          <w:u w:val="single"/>
        </w:rPr>
      </w:pPr>
    </w:p>
    <w:p w:rsidR="00F67D84" w:rsidRPr="003366B8" w:rsidRDefault="00F67D84" w:rsidP="00F67D84">
      <w:pPr>
        <w:jc w:val="both"/>
        <w:rPr>
          <w:rFonts w:ascii="Calibri" w:hAnsi="Calibri"/>
        </w:rPr>
      </w:pPr>
      <w:r w:rsidRPr="003366B8">
        <w:rPr>
          <w:rFonts w:ascii="Calibri" w:hAnsi="Calibri"/>
          <w:b/>
        </w:rPr>
        <w:t>Note:</w:t>
      </w:r>
      <w:r w:rsidRPr="003366B8">
        <w:rPr>
          <w:rFonts w:ascii="Calibri" w:hAnsi="Calibri"/>
        </w:rPr>
        <w:t xml:space="preserve"> If the public health emergency requires pill dispensing the entire population does not need to process through the clinic. The Head of Household model and other alternate modes of dispensing could be implemented and require less resources and time. In a like manner, if the public health emergency requires a less stringent time frame, operations and staff may be scaled to the event.</w:t>
      </w:r>
    </w:p>
    <w:p w:rsidR="00F67D84" w:rsidRPr="0084251E" w:rsidRDefault="00F67D84" w:rsidP="00F67D84">
      <w:pPr>
        <w:rPr>
          <w:rFonts w:ascii="Calibri" w:hAnsi="Calibri"/>
        </w:rPr>
      </w:pPr>
    </w:p>
    <w:p w:rsidR="00F67D84" w:rsidRDefault="00F67D84">
      <w:pPr>
        <w:spacing w:after="200" w:line="276" w:lineRule="auto"/>
      </w:pPr>
      <w:r>
        <w:br w:type="page"/>
      </w:r>
    </w:p>
    <w:p w:rsidR="00F67D84" w:rsidRPr="00941051" w:rsidRDefault="00F67D84" w:rsidP="00F67D84">
      <w:pPr>
        <w:rPr>
          <w:rFonts w:ascii="Calibri" w:hAnsi="Calibri"/>
          <w:b/>
          <w:sz w:val="28"/>
          <w:szCs w:val="28"/>
        </w:rPr>
      </w:pPr>
      <w:r>
        <w:rPr>
          <w:rFonts w:ascii="Calibri" w:hAnsi="Calibri"/>
          <w:b/>
          <w:sz w:val="28"/>
          <w:szCs w:val="28"/>
        </w:rPr>
        <w:lastRenderedPageBreak/>
        <w:t>Supplement 2d</w:t>
      </w:r>
      <w:r w:rsidRPr="00941051">
        <w:rPr>
          <w:rFonts w:ascii="Calibri" w:hAnsi="Calibri"/>
          <w:b/>
          <w:sz w:val="28"/>
          <w:szCs w:val="28"/>
        </w:rPr>
        <w:t xml:space="preserve"> - Volunteer Organization</w:t>
      </w:r>
      <w:r>
        <w:rPr>
          <w:rFonts w:ascii="Calibri" w:hAnsi="Calibri"/>
          <w:b/>
          <w:sz w:val="28"/>
          <w:szCs w:val="28"/>
        </w:rPr>
        <w:t>s</w:t>
      </w:r>
    </w:p>
    <w:p w:rsidR="00F67D84" w:rsidRDefault="00F67D84" w:rsidP="00F67D84">
      <w:pPr>
        <w:jc w:val="center"/>
        <w:rPr>
          <w:b/>
          <w:sz w:val="28"/>
          <w:szCs w:val="28"/>
          <w:u w:val="single"/>
        </w:rPr>
      </w:pPr>
    </w:p>
    <w:tbl>
      <w:tblPr>
        <w:tblW w:w="9876" w:type="dxa"/>
        <w:jc w:val="center"/>
        <w:tblLayout w:type="fixed"/>
        <w:tblLook w:val="0000"/>
      </w:tblPr>
      <w:tblGrid>
        <w:gridCol w:w="5871"/>
        <w:gridCol w:w="4005"/>
      </w:tblGrid>
      <w:tr w:rsidR="00F67D84" w:rsidRPr="007546D9" w:rsidTr="00F67D84">
        <w:tblPrEx>
          <w:tblCellMar>
            <w:top w:w="0" w:type="dxa"/>
            <w:bottom w:w="0" w:type="dxa"/>
          </w:tblCellMar>
        </w:tblPrEx>
        <w:trPr>
          <w:trHeight w:val="198"/>
          <w:jc w:val="center"/>
        </w:trPr>
        <w:tc>
          <w:tcPr>
            <w:tcW w:w="5871" w:type="dxa"/>
            <w:tcBorders>
              <w:bottom w:val="single" w:sz="4" w:space="0" w:color="auto"/>
            </w:tcBorders>
            <w:vAlign w:val="bottom"/>
          </w:tcPr>
          <w:p w:rsidR="00F67D84" w:rsidRPr="00660DBA" w:rsidRDefault="00F67D84" w:rsidP="00F67D84">
            <w:pPr>
              <w:pStyle w:val="FieldText"/>
              <w:rPr>
                <w:rFonts w:cs="Arial"/>
              </w:rPr>
            </w:pPr>
            <w:r w:rsidRPr="00660DBA">
              <w:rPr>
                <w:rFonts w:cs="Arial"/>
              </w:rPr>
              <w:t>American Red Cross – NH West Chapter</w:t>
            </w:r>
          </w:p>
        </w:tc>
        <w:tc>
          <w:tcPr>
            <w:tcW w:w="4005" w:type="dxa"/>
            <w:tcBorders>
              <w:bottom w:val="single" w:sz="4" w:space="0" w:color="auto"/>
            </w:tcBorders>
            <w:vAlign w:val="bottom"/>
          </w:tcPr>
          <w:p w:rsidR="00F67D84" w:rsidRPr="00660DBA" w:rsidRDefault="00F67D84" w:rsidP="00F67D84">
            <w:pPr>
              <w:pStyle w:val="FieldText"/>
              <w:rPr>
                <w:rFonts w:cs="Arial"/>
              </w:rPr>
            </w:pPr>
            <w:r w:rsidRPr="00660DBA">
              <w:rPr>
                <w:rFonts w:cs="Arial"/>
              </w:rPr>
              <w:t>(603) 352-3210 ext. 140</w:t>
            </w:r>
          </w:p>
        </w:tc>
      </w:tr>
      <w:tr w:rsidR="00F67D84" w:rsidRPr="007546D9" w:rsidTr="00F67D84">
        <w:tblPrEx>
          <w:tblCellMar>
            <w:top w:w="0" w:type="dxa"/>
            <w:bottom w:w="0" w:type="dxa"/>
          </w:tblCellMar>
        </w:tblPrEx>
        <w:trPr>
          <w:trHeight w:val="107"/>
          <w:jc w:val="center"/>
        </w:trPr>
        <w:tc>
          <w:tcPr>
            <w:tcW w:w="5871" w:type="dxa"/>
          </w:tcPr>
          <w:p w:rsidR="00F67D84" w:rsidRPr="00660DBA" w:rsidRDefault="00F67D84" w:rsidP="00F67D84">
            <w:pPr>
              <w:pStyle w:val="FieldText"/>
              <w:rPr>
                <w:rFonts w:cs="Arial"/>
                <w:b w:val="0"/>
                <w:i/>
                <w:sz w:val="16"/>
                <w:szCs w:val="16"/>
              </w:rPr>
            </w:pPr>
            <w:r w:rsidRPr="00660DBA">
              <w:rPr>
                <w:rFonts w:cs="Arial"/>
                <w:b w:val="0"/>
                <w:i/>
                <w:sz w:val="16"/>
                <w:szCs w:val="16"/>
              </w:rPr>
              <w:t>Name</w:t>
            </w:r>
          </w:p>
        </w:tc>
        <w:tc>
          <w:tcPr>
            <w:tcW w:w="4005" w:type="dxa"/>
            <w:vAlign w:val="bottom"/>
          </w:tcPr>
          <w:p w:rsidR="00F67D84" w:rsidRPr="00660DBA" w:rsidRDefault="00F67D84" w:rsidP="00F67D84">
            <w:pPr>
              <w:pStyle w:val="FieldText"/>
              <w:rPr>
                <w:rFonts w:cs="Arial"/>
                <w:b w:val="0"/>
                <w:i/>
                <w:sz w:val="16"/>
                <w:szCs w:val="16"/>
              </w:rPr>
            </w:pPr>
            <w:r w:rsidRPr="00660DBA">
              <w:rPr>
                <w:rFonts w:cs="Arial"/>
                <w:b w:val="0"/>
                <w:i/>
                <w:sz w:val="16"/>
                <w:szCs w:val="16"/>
              </w:rPr>
              <w:t>Primary Phone Number</w:t>
            </w:r>
          </w:p>
          <w:p w:rsidR="00F67D84" w:rsidRPr="00660DBA" w:rsidRDefault="00F67D84" w:rsidP="00F67D84">
            <w:pPr>
              <w:rPr>
                <w:rFonts w:ascii="Arial" w:hAnsi="Arial" w:cs="Arial"/>
                <w:sz w:val="16"/>
                <w:szCs w:val="16"/>
              </w:rPr>
            </w:pPr>
            <w:r w:rsidRPr="00660DBA">
              <w:rPr>
                <w:rFonts w:ascii="Arial" w:hAnsi="Arial" w:cs="Arial"/>
                <w:i/>
                <w:sz w:val="16"/>
                <w:szCs w:val="16"/>
              </w:rPr>
              <w:t>Email:</w:t>
            </w:r>
            <w:r w:rsidRPr="00660DBA">
              <w:rPr>
                <w:rFonts w:ascii="Arial" w:hAnsi="Arial" w:cs="Arial"/>
                <w:sz w:val="16"/>
                <w:szCs w:val="16"/>
              </w:rPr>
              <w:t xml:space="preserve"> </w:t>
            </w:r>
            <w:hyperlink r:id="rId28" w:history="1">
              <w:r w:rsidRPr="00660DBA">
                <w:rPr>
                  <w:rStyle w:val="Hyperlink"/>
                  <w:rFonts w:cs="Arial"/>
                  <w:sz w:val="16"/>
                  <w:szCs w:val="16"/>
                </w:rPr>
                <w:t>volunteerwc@nhredcross.org</w:t>
              </w:r>
            </w:hyperlink>
            <w:r w:rsidRPr="00660DBA">
              <w:rPr>
                <w:rFonts w:ascii="Arial" w:hAnsi="Arial" w:cs="Arial"/>
                <w:sz w:val="16"/>
                <w:szCs w:val="16"/>
              </w:rPr>
              <w:t xml:space="preserve"> </w:t>
            </w:r>
          </w:p>
        </w:tc>
      </w:tr>
      <w:tr w:rsidR="00F67D84" w:rsidRPr="007546D9" w:rsidTr="00F67D84">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67D84" w:rsidRPr="00660DBA" w:rsidRDefault="00F67D84" w:rsidP="00F67D84">
            <w:pPr>
              <w:pStyle w:val="FieldText"/>
              <w:rPr>
                <w:rFonts w:cs="Arial"/>
                <w:b w:val="0"/>
              </w:rPr>
            </w:pPr>
            <w:r w:rsidRPr="00660DBA">
              <w:rPr>
                <w:rFonts w:cs="Arial"/>
                <w:b w:val="0"/>
              </w:rPr>
              <w:t xml:space="preserve">Amy </w:t>
            </w:r>
            <w:proofErr w:type="spellStart"/>
            <w:r w:rsidRPr="00660DBA">
              <w:rPr>
                <w:rFonts w:cs="Arial"/>
                <w:b w:val="0"/>
              </w:rPr>
              <w:t>Elkaliouby</w:t>
            </w:r>
            <w:proofErr w:type="spellEnd"/>
            <w:r w:rsidRPr="00660DBA">
              <w:rPr>
                <w:rFonts w:cs="Arial"/>
                <w:b w:val="0"/>
              </w:rPr>
              <w:t xml:space="preserve"> or Anne Meyer</w:t>
            </w:r>
          </w:p>
        </w:tc>
        <w:tc>
          <w:tcPr>
            <w:tcW w:w="4005" w:type="dxa"/>
            <w:vAlign w:val="bottom"/>
          </w:tcPr>
          <w:p w:rsidR="00F67D84" w:rsidRPr="00660DBA" w:rsidRDefault="00F67D84" w:rsidP="00F67D84">
            <w:pPr>
              <w:pStyle w:val="FieldText"/>
              <w:rPr>
                <w:rFonts w:cs="Arial"/>
              </w:rPr>
            </w:pPr>
            <w:r w:rsidRPr="00660DBA">
              <w:rPr>
                <w:rFonts w:cs="Arial"/>
              </w:rPr>
              <w:t>(603) 313-5886 (DAT phone)</w:t>
            </w:r>
          </w:p>
        </w:tc>
      </w:tr>
      <w:tr w:rsidR="00F67D84" w:rsidRPr="007546D9" w:rsidTr="00F67D84">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67D84" w:rsidRPr="00660DBA" w:rsidRDefault="00F67D84" w:rsidP="00F67D84">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67D84" w:rsidRPr="00660DBA" w:rsidRDefault="00F67D84" w:rsidP="00F67D84">
            <w:pPr>
              <w:pStyle w:val="FieldText"/>
              <w:rPr>
                <w:rFonts w:cs="Arial"/>
                <w:b w:val="0"/>
                <w:i/>
                <w:sz w:val="16"/>
                <w:szCs w:val="16"/>
              </w:rPr>
            </w:pPr>
            <w:r w:rsidRPr="00660DBA">
              <w:rPr>
                <w:rFonts w:cs="Arial"/>
                <w:b w:val="0"/>
                <w:i/>
                <w:sz w:val="16"/>
                <w:szCs w:val="16"/>
              </w:rPr>
              <w:t>Additional Phone Number</w:t>
            </w:r>
          </w:p>
        </w:tc>
      </w:tr>
      <w:tr w:rsidR="00F67D84" w:rsidRPr="007546D9" w:rsidTr="00F67D84">
        <w:tblPrEx>
          <w:tblCellMar>
            <w:top w:w="0" w:type="dxa"/>
            <w:bottom w:w="0" w:type="dxa"/>
          </w:tblCellMar>
        </w:tblPrEx>
        <w:trPr>
          <w:trHeight w:val="198"/>
          <w:jc w:val="center"/>
        </w:trPr>
        <w:tc>
          <w:tcPr>
            <w:tcW w:w="5871" w:type="dxa"/>
            <w:tcBorders>
              <w:bottom w:val="single" w:sz="4" w:space="0" w:color="auto"/>
            </w:tcBorders>
            <w:vAlign w:val="bottom"/>
          </w:tcPr>
          <w:p w:rsidR="00F67D84" w:rsidRPr="00660DBA" w:rsidRDefault="00F67D84" w:rsidP="00F67D84">
            <w:pPr>
              <w:pStyle w:val="FieldText"/>
              <w:rPr>
                <w:rFonts w:cs="Arial"/>
              </w:rPr>
            </w:pPr>
            <w:r w:rsidRPr="00660DBA">
              <w:rPr>
                <w:rFonts w:cs="Arial"/>
              </w:rPr>
              <w:t>Retired and Senior Volunteer Program (RSVP)</w:t>
            </w:r>
          </w:p>
        </w:tc>
        <w:tc>
          <w:tcPr>
            <w:tcW w:w="4005" w:type="dxa"/>
            <w:tcBorders>
              <w:bottom w:val="single" w:sz="4" w:space="0" w:color="auto"/>
            </w:tcBorders>
            <w:vAlign w:val="bottom"/>
          </w:tcPr>
          <w:p w:rsidR="00F67D84" w:rsidRPr="00660DBA" w:rsidRDefault="00F67D84" w:rsidP="00F67D84">
            <w:pPr>
              <w:pStyle w:val="FieldText"/>
              <w:rPr>
                <w:rFonts w:cs="Arial"/>
              </w:rPr>
            </w:pPr>
            <w:r w:rsidRPr="00660DBA">
              <w:rPr>
                <w:rFonts w:cs="Arial"/>
              </w:rPr>
              <w:t>(603) 357-6893</w:t>
            </w:r>
          </w:p>
        </w:tc>
      </w:tr>
      <w:tr w:rsidR="00F67D84" w:rsidRPr="007546D9" w:rsidTr="00F67D84">
        <w:tblPrEx>
          <w:tblCellMar>
            <w:top w:w="0" w:type="dxa"/>
            <w:bottom w:w="0" w:type="dxa"/>
          </w:tblCellMar>
        </w:tblPrEx>
        <w:trPr>
          <w:trHeight w:val="107"/>
          <w:jc w:val="center"/>
        </w:trPr>
        <w:tc>
          <w:tcPr>
            <w:tcW w:w="5871" w:type="dxa"/>
            <w:vAlign w:val="bottom"/>
          </w:tcPr>
          <w:p w:rsidR="00F67D84" w:rsidRPr="00660DBA" w:rsidRDefault="00F67D84" w:rsidP="00F67D84">
            <w:pPr>
              <w:pStyle w:val="FieldText"/>
              <w:rPr>
                <w:rFonts w:cs="Arial"/>
                <w:b w:val="0"/>
                <w:i/>
                <w:sz w:val="16"/>
                <w:szCs w:val="16"/>
              </w:rPr>
            </w:pPr>
            <w:r w:rsidRPr="00660DBA">
              <w:rPr>
                <w:rFonts w:cs="Arial"/>
                <w:b w:val="0"/>
                <w:i/>
                <w:sz w:val="16"/>
                <w:szCs w:val="16"/>
              </w:rPr>
              <w:t>Name</w:t>
            </w:r>
          </w:p>
        </w:tc>
        <w:tc>
          <w:tcPr>
            <w:tcW w:w="4005" w:type="dxa"/>
            <w:vAlign w:val="bottom"/>
          </w:tcPr>
          <w:p w:rsidR="00F67D84" w:rsidRPr="00660DBA" w:rsidRDefault="00F67D84" w:rsidP="00F67D84">
            <w:pPr>
              <w:pStyle w:val="FieldText"/>
              <w:rPr>
                <w:rFonts w:cs="Arial"/>
                <w:b w:val="0"/>
                <w:i/>
                <w:sz w:val="16"/>
                <w:szCs w:val="16"/>
              </w:rPr>
            </w:pPr>
            <w:r w:rsidRPr="00660DBA">
              <w:rPr>
                <w:rFonts w:cs="Arial"/>
                <w:b w:val="0"/>
                <w:i/>
                <w:sz w:val="16"/>
                <w:szCs w:val="16"/>
              </w:rPr>
              <w:t>Primary Phone Number</w:t>
            </w:r>
          </w:p>
        </w:tc>
      </w:tr>
      <w:tr w:rsidR="00F67D84" w:rsidRPr="007546D9" w:rsidTr="00F67D84">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67D84" w:rsidRPr="00660DBA" w:rsidRDefault="00F67D84" w:rsidP="00F67D84">
            <w:pPr>
              <w:pStyle w:val="FieldText"/>
              <w:rPr>
                <w:rFonts w:cs="Arial"/>
                <w:b w:val="0"/>
              </w:rPr>
            </w:pPr>
            <w:r w:rsidRPr="00660DBA">
              <w:rPr>
                <w:rFonts w:cs="Arial"/>
                <w:b w:val="0"/>
              </w:rPr>
              <w:t>Kathy Baird</w:t>
            </w:r>
          </w:p>
        </w:tc>
        <w:tc>
          <w:tcPr>
            <w:tcW w:w="4005" w:type="dxa"/>
            <w:vAlign w:val="bottom"/>
          </w:tcPr>
          <w:p w:rsidR="00F67D84" w:rsidRPr="00660DBA" w:rsidRDefault="00F67D84" w:rsidP="00F67D84">
            <w:pPr>
              <w:pStyle w:val="FieldText"/>
              <w:rPr>
                <w:rFonts w:cs="Arial"/>
                <w:b w:val="0"/>
                <w:sz w:val="16"/>
                <w:szCs w:val="16"/>
              </w:rPr>
            </w:pPr>
            <w:r w:rsidRPr="00660DBA">
              <w:rPr>
                <w:rFonts w:cs="Arial"/>
                <w:b w:val="0"/>
                <w:i/>
                <w:sz w:val="16"/>
                <w:szCs w:val="16"/>
              </w:rPr>
              <w:t>Email:</w:t>
            </w:r>
            <w:r w:rsidRPr="00660DBA">
              <w:rPr>
                <w:rFonts w:cs="Arial"/>
                <w:b w:val="0"/>
                <w:sz w:val="16"/>
                <w:szCs w:val="16"/>
              </w:rPr>
              <w:t xml:space="preserve"> </w:t>
            </w:r>
            <w:hyperlink r:id="rId29" w:history="1">
              <w:r w:rsidRPr="00660DBA">
                <w:rPr>
                  <w:rStyle w:val="Hyperlink"/>
                  <w:rFonts w:cs="Arial"/>
                  <w:b w:val="0"/>
                  <w:sz w:val="16"/>
                  <w:szCs w:val="16"/>
                </w:rPr>
                <w:t>kbaird@mfs.org</w:t>
              </w:r>
            </w:hyperlink>
            <w:r w:rsidRPr="00660DBA">
              <w:rPr>
                <w:rFonts w:cs="Arial"/>
                <w:b w:val="0"/>
                <w:sz w:val="16"/>
                <w:szCs w:val="16"/>
              </w:rPr>
              <w:t xml:space="preserve"> </w:t>
            </w:r>
          </w:p>
        </w:tc>
      </w:tr>
      <w:tr w:rsidR="00F67D84" w:rsidRPr="007546D9" w:rsidTr="00F67D84">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67D84" w:rsidRPr="00660DBA" w:rsidRDefault="00F67D84" w:rsidP="00F67D84">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67D84" w:rsidRPr="00660DBA" w:rsidRDefault="00F67D84" w:rsidP="00F67D84">
            <w:pPr>
              <w:pStyle w:val="FieldText"/>
              <w:rPr>
                <w:rFonts w:cs="Arial"/>
                <w:b w:val="0"/>
                <w:i/>
                <w:sz w:val="16"/>
                <w:szCs w:val="16"/>
              </w:rPr>
            </w:pPr>
            <w:r w:rsidRPr="00660DBA">
              <w:rPr>
                <w:rFonts w:cs="Arial"/>
                <w:b w:val="0"/>
                <w:i/>
                <w:sz w:val="16"/>
                <w:szCs w:val="16"/>
              </w:rPr>
              <w:t xml:space="preserve">Additional Phone Number: </w:t>
            </w:r>
            <w:r w:rsidRPr="00660DBA">
              <w:rPr>
                <w:rFonts w:cs="Arial"/>
              </w:rPr>
              <w:t>(603) 357-4400</w:t>
            </w:r>
          </w:p>
        </w:tc>
      </w:tr>
      <w:tr w:rsidR="00F67D84" w:rsidRPr="007546D9" w:rsidTr="00F67D84">
        <w:tblPrEx>
          <w:tblCellMar>
            <w:top w:w="0" w:type="dxa"/>
            <w:bottom w:w="0" w:type="dxa"/>
          </w:tblCellMar>
        </w:tblPrEx>
        <w:trPr>
          <w:trHeight w:val="198"/>
          <w:jc w:val="center"/>
        </w:trPr>
        <w:tc>
          <w:tcPr>
            <w:tcW w:w="5871" w:type="dxa"/>
            <w:tcBorders>
              <w:bottom w:val="single" w:sz="4" w:space="0" w:color="auto"/>
            </w:tcBorders>
            <w:vAlign w:val="center"/>
          </w:tcPr>
          <w:p w:rsidR="00F67D84" w:rsidRPr="00660DBA" w:rsidRDefault="00F67D84" w:rsidP="00F67D84">
            <w:pPr>
              <w:pStyle w:val="FieldText"/>
              <w:rPr>
                <w:rFonts w:cs="Arial"/>
              </w:rPr>
            </w:pPr>
            <w:r w:rsidRPr="00660DBA">
              <w:rPr>
                <w:rFonts w:cs="Arial"/>
              </w:rPr>
              <w:t>NH Disaster Behavioral Health Response Team (DBHRT)</w:t>
            </w:r>
          </w:p>
        </w:tc>
        <w:tc>
          <w:tcPr>
            <w:tcW w:w="4005" w:type="dxa"/>
            <w:tcBorders>
              <w:bottom w:val="single" w:sz="4" w:space="0" w:color="auto"/>
            </w:tcBorders>
            <w:vAlign w:val="bottom"/>
          </w:tcPr>
          <w:p w:rsidR="00F67D84" w:rsidRPr="00660DBA" w:rsidRDefault="00F67D84" w:rsidP="00F67D84">
            <w:pPr>
              <w:pStyle w:val="FieldText"/>
              <w:rPr>
                <w:rFonts w:cs="Arial"/>
              </w:rPr>
            </w:pPr>
            <w:r w:rsidRPr="00660DBA">
              <w:rPr>
                <w:rFonts w:cs="Arial"/>
              </w:rPr>
              <w:t>(800) 852-3792 or (603) 419-0074</w:t>
            </w:r>
          </w:p>
        </w:tc>
      </w:tr>
      <w:tr w:rsidR="00F67D84" w:rsidRPr="007546D9" w:rsidTr="00F67D84">
        <w:tblPrEx>
          <w:tblCellMar>
            <w:top w:w="0" w:type="dxa"/>
            <w:bottom w:w="0" w:type="dxa"/>
          </w:tblCellMar>
        </w:tblPrEx>
        <w:trPr>
          <w:trHeight w:val="107"/>
          <w:jc w:val="center"/>
        </w:trPr>
        <w:tc>
          <w:tcPr>
            <w:tcW w:w="5871" w:type="dxa"/>
          </w:tcPr>
          <w:p w:rsidR="00F67D84" w:rsidRPr="00660DBA" w:rsidRDefault="00F67D84" w:rsidP="00F67D84">
            <w:pPr>
              <w:pStyle w:val="FieldText"/>
              <w:rPr>
                <w:rFonts w:cs="Arial"/>
                <w:b w:val="0"/>
                <w:i/>
                <w:sz w:val="16"/>
                <w:szCs w:val="16"/>
              </w:rPr>
            </w:pPr>
            <w:r w:rsidRPr="00660DBA">
              <w:rPr>
                <w:rFonts w:cs="Arial"/>
                <w:b w:val="0"/>
                <w:i/>
                <w:sz w:val="16"/>
                <w:szCs w:val="16"/>
              </w:rPr>
              <w:t>Name</w:t>
            </w:r>
          </w:p>
        </w:tc>
        <w:tc>
          <w:tcPr>
            <w:tcW w:w="4005" w:type="dxa"/>
            <w:vAlign w:val="bottom"/>
          </w:tcPr>
          <w:p w:rsidR="00F67D84" w:rsidRPr="00660DBA" w:rsidRDefault="00F67D84" w:rsidP="00F67D84">
            <w:pPr>
              <w:pStyle w:val="FieldText"/>
              <w:rPr>
                <w:rFonts w:cs="Arial"/>
                <w:b w:val="0"/>
                <w:i/>
                <w:sz w:val="16"/>
                <w:szCs w:val="16"/>
              </w:rPr>
            </w:pPr>
            <w:r w:rsidRPr="00660DBA">
              <w:rPr>
                <w:rFonts w:cs="Arial"/>
                <w:b w:val="0"/>
                <w:i/>
                <w:sz w:val="16"/>
                <w:szCs w:val="16"/>
              </w:rPr>
              <w:t>Primary Phone Numbers</w:t>
            </w:r>
          </w:p>
          <w:p w:rsidR="00F67D84" w:rsidRPr="00660DBA" w:rsidRDefault="00F67D84" w:rsidP="00F67D84">
            <w:pPr>
              <w:rPr>
                <w:rFonts w:ascii="Arial" w:hAnsi="Arial" w:cs="Arial"/>
                <w:sz w:val="16"/>
                <w:szCs w:val="16"/>
              </w:rPr>
            </w:pPr>
            <w:r w:rsidRPr="00660DBA">
              <w:rPr>
                <w:rFonts w:ascii="Arial" w:hAnsi="Arial" w:cs="Arial"/>
                <w:i/>
                <w:sz w:val="16"/>
                <w:szCs w:val="16"/>
              </w:rPr>
              <w:t>Email:</w:t>
            </w:r>
            <w:r w:rsidRPr="00660DBA">
              <w:rPr>
                <w:rFonts w:ascii="Arial" w:hAnsi="Arial" w:cs="Arial"/>
                <w:sz w:val="16"/>
                <w:szCs w:val="16"/>
              </w:rPr>
              <w:t xml:space="preserve"> </w:t>
            </w:r>
            <w:hyperlink r:id="rId30" w:history="1">
              <w:r w:rsidRPr="00660DBA">
                <w:rPr>
                  <w:rStyle w:val="Hyperlink"/>
                  <w:rFonts w:cs="Arial"/>
                  <w:sz w:val="16"/>
                  <w:szCs w:val="16"/>
                </w:rPr>
                <w:t>paul.deignan@dhhs.state.nh.us</w:t>
              </w:r>
            </w:hyperlink>
            <w:r w:rsidRPr="00660DBA">
              <w:rPr>
                <w:rFonts w:ascii="Arial" w:hAnsi="Arial" w:cs="Arial"/>
                <w:sz w:val="16"/>
                <w:szCs w:val="16"/>
              </w:rPr>
              <w:t xml:space="preserve"> </w:t>
            </w:r>
          </w:p>
        </w:tc>
      </w:tr>
      <w:tr w:rsidR="00F67D84" w:rsidRPr="007546D9" w:rsidTr="00F67D84">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67D84" w:rsidRPr="00660DBA" w:rsidRDefault="00F67D84" w:rsidP="00F67D84">
            <w:pPr>
              <w:pStyle w:val="FieldText"/>
              <w:rPr>
                <w:rFonts w:cs="Arial"/>
                <w:b w:val="0"/>
              </w:rPr>
            </w:pPr>
            <w:r w:rsidRPr="00660DBA">
              <w:rPr>
                <w:rFonts w:cs="Arial"/>
                <w:b w:val="0"/>
              </w:rPr>
              <w:t xml:space="preserve">Paul </w:t>
            </w:r>
            <w:proofErr w:type="spellStart"/>
            <w:r w:rsidRPr="00660DBA">
              <w:rPr>
                <w:rFonts w:cs="Arial"/>
                <w:b w:val="0"/>
              </w:rPr>
              <w:t>Deignan</w:t>
            </w:r>
            <w:proofErr w:type="spellEnd"/>
            <w:r w:rsidRPr="00660DBA">
              <w:rPr>
                <w:rFonts w:cs="Arial"/>
                <w:b w:val="0"/>
              </w:rPr>
              <w:t xml:space="preserve"> or Mark Lindberg</w:t>
            </w:r>
          </w:p>
        </w:tc>
        <w:tc>
          <w:tcPr>
            <w:tcW w:w="4005" w:type="dxa"/>
            <w:vAlign w:val="bottom"/>
          </w:tcPr>
          <w:p w:rsidR="00F67D84" w:rsidRPr="00660DBA" w:rsidRDefault="00F67D84" w:rsidP="00F67D84">
            <w:pPr>
              <w:pStyle w:val="FieldText"/>
              <w:rPr>
                <w:rFonts w:cs="Arial"/>
              </w:rPr>
            </w:pPr>
            <w:r w:rsidRPr="00660DBA">
              <w:rPr>
                <w:rFonts w:cs="Arial"/>
              </w:rPr>
              <w:t>(603) 566-3523 or (603) 271-4462</w:t>
            </w:r>
          </w:p>
        </w:tc>
      </w:tr>
      <w:tr w:rsidR="00F67D84" w:rsidRPr="007546D9" w:rsidTr="00F67D84">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tcPr>
          <w:p w:rsidR="00F67D84" w:rsidRPr="00660DBA" w:rsidRDefault="00F67D84" w:rsidP="00F67D84">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67D84" w:rsidRPr="00660DBA" w:rsidRDefault="00F67D84" w:rsidP="00F67D84">
            <w:pPr>
              <w:pStyle w:val="FieldText"/>
              <w:rPr>
                <w:rFonts w:cs="Arial"/>
                <w:b w:val="0"/>
                <w:i/>
                <w:sz w:val="16"/>
                <w:szCs w:val="16"/>
              </w:rPr>
            </w:pPr>
            <w:r w:rsidRPr="00660DBA">
              <w:rPr>
                <w:rFonts w:cs="Arial"/>
                <w:b w:val="0"/>
                <w:i/>
                <w:sz w:val="16"/>
                <w:szCs w:val="16"/>
              </w:rPr>
              <w:t>Additional Phone Numbers</w:t>
            </w:r>
          </w:p>
          <w:p w:rsidR="00F67D84" w:rsidRPr="00660DBA" w:rsidRDefault="00F67D84" w:rsidP="00F67D84">
            <w:pPr>
              <w:rPr>
                <w:rFonts w:ascii="Arial" w:hAnsi="Arial" w:cs="Arial"/>
                <w:i/>
                <w:sz w:val="16"/>
                <w:szCs w:val="16"/>
              </w:rPr>
            </w:pPr>
            <w:r w:rsidRPr="00660DBA">
              <w:rPr>
                <w:rFonts w:ascii="Arial" w:hAnsi="Arial" w:cs="Arial"/>
                <w:i/>
                <w:sz w:val="16"/>
                <w:szCs w:val="16"/>
              </w:rPr>
              <w:t xml:space="preserve">Email: </w:t>
            </w:r>
            <w:hyperlink r:id="rId31" w:history="1">
              <w:r w:rsidRPr="00660DBA">
                <w:rPr>
                  <w:rStyle w:val="Hyperlink"/>
                  <w:rFonts w:cs="Arial"/>
                  <w:sz w:val="16"/>
                  <w:szCs w:val="16"/>
                </w:rPr>
                <w:t>mlindberg@northernhs.org</w:t>
              </w:r>
            </w:hyperlink>
            <w:r w:rsidRPr="00660DBA">
              <w:rPr>
                <w:rFonts w:ascii="Arial" w:hAnsi="Arial" w:cs="Arial"/>
                <w:sz w:val="16"/>
                <w:szCs w:val="16"/>
              </w:rPr>
              <w:t xml:space="preserve"> </w:t>
            </w:r>
          </w:p>
        </w:tc>
      </w:tr>
      <w:tr w:rsidR="00F67D84" w:rsidRPr="007546D9" w:rsidTr="00F67D84">
        <w:tblPrEx>
          <w:tblCellMar>
            <w:top w:w="0" w:type="dxa"/>
            <w:bottom w:w="0" w:type="dxa"/>
          </w:tblCellMar>
        </w:tblPrEx>
        <w:trPr>
          <w:trHeight w:val="198"/>
          <w:jc w:val="center"/>
        </w:trPr>
        <w:tc>
          <w:tcPr>
            <w:tcW w:w="5871" w:type="dxa"/>
            <w:tcBorders>
              <w:bottom w:val="single" w:sz="4" w:space="0" w:color="auto"/>
            </w:tcBorders>
            <w:vAlign w:val="center"/>
          </w:tcPr>
          <w:p w:rsidR="00F67D84" w:rsidRPr="00660DBA" w:rsidRDefault="00F67D84" w:rsidP="00F67D84">
            <w:pPr>
              <w:pStyle w:val="FieldText"/>
              <w:rPr>
                <w:rFonts w:cs="Arial"/>
              </w:rPr>
            </w:pPr>
            <w:r w:rsidRPr="00660DBA">
              <w:rPr>
                <w:rFonts w:cs="Arial"/>
              </w:rPr>
              <w:t>Disaster Medical Assistance Team (DMAT)-NH-1</w:t>
            </w:r>
          </w:p>
        </w:tc>
        <w:tc>
          <w:tcPr>
            <w:tcW w:w="4005" w:type="dxa"/>
            <w:tcBorders>
              <w:bottom w:val="single" w:sz="4" w:space="0" w:color="auto"/>
            </w:tcBorders>
            <w:vAlign w:val="bottom"/>
          </w:tcPr>
          <w:p w:rsidR="00F67D84" w:rsidRPr="00660DBA" w:rsidRDefault="00F67D84" w:rsidP="00F67D84">
            <w:pPr>
              <w:pStyle w:val="FieldText"/>
              <w:rPr>
                <w:rFonts w:cs="Arial"/>
              </w:rPr>
            </w:pPr>
            <w:r w:rsidRPr="00660DBA">
              <w:rPr>
                <w:rFonts w:cs="Arial"/>
              </w:rPr>
              <w:t>(603) 653-1726 or (603) 520-5958 or (202) 573-1085</w:t>
            </w:r>
          </w:p>
        </w:tc>
      </w:tr>
      <w:tr w:rsidR="00F67D84" w:rsidRPr="007546D9" w:rsidTr="00F67D84">
        <w:tblPrEx>
          <w:tblCellMar>
            <w:top w:w="0" w:type="dxa"/>
            <w:bottom w:w="0" w:type="dxa"/>
          </w:tblCellMar>
        </w:tblPrEx>
        <w:trPr>
          <w:trHeight w:val="107"/>
          <w:jc w:val="center"/>
        </w:trPr>
        <w:tc>
          <w:tcPr>
            <w:tcW w:w="5871" w:type="dxa"/>
          </w:tcPr>
          <w:p w:rsidR="00F67D84" w:rsidRPr="00660DBA" w:rsidRDefault="00F67D84" w:rsidP="00F67D84">
            <w:pPr>
              <w:pStyle w:val="FieldText"/>
              <w:rPr>
                <w:rFonts w:cs="Arial"/>
                <w:b w:val="0"/>
                <w:i/>
                <w:sz w:val="16"/>
                <w:szCs w:val="16"/>
              </w:rPr>
            </w:pPr>
            <w:r w:rsidRPr="00660DBA">
              <w:rPr>
                <w:rFonts w:cs="Arial"/>
                <w:b w:val="0"/>
                <w:i/>
                <w:sz w:val="16"/>
                <w:szCs w:val="16"/>
              </w:rPr>
              <w:t>Name</w:t>
            </w:r>
          </w:p>
        </w:tc>
        <w:tc>
          <w:tcPr>
            <w:tcW w:w="4005" w:type="dxa"/>
            <w:vAlign w:val="bottom"/>
          </w:tcPr>
          <w:p w:rsidR="00F67D84" w:rsidRPr="00660DBA" w:rsidRDefault="00F67D84" w:rsidP="00F67D84">
            <w:pPr>
              <w:pStyle w:val="FieldText"/>
              <w:rPr>
                <w:rFonts w:cs="Arial"/>
                <w:b w:val="0"/>
                <w:i/>
                <w:sz w:val="16"/>
                <w:szCs w:val="16"/>
              </w:rPr>
            </w:pPr>
            <w:r w:rsidRPr="00660DBA">
              <w:rPr>
                <w:rFonts w:cs="Arial"/>
                <w:b w:val="0"/>
                <w:i/>
                <w:sz w:val="16"/>
                <w:szCs w:val="16"/>
              </w:rPr>
              <w:t>Primary Phone Numbers</w:t>
            </w:r>
          </w:p>
          <w:p w:rsidR="00F67D84" w:rsidRPr="00660DBA" w:rsidRDefault="00F67D84" w:rsidP="00F67D84">
            <w:pPr>
              <w:rPr>
                <w:rFonts w:ascii="Arial" w:hAnsi="Arial" w:cs="Arial"/>
                <w:i/>
                <w:sz w:val="16"/>
                <w:szCs w:val="16"/>
              </w:rPr>
            </w:pPr>
            <w:r w:rsidRPr="00660DBA">
              <w:rPr>
                <w:rFonts w:ascii="Arial" w:hAnsi="Arial" w:cs="Arial"/>
                <w:i/>
                <w:sz w:val="16"/>
                <w:szCs w:val="16"/>
              </w:rPr>
              <w:t>Email:</w:t>
            </w:r>
            <w:r w:rsidRPr="00660DBA">
              <w:rPr>
                <w:rFonts w:ascii="Arial" w:hAnsi="Arial" w:cs="Arial"/>
                <w:sz w:val="19"/>
                <w:szCs w:val="19"/>
              </w:rPr>
              <w:t xml:space="preserve"> </w:t>
            </w:r>
            <w:hyperlink r:id="rId32" w:history="1">
              <w:r w:rsidRPr="00660DBA">
                <w:rPr>
                  <w:rStyle w:val="Hyperlink"/>
                  <w:rFonts w:cs="Arial"/>
                  <w:sz w:val="16"/>
                  <w:szCs w:val="16"/>
                </w:rPr>
                <w:t>Robert.gougelet@hhs.gov</w:t>
              </w:r>
            </w:hyperlink>
          </w:p>
        </w:tc>
      </w:tr>
      <w:tr w:rsidR="00F67D84" w:rsidRPr="007546D9" w:rsidTr="00F67D84">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67D84" w:rsidRPr="00660DBA" w:rsidRDefault="00F67D84" w:rsidP="00F67D84">
            <w:pPr>
              <w:pStyle w:val="FieldText"/>
              <w:rPr>
                <w:rFonts w:cs="Arial"/>
                <w:b w:val="0"/>
              </w:rPr>
            </w:pPr>
            <w:r w:rsidRPr="00660DBA">
              <w:rPr>
                <w:rFonts w:cs="Arial"/>
                <w:b w:val="0"/>
              </w:rPr>
              <w:t xml:space="preserve">Dr. Robert </w:t>
            </w:r>
            <w:proofErr w:type="spellStart"/>
            <w:r w:rsidRPr="00660DBA">
              <w:rPr>
                <w:rFonts w:cs="Arial"/>
                <w:b w:val="0"/>
              </w:rPr>
              <w:t>Gougelet</w:t>
            </w:r>
            <w:proofErr w:type="spellEnd"/>
            <w:r w:rsidRPr="00660DBA">
              <w:rPr>
                <w:rFonts w:cs="Arial"/>
                <w:b w:val="0"/>
              </w:rPr>
              <w:t xml:space="preserve"> or Joshua Frances</w:t>
            </w:r>
          </w:p>
        </w:tc>
        <w:tc>
          <w:tcPr>
            <w:tcW w:w="4005" w:type="dxa"/>
            <w:vAlign w:val="bottom"/>
          </w:tcPr>
          <w:p w:rsidR="00F67D84" w:rsidRPr="00660DBA" w:rsidRDefault="00F67D84" w:rsidP="00F67D84">
            <w:pPr>
              <w:pStyle w:val="FieldText"/>
              <w:rPr>
                <w:rFonts w:cs="Arial"/>
              </w:rPr>
            </w:pPr>
            <w:r w:rsidRPr="00660DBA">
              <w:rPr>
                <w:rFonts w:cs="Arial"/>
              </w:rPr>
              <w:t>(207) 504-0141</w:t>
            </w:r>
          </w:p>
        </w:tc>
      </w:tr>
      <w:tr w:rsidR="00F67D84" w:rsidRPr="007546D9" w:rsidTr="00F67D84">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67D84" w:rsidRPr="00660DBA" w:rsidRDefault="00F67D84" w:rsidP="00F67D84">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67D84" w:rsidRPr="00660DBA" w:rsidRDefault="00F67D84" w:rsidP="00F67D84">
            <w:pPr>
              <w:pStyle w:val="FieldText"/>
              <w:rPr>
                <w:rFonts w:cs="Arial"/>
                <w:b w:val="0"/>
                <w:i/>
                <w:sz w:val="16"/>
                <w:szCs w:val="16"/>
              </w:rPr>
            </w:pPr>
            <w:r w:rsidRPr="00660DBA">
              <w:rPr>
                <w:rFonts w:cs="Arial"/>
                <w:b w:val="0"/>
                <w:i/>
                <w:sz w:val="16"/>
                <w:szCs w:val="16"/>
              </w:rPr>
              <w:t>Additional Phone Number</w:t>
            </w:r>
          </w:p>
          <w:p w:rsidR="00F67D84" w:rsidRPr="00660DBA" w:rsidRDefault="00F67D84" w:rsidP="00F67D84">
            <w:pPr>
              <w:rPr>
                <w:rFonts w:ascii="Arial" w:hAnsi="Arial" w:cs="Arial"/>
                <w:i/>
                <w:sz w:val="16"/>
                <w:szCs w:val="16"/>
              </w:rPr>
            </w:pPr>
            <w:r w:rsidRPr="00660DBA">
              <w:rPr>
                <w:rFonts w:ascii="Arial" w:hAnsi="Arial" w:cs="Arial"/>
                <w:i/>
                <w:sz w:val="16"/>
                <w:szCs w:val="16"/>
              </w:rPr>
              <w:t xml:space="preserve">Email: </w:t>
            </w:r>
            <w:hyperlink r:id="rId33" w:history="1">
              <w:r w:rsidRPr="00660DBA">
                <w:rPr>
                  <w:rStyle w:val="Hyperlink"/>
                  <w:rFonts w:cs="Arial"/>
                  <w:sz w:val="16"/>
                  <w:szCs w:val="16"/>
                </w:rPr>
                <w:t>Joshua.frances@hhs.gov</w:t>
              </w:r>
            </w:hyperlink>
          </w:p>
        </w:tc>
      </w:tr>
      <w:tr w:rsidR="00F67D84" w:rsidRPr="007546D9" w:rsidTr="00F67D84">
        <w:tblPrEx>
          <w:tblCellMar>
            <w:top w:w="0" w:type="dxa"/>
            <w:bottom w:w="0" w:type="dxa"/>
          </w:tblCellMar>
        </w:tblPrEx>
        <w:trPr>
          <w:trHeight w:val="198"/>
          <w:jc w:val="center"/>
        </w:trPr>
        <w:tc>
          <w:tcPr>
            <w:tcW w:w="5871" w:type="dxa"/>
            <w:tcBorders>
              <w:bottom w:val="single" w:sz="4" w:space="0" w:color="auto"/>
            </w:tcBorders>
            <w:vAlign w:val="bottom"/>
          </w:tcPr>
          <w:p w:rsidR="00F67D84" w:rsidRPr="00660DBA" w:rsidRDefault="00F67D84" w:rsidP="00F67D84">
            <w:pPr>
              <w:pStyle w:val="FieldText"/>
              <w:rPr>
                <w:rFonts w:cs="Arial"/>
              </w:rPr>
            </w:pPr>
            <w:r w:rsidRPr="00660DBA">
              <w:rPr>
                <w:rFonts w:cs="Arial"/>
              </w:rPr>
              <w:t>Emergency System for Advance Registration of Volunteer Health Professionals (ESAR-VHP) &amp; State MRC</w:t>
            </w:r>
          </w:p>
        </w:tc>
        <w:tc>
          <w:tcPr>
            <w:tcW w:w="4005" w:type="dxa"/>
            <w:tcBorders>
              <w:bottom w:val="single" w:sz="4" w:space="0" w:color="auto"/>
            </w:tcBorders>
            <w:vAlign w:val="bottom"/>
          </w:tcPr>
          <w:p w:rsidR="00F67D84" w:rsidRPr="00660DBA" w:rsidRDefault="00F67D84" w:rsidP="00F67D84">
            <w:pPr>
              <w:pStyle w:val="FieldText"/>
              <w:rPr>
                <w:rFonts w:cs="Arial"/>
              </w:rPr>
            </w:pPr>
            <w:r w:rsidRPr="00660DBA">
              <w:rPr>
                <w:rFonts w:cs="Arial"/>
              </w:rPr>
              <w:t>(603) 271-0840</w:t>
            </w:r>
          </w:p>
        </w:tc>
      </w:tr>
      <w:tr w:rsidR="00F67D84" w:rsidRPr="007546D9" w:rsidTr="00F67D84">
        <w:tblPrEx>
          <w:tblCellMar>
            <w:top w:w="0" w:type="dxa"/>
            <w:bottom w:w="0" w:type="dxa"/>
          </w:tblCellMar>
        </w:tblPrEx>
        <w:trPr>
          <w:trHeight w:val="107"/>
          <w:jc w:val="center"/>
        </w:trPr>
        <w:tc>
          <w:tcPr>
            <w:tcW w:w="5871" w:type="dxa"/>
            <w:vAlign w:val="bottom"/>
          </w:tcPr>
          <w:p w:rsidR="00F67D84" w:rsidRPr="00660DBA" w:rsidRDefault="00F67D84" w:rsidP="00F67D84">
            <w:pPr>
              <w:pStyle w:val="FieldText"/>
              <w:rPr>
                <w:rFonts w:cs="Arial"/>
                <w:b w:val="0"/>
                <w:i/>
                <w:sz w:val="16"/>
                <w:szCs w:val="16"/>
              </w:rPr>
            </w:pPr>
            <w:r w:rsidRPr="00660DBA">
              <w:rPr>
                <w:rFonts w:cs="Arial"/>
                <w:b w:val="0"/>
                <w:i/>
                <w:sz w:val="16"/>
                <w:szCs w:val="16"/>
              </w:rPr>
              <w:t>Name</w:t>
            </w:r>
          </w:p>
        </w:tc>
        <w:tc>
          <w:tcPr>
            <w:tcW w:w="4005" w:type="dxa"/>
            <w:vAlign w:val="bottom"/>
          </w:tcPr>
          <w:p w:rsidR="00F67D84" w:rsidRPr="00660DBA" w:rsidRDefault="00F67D84" w:rsidP="00F67D84">
            <w:pPr>
              <w:pStyle w:val="FieldText"/>
              <w:rPr>
                <w:rFonts w:cs="Arial"/>
                <w:b w:val="0"/>
                <w:i/>
                <w:sz w:val="16"/>
                <w:szCs w:val="16"/>
              </w:rPr>
            </w:pPr>
            <w:r w:rsidRPr="00660DBA">
              <w:rPr>
                <w:rFonts w:cs="Arial"/>
                <w:b w:val="0"/>
                <w:i/>
                <w:sz w:val="16"/>
                <w:szCs w:val="16"/>
              </w:rPr>
              <w:t>Primary Phone Number</w:t>
            </w:r>
          </w:p>
        </w:tc>
      </w:tr>
      <w:tr w:rsidR="00F67D84" w:rsidRPr="007546D9" w:rsidTr="00F67D84">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67D84" w:rsidRPr="00660DBA" w:rsidRDefault="00F67D84" w:rsidP="00F67D84">
            <w:pPr>
              <w:pStyle w:val="FieldText"/>
              <w:rPr>
                <w:rFonts w:cs="Arial"/>
                <w:b w:val="0"/>
              </w:rPr>
            </w:pPr>
            <w:r w:rsidRPr="00660DBA">
              <w:rPr>
                <w:rFonts w:cs="Arial"/>
                <w:b w:val="0"/>
              </w:rPr>
              <w:t xml:space="preserve">Curtis Metzger                  </w:t>
            </w:r>
            <w:r w:rsidRPr="00660DBA">
              <w:rPr>
                <w:rFonts w:cs="Arial"/>
                <w:b w:val="0"/>
                <w:i/>
                <w:sz w:val="16"/>
                <w:szCs w:val="16"/>
              </w:rPr>
              <w:t>Email:</w:t>
            </w:r>
            <w:r w:rsidRPr="00660DBA">
              <w:rPr>
                <w:rFonts w:cs="Arial"/>
                <w:b w:val="0"/>
              </w:rPr>
              <w:t xml:space="preserve"> </w:t>
            </w:r>
            <w:hyperlink r:id="rId34" w:history="1">
              <w:r w:rsidRPr="00660DBA">
                <w:rPr>
                  <w:rStyle w:val="Hyperlink"/>
                  <w:rFonts w:cs="Arial"/>
                  <w:b w:val="0"/>
                </w:rPr>
                <w:t>Curtis.Metzger@dhhs.state.nh.us</w:t>
              </w:r>
            </w:hyperlink>
            <w:r w:rsidRPr="00660DBA">
              <w:rPr>
                <w:rFonts w:cs="Arial"/>
                <w:b w:val="0"/>
              </w:rPr>
              <w:t xml:space="preserve"> </w:t>
            </w:r>
          </w:p>
        </w:tc>
        <w:tc>
          <w:tcPr>
            <w:tcW w:w="4005" w:type="dxa"/>
            <w:vAlign w:val="bottom"/>
          </w:tcPr>
          <w:p w:rsidR="00F67D84" w:rsidRPr="00660DBA" w:rsidRDefault="00F67D84" w:rsidP="00F67D84">
            <w:pPr>
              <w:pStyle w:val="FieldText"/>
              <w:rPr>
                <w:rFonts w:cs="Arial"/>
              </w:rPr>
            </w:pPr>
            <w:r w:rsidRPr="00660DBA">
              <w:rPr>
                <w:rFonts w:cs="Arial"/>
              </w:rPr>
              <w:t xml:space="preserve">(603) 419-0092 </w:t>
            </w:r>
          </w:p>
        </w:tc>
      </w:tr>
      <w:tr w:rsidR="00F67D84" w:rsidRPr="007546D9" w:rsidTr="00F67D84">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67D84" w:rsidRPr="00660DBA" w:rsidRDefault="00F67D84" w:rsidP="00F67D84">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67D84" w:rsidRPr="00660DBA" w:rsidRDefault="00F67D84" w:rsidP="00F67D84">
            <w:pPr>
              <w:pStyle w:val="FieldText"/>
              <w:rPr>
                <w:rFonts w:cs="Arial"/>
                <w:b w:val="0"/>
                <w:i/>
                <w:sz w:val="16"/>
                <w:szCs w:val="16"/>
              </w:rPr>
            </w:pPr>
            <w:r w:rsidRPr="00660DBA">
              <w:rPr>
                <w:rFonts w:cs="Arial"/>
                <w:b w:val="0"/>
                <w:i/>
                <w:sz w:val="16"/>
                <w:szCs w:val="16"/>
              </w:rPr>
              <w:t>Additional Phone Number</w:t>
            </w:r>
          </w:p>
        </w:tc>
      </w:tr>
      <w:tr w:rsidR="00F67D84" w:rsidRPr="007546D9" w:rsidTr="00F67D84">
        <w:tblPrEx>
          <w:tblCellMar>
            <w:top w:w="0" w:type="dxa"/>
            <w:bottom w:w="0" w:type="dxa"/>
          </w:tblCellMar>
        </w:tblPrEx>
        <w:trPr>
          <w:trHeight w:val="198"/>
          <w:jc w:val="center"/>
        </w:trPr>
        <w:tc>
          <w:tcPr>
            <w:tcW w:w="5871" w:type="dxa"/>
            <w:tcBorders>
              <w:bottom w:val="single" w:sz="4" w:space="0" w:color="auto"/>
            </w:tcBorders>
            <w:vAlign w:val="center"/>
          </w:tcPr>
          <w:p w:rsidR="00F67D84" w:rsidRPr="00660DBA" w:rsidRDefault="00F67D84" w:rsidP="00F67D84">
            <w:pPr>
              <w:pStyle w:val="FieldText"/>
              <w:rPr>
                <w:rFonts w:cs="Arial"/>
              </w:rPr>
            </w:pPr>
            <w:smartTag w:uri="urn:schemas-microsoft-com:office:smarttags" w:element="place">
              <w:r>
                <w:rPr>
                  <w:rFonts w:cs="Arial"/>
                </w:rPr>
                <w:t>Northern New Hampshire</w:t>
              </w:r>
            </w:smartTag>
            <w:r>
              <w:rPr>
                <w:rFonts w:cs="Arial"/>
              </w:rPr>
              <w:t xml:space="preserve"> Medical Reserve Corps (NNH</w:t>
            </w:r>
            <w:r w:rsidRPr="00660DBA">
              <w:rPr>
                <w:rFonts w:cs="Arial"/>
              </w:rPr>
              <w:t>MRC)</w:t>
            </w:r>
          </w:p>
        </w:tc>
        <w:tc>
          <w:tcPr>
            <w:tcW w:w="4005" w:type="dxa"/>
            <w:tcBorders>
              <w:bottom w:val="single" w:sz="4" w:space="0" w:color="auto"/>
            </w:tcBorders>
            <w:vAlign w:val="bottom"/>
          </w:tcPr>
          <w:p w:rsidR="00F67D84" w:rsidRPr="00660DBA" w:rsidRDefault="00F67D84" w:rsidP="00F67D84">
            <w:pPr>
              <w:pStyle w:val="FieldText"/>
              <w:rPr>
                <w:rFonts w:cs="Arial"/>
              </w:rPr>
            </w:pPr>
            <w:r w:rsidRPr="00660DBA">
              <w:rPr>
                <w:rFonts w:cs="Arial"/>
              </w:rPr>
              <w:t xml:space="preserve">(603) </w:t>
            </w:r>
            <w:r>
              <w:rPr>
                <w:rFonts w:cs="Arial"/>
              </w:rPr>
              <w:t>259-3700</w:t>
            </w:r>
          </w:p>
        </w:tc>
      </w:tr>
      <w:tr w:rsidR="00F67D84" w:rsidRPr="007546D9" w:rsidTr="00F67D84">
        <w:tblPrEx>
          <w:tblCellMar>
            <w:top w:w="0" w:type="dxa"/>
            <w:bottom w:w="0" w:type="dxa"/>
          </w:tblCellMar>
        </w:tblPrEx>
        <w:trPr>
          <w:trHeight w:val="107"/>
          <w:jc w:val="center"/>
        </w:trPr>
        <w:tc>
          <w:tcPr>
            <w:tcW w:w="5871" w:type="dxa"/>
          </w:tcPr>
          <w:p w:rsidR="00F67D84" w:rsidRPr="00660DBA" w:rsidRDefault="00F67D84" w:rsidP="00F67D84">
            <w:pPr>
              <w:pStyle w:val="FieldText"/>
              <w:rPr>
                <w:rFonts w:cs="Arial"/>
                <w:b w:val="0"/>
                <w:i/>
                <w:sz w:val="16"/>
                <w:szCs w:val="16"/>
              </w:rPr>
            </w:pPr>
            <w:r w:rsidRPr="00660DBA">
              <w:rPr>
                <w:rFonts w:cs="Arial"/>
                <w:b w:val="0"/>
                <w:i/>
                <w:sz w:val="16"/>
                <w:szCs w:val="16"/>
              </w:rPr>
              <w:t>Name</w:t>
            </w:r>
          </w:p>
        </w:tc>
        <w:tc>
          <w:tcPr>
            <w:tcW w:w="4005" w:type="dxa"/>
            <w:vAlign w:val="bottom"/>
          </w:tcPr>
          <w:p w:rsidR="00F67D84" w:rsidRPr="00660DBA" w:rsidRDefault="00F67D84" w:rsidP="00F67D84">
            <w:pPr>
              <w:rPr>
                <w:rFonts w:ascii="Arial" w:hAnsi="Arial" w:cs="Arial"/>
              </w:rPr>
            </w:pPr>
            <w:r w:rsidRPr="00660DBA">
              <w:rPr>
                <w:rFonts w:ascii="Arial" w:hAnsi="Arial" w:cs="Arial"/>
                <w:i/>
                <w:sz w:val="16"/>
                <w:szCs w:val="16"/>
              </w:rPr>
              <w:t>Primary Phone Numbers</w:t>
            </w:r>
          </w:p>
        </w:tc>
      </w:tr>
      <w:tr w:rsidR="00F67D84" w:rsidRPr="007546D9" w:rsidTr="00F67D84">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67D84" w:rsidRPr="00660DBA" w:rsidRDefault="00F67D84" w:rsidP="00F67D84">
            <w:pPr>
              <w:pStyle w:val="FieldText"/>
              <w:rPr>
                <w:rFonts w:cs="Arial"/>
                <w:b w:val="0"/>
              </w:rPr>
            </w:pPr>
            <w:r>
              <w:rPr>
                <w:rFonts w:cs="Arial"/>
                <w:b w:val="0"/>
              </w:rPr>
              <w:t>Rebecca Bowers or Amy Holmes</w:t>
            </w:r>
          </w:p>
        </w:tc>
        <w:tc>
          <w:tcPr>
            <w:tcW w:w="4005" w:type="dxa"/>
            <w:vAlign w:val="bottom"/>
          </w:tcPr>
          <w:p w:rsidR="00F67D84" w:rsidRPr="00660DBA" w:rsidRDefault="00F67D84" w:rsidP="00F67D84">
            <w:pPr>
              <w:pStyle w:val="FieldText"/>
              <w:rPr>
                <w:rFonts w:cs="Arial"/>
              </w:rPr>
            </w:pPr>
            <w:hyperlink r:id="rId35" w:history="1">
              <w:r w:rsidRPr="00AC471B">
                <w:rPr>
                  <w:rStyle w:val="Hyperlink"/>
                  <w:rFonts w:cs="Arial"/>
                </w:rPr>
                <w:t>rbowers@nchcnh.org</w:t>
              </w:r>
            </w:hyperlink>
            <w:r>
              <w:rPr>
                <w:rFonts w:cs="Arial"/>
              </w:rPr>
              <w:t xml:space="preserve"> </w:t>
            </w:r>
          </w:p>
        </w:tc>
      </w:tr>
      <w:tr w:rsidR="00F67D84" w:rsidRPr="007546D9" w:rsidTr="00F67D84">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tcPr>
          <w:p w:rsidR="00F67D84" w:rsidRPr="00660DBA" w:rsidRDefault="00F67D84" w:rsidP="00F67D84">
            <w:pPr>
              <w:pStyle w:val="FieldText"/>
              <w:rPr>
                <w:rFonts w:cs="Arial"/>
                <w:b w:val="0"/>
                <w:i/>
                <w:sz w:val="16"/>
                <w:szCs w:val="16"/>
              </w:rPr>
            </w:pPr>
            <w:r w:rsidRPr="00660DBA">
              <w:rPr>
                <w:rFonts w:cs="Arial"/>
                <w:b w:val="0"/>
                <w:i/>
                <w:sz w:val="16"/>
                <w:szCs w:val="16"/>
              </w:rPr>
              <w:t xml:space="preserve">Point of Contact </w:t>
            </w:r>
          </w:p>
        </w:tc>
        <w:tc>
          <w:tcPr>
            <w:tcW w:w="4005" w:type="dxa"/>
            <w:tcBorders>
              <w:bottom w:val="single" w:sz="18" w:space="0" w:color="auto"/>
            </w:tcBorders>
            <w:vAlign w:val="bottom"/>
          </w:tcPr>
          <w:p w:rsidR="00F67D84" w:rsidRPr="00660DBA" w:rsidRDefault="00F67D84" w:rsidP="00F67D84">
            <w:pPr>
              <w:pStyle w:val="FieldText"/>
              <w:rPr>
                <w:rFonts w:cs="Arial"/>
                <w:b w:val="0"/>
                <w:i/>
                <w:sz w:val="16"/>
                <w:szCs w:val="16"/>
              </w:rPr>
            </w:pPr>
            <w:r w:rsidRPr="00660DBA">
              <w:rPr>
                <w:rFonts w:cs="Arial"/>
                <w:b w:val="0"/>
                <w:i/>
                <w:sz w:val="16"/>
                <w:szCs w:val="16"/>
              </w:rPr>
              <w:t>Additional Phone Number</w:t>
            </w:r>
          </w:p>
          <w:p w:rsidR="00F67D84" w:rsidRPr="0039606E" w:rsidRDefault="00F67D84" w:rsidP="00F67D84">
            <w:pPr>
              <w:rPr>
                <w:rFonts w:ascii="Arial" w:hAnsi="Arial" w:cs="Arial"/>
                <w:sz w:val="16"/>
                <w:szCs w:val="16"/>
              </w:rPr>
            </w:pPr>
            <w:r w:rsidRPr="00660DBA">
              <w:rPr>
                <w:rFonts w:ascii="Arial" w:hAnsi="Arial" w:cs="Arial"/>
                <w:i/>
                <w:sz w:val="16"/>
                <w:szCs w:val="16"/>
              </w:rPr>
              <w:t>Email:</w:t>
            </w:r>
            <w:r w:rsidRPr="00660DBA">
              <w:rPr>
                <w:rFonts w:ascii="Arial" w:hAnsi="Arial" w:cs="Arial"/>
              </w:rPr>
              <w:t xml:space="preserve"> </w:t>
            </w:r>
            <w:hyperlink r:id="rId36" w:history="1">
              <w:r w:rsidRPr="00AC471B">
                <w:rPr>
                  <w:rStyle w:val="Hyperlink"/>
                  <w:rFonts w:cs="Arial"/>
                  <w:sz w:val="16"/>
                  <w:szCs w:val="16"/>
                </w:rPr>
                <w:t>aholmes@nchcnh.org</w:t>
              </w:r>
            </w:hyperlink>
            <w:r>
              <w:rPr>
                <w:rFonts w:ascii="Arial" w:hAnsi="Arial" w:cs="Arial"/>
                <w:sz w:val="16"/>
                <w:szCs w:val="16"/>
              </w:rPr>
              <w:t xml:space="preserve"> </w:t>
            </w:r>
          </w:p>
        </w:tc>
      </w:tr>
      <w:tr w:rsidR="00F67D84" w:rsidRPr="007546D9" w:rsidTr="00F67D84">
        <w:tblPrEx>
          <w:tblCellMar>
            <w:top w:w="0" w:type="dxa"/>
            <w:bottom w:w="0" w:type="dxa"/>
          </w:tblCellMar>
        </w:tblPrEx>
        <w:trPr>
          <w:trHeight w:val="198"/>
          <w:jc w:val="center"/>
        </w:trPr>
        <w:tc>
          <w:tcPr>
            <w:tcW w:w="5871" w:type="dxa"/>
            <w:tcBorders>
              <w:bottom w:val="single" w:sz="4" w:space="0" w:color="auto"/>
            </w:tcBorders>
            <w:vAlign w:val="bottom"/>
          </w:tcPr>
          <w:p w:rsidR="00F67D84" w:rsidRPr="00660DBA" w:rsidRDefault="00F67D84" w:rsidP="00F67D84">
            <w:pPr>
              <w:pStyle w:val="FieldText"/>
              <w:rPr>
                <w:rFonts w:cs="Arial"/>
              </w:rPr>
            </w:pPr>
            <w:r w:rsidRPr="00660DBA">
              <w:rPr>
                <w:rFonts w:cs="Arial"/>
              </w:rPr>
              <w:t>NH Voluntary Organizations Active in Disaster (NHVOAD)</w:t>
            </w:r>
          </w:p>
        </w:tc>
        <w:tc>
          <w:tcPr>
            <w:tcW w:w="4005" w:type="dxa"/>
            <w:tcBorders>
              <w:bottom w:val="single" w:sz="4" w:space="0" w:color="auto"/>
            </w:tcBorders>
            <w:vAlign w:val="bottom"/>
          </w:tcPr>
          <w:p w:rsidR="00F67D84" w:rsidRPr="00660DBA" w:rsidRDefault="00F67D84" w:rsidP="00F67D84">
            <w:pPr>
              <w:pStyle w:val="FieldText"/>
              <w:rPr>
                <w:rFonts w:cs="Arial"/>
              </w:rPr>
            </w:pPr>
            <w:r w:rsidRPr="00660DBA">
              <w:rPr>
                <w:rFonts w:cs="Arial"/>
              </w:rPr>
              <w:t>(603) 271-7205</w:t>
            </w:r>
          </w:p>
        </w:tc>
      </w:tr>
      <w:tr w:rsidR="00F67D84" w:rsidRPr="007546D9" w:rsidTr="00F67D84">
        <w:tblPrEx>
          <w:tblCellMar>
            <w:top w:w="0" w:type="dxa"/>
            <w:bottom w:w="0" w:type="dxa"/>
          </w:tblCellMar>
        </w:tblPrEx>
        <w:trPr>
          <w:trHeight w:val="107"/>
          <w:jc w:val="center"/>
        </w:trPr>
        <w:tc>
          <w:tcPr>
            <w:tcW w:w="5871" w:type="dxa"/>
          </w:tcPr>
          <w:p w:rsidR="00F67D84" w:rsidRPr="00660DBA" w:rsidRDefault="00F67D84" w:rsidP="00F67D84">
            <w:pPr>
              <w:pStyle w:val="FieldText"/>
              <w:rPr>
                <w:rFonts w:cs="Arial"/>
                <w:b w:val="0"/>
                <w:i/>
                <w:sz w:val="16"/>
                <w:szCs w:val="16"/>
              </w:rPr>
            </w:pPr>
            <w:r w:rsidRPr="00660DBA">
              <w:rPr>
                <w:rFonts w:cs="Arial"/>
                <w:b w:val="0"/>
                <w:i/>
                <w:sz w:val="16"/>
                <w:szCs w:val="16"/>
              </w:rPr>
              <w:t>Name</w:t>
            </w:r>
          </w:p>
        </w:tc>
        <w:tc>
          <w:tcPr>
            <w:tcW w:w="4005" w:type="dxa"/>
            <w:vAlign w:val="bottom"/>
          </w:tcPr>
          <w:p w:rsidR="00F67D84" w:rsidRPr="00660DBA" w:rsidRDefault="00F67D84" w:rsidP="00F67D84">
            <w:pPr>
              <w:pStyle w:val="FieldText"/>
              <w:rPr>
                <w:rFonts w:cs="Arial"/>
                <w:b w:val="0"/>
                <w:i/>
                <w:sz w:val="16"/>
                <w:szCs w:val="16"/>
              </w:rPr>
            </w:pPr>
            <w:r w:rsidRPr="00660DBA">
              <w:rPr>
                <w:rFonts w:cs="Arial"/>
                <w:b w:val="0"/>
                <w:i/>
                <w:sz w:val="16"/>
                <w:szCs w:val="16"/>
              </w:rPr>
              <w:t>Primary Phone Number</w:t>
            </w:r>
          </w:p>
          <w:p w:rsidR="00F67D84" w:rsidRPr="00660DBA" w:rsidRDefault="00F67D84" w:rsidP="00F67D84">
            <w:pPr>
              <w:rPr>
                <w:rFonts w:ascii="Arial" w:hAnsi="Arial" w:cs="Arial"/>
                <w:sz w:val="16"/>
                <w:szCs w:val="16"/>
              </w:rPr>
            </w:pPr>
            <w:r w:rsidRPr="00660DBA">
              <w:rPr>
                <w:rFonts w:ascii="Arial" w:hAnsi="Arial" w:cs="Arial"/>
                <w:i/>
                <w:sz w:val="16"/>
                <w:szCs w:val="16"/>
              </w:rPr>
              <w:t>Email:</w:t>
            </w:r>
            <w:r w:rsidRPr="00660DBA">
              <w:rPr>
                <w:rFonts w:ascii="Arial" w:hAnsi="Arial" w:cs="Arial"/>
                <w:sz w:val="16"/>
                <w:szCs w:val="16"/>
              </w:rPr>
              <w:t xml:space="preserve"> </w:t>
            </w:r>
            <w:hyperlink r:id="rId37" w:history="1">
              <w:r w:rsidRPr="00660DBA">
                <w:rPr>
                  <w:rStyle w:val="Hyperlink"/>
                  <w:rFonts w:cs="Arial"/>
                  <w:sz w:val="16"/>
                  <w:szCs w:val="16"/>
                </w:rPr>
                <w:t>nhvoad@volunteernh.org</w:t>
              </w:r>
            </w:hyperlink>
            <w:r w:rsidRPr="00660DBA">
              <w:rPr>
                <w:rFonts w:ascii="Arial" w:hAnsi="Arial" w:cs="Arial"/>
                <w:sz w:val="16"/>
                <w:szCs w:val="16"/>
              </w:rPr>
              <w:t xml:space="preserve"> </w:t>
            </w:r>
          </w:p>
        </w:tc>
      </w:tr>
      <w:tr w:rsidR="00F67D84" w:rsidRPr="007546D9" w:rsidTr="00F67D84">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67D84" w:rsidRPr="00660DBA" w:rsidRDefault="00F67D84" w:rsidP="00F67D84">
            <w:pPr>
              <w:pStyle w:val="FieldText"/>
              <w:rPr>
                <w:rFonts w:cs="Arial"/>
                <w:b w:val="0"/>
              </w:rPr>
            </w:pPr>
            <w:r w:rsidRPr="00660DBA">
              <w:rPr>
                <w:rFonts w:cs="Arial"/>
                <w:b w:val="0"/>
              </w:rPr>
              <w:t>Keith Lind</w:t>
            </w:r>
          </w:p>
        </w:tc>
        <w:tc>
          <w:tcPr>
            <w:tcW w:w="4005" w:type="dxa"/>
            <w:vAlign w:val="bottom"/>
          </w:tcPr>
          <w:p w:rsidR="00F67D84" w:rsidRPr="00660DBA" w:rsidRDefault="00F67D84" w:rsidP="00F67D84">
            <w:pPr>
              <w:pStyle w:val="FieldText"/>
              <w:rPr>
                <w:rFonts w:cs="Arial"/>
              </w:rPr>
            </w:pPr>
            <w:r w:rsidRPr="00660DBA">
              <w:rPr>
                <w:rFonts w:cs="Arial"/>
              </w:rPr>
              <w:t>(207) 441-4618</w:t>
            </w:r>
          </w:p>
        </w:tc>
      </w:tr>
      <w:tr w:rsidR="00F67D84" w:rsidRPr="007546D9" w:rsidTr="00F67D84">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67D84" w:rsidRPr="00660DBA" w:rsidRDefault="00F67D84" w:rsidP="00F67D84">
            <w:pPr>
              <w:pStyle w:val="FieldText"/>
              <w:rPr>
                <w:rFonts w:cs="Arial"/>
                <w:b w:val="0"/>
                <w:i/>
                <w:sz w:val="16"/>
                <w:szCs w:val="16"/>
              </w:rPr>
            </w:pPr>
            <w:r w:rsidRPr="00660DBA">
              <w:rPr>
                <w:rFonts w:cs="Arial"/>
                <w:b w:val="0"/>
                <w:i/>
                <w:sz w:val="16"/>
                <w:szCs w:val="16"/>
              </w:rPr>
              <w:t>Point of Contact</w:t>
            </w:r>
          </w:p>
        </w:tc>
        <w:tc>
          <w:tcPr>
            <w:tcW w:w="4005" w:type="dxa"/>
            <w:tcBorders>
              <w:bottom w:val="single" w:sz="18" w:space="0" w:color="auto"/>
            </w:tcBorders>
            <w:vAlign w:val="bottom"/>
          </w:tcPr>
          <w:p w:rsidR="00F67D84" w:rsidRPr="00660DBA" w:rsidRDefault="00F67D84" w:rsidP="00F67D84">
            <w:pPr>
              <w:pStyle w:val="FieldText"/>
              <w:rPr>
                <w:rFonts w:cs="Arial"/>
                <w:b w:val="0"/>
                <w:i/>
                <w:sz w:val="16"/>
                <w:szCs w:val="16"/>
              </w:rPr>
            </w:pPr>
            <w:r w:rsidRPr="00660DBA">
              <w:rPr>
                <w:rFonts w:cs="Arial"/>
                <w:b w:val="0"/>
                <w:i/>
                <w:sz w:val="16"/>
                <w:szCs w:val="16"/>
              </w:rPr>
              <w:t>Additional Phone Number</w:t>
            </w:r>
          </w:p>
        </w:tc>
      </w:tr>
      <w:tr w:rsidR="00F67D84" w:rsidRPr="007546D9" w:rsidTr="00F67D84">
        <w:tblPrEx>
          <w:tblCellMar>
            <w:top w:w="0" w:type="dxa"/>
            <w:bottom w:w="0" w:type="dxa"/>
          </w:tblCellMar>
        </w:tblPrEx>
        <w:trPr>
          <w:trHeight w:val="198"/>
          <w:jc w:val="center"/>
        </w:trPr>
        <w:tc>
          <w:tcPr>
            <w:tcW w:w="5871" w:type="dxa"/>
            <w:tcBorders>
              <w:bottom w:val="single" w:sz="4" w:space="0" w:color="auto"/>
            </w:tcBorders>
            <w:vAlign w:val="bottom"/>
          </w:tcPr>
          <w:p w:rsidR="00F67D84" w:rsidRPr="00660DBA" w:rsidRDefault="00F67D84" w:rsidP="00F67D84">
            <w:pPr>
              <w:pStyle w:val="FieldText"/>
              <w:rPr>
                <w:rFonts w:cs="Arial"/>
              </w:rPr>
            </w:pPr>
            <w:smartTag w:uri="urn:schemas-microsoft-com:office:smarttags" w:element="place">
              <w:r w:rsidRPr="00660DBA">
                <w:rPr>
                  <w:rFonts w:cs="Arial"/>
                </w:rPr>
                <w:t>Northern New England</w:t>
              </w:r>
            </w:smartTag>
            <w:r w:rsidRPr="00660DBA">
              <w:rPr>
                <w:rFonts w:cs="Arial"/>
              </w:rPr>
              <w:t xml:space="preserve"> MMRS (Metropolitan Medical Response System) – </w:t>
            </w:r>
            <w:r w:rsidRPr="00660DBA">
              <w:rPr>
                <w:rFonts w:cs="Arial"/>
                <w:i/>
              </w:rPr>
              <w:t>Activated through ICC or HSEM</w:t>
            </w:r>
          </w:p>
        </w:tc>
        <w:tc>
          <w:tcPr>
            <w:tcW w:w="4005" w:type="dxa"/>
            <w:tcBorders>
              <w:bottom w:val="single" w:sz="4" w:space="0" w:color="auto"/>
            </w:tcBorders>
            <w:vAlign w:val="bottom"/>
          </w:tcPr>
          <w:p w:rsidR="00F67D84" w:rsidRPr="00660DBA" w:rsidRDefault="00F67D84" w:rsidP="00F67D84">
            <w:pPr>
              <w:pStyle w:val="FieldText"/>
              <w:rPr>
                <w:rFonts w:cs="Arial"/>
              </w:rPr>
            </w:pPr>
            <w:r w:rsidRPr="00660DBA">
              <w:rPr>
                <w:rFonts w:cs="Arial"/>
              </w:rPr>
              <w:t>(603) 271-7523 (ICC) or (800) 852-3792 (HSEM)</w:t>
            </w:r>
          </w:p>
        </w:tc>
      </w:tr>
      <w:tr w:rsidR="00F67D84" w:rsidRPr="007546D9" w:rsidTr="00F67D84">
        <w:tblPrEx>
          <w:tblCellMar>
            <w:top w:w="0" w:type="dxa"/>
            <w:bottom w:w="0" w:type="dxa"/>
          </w:tblCellMar>
        </w:tblPrEx>
        <w:trPr>
          <w:trHeight w:val="107"/>
          <w:jc w:val="center"/>
        </w:trPr>
        <w:tc>
          <w:tcPr>
            <w:tcW w:w="5871" w:type="dxa"/>
            <w:vAlign w:val="bottom"/>
          </w:tcPr>
          <w:p w:rsidR="00F67D84" w:rsidRPr="00660DBA" w:rsidRDefault="00F67D84" w:rsidP="00F67D84">
            <w:pPr>
              <w:pStyle w:val="FieldText"/>
              <w:rPr>
                <w:rFonts w:cs="Arial"/>
                <w:b w:val="0"/>
                <w:i/>
                <w:sz w:val="16"/>
                <w:szCs w:val="16"/>
              </w:rPr>
            </w:pPr>
            <w:r w:rsidRPr="00660DBA">
              <w:rPr>
                <w:rFonts w:cs="Arial"/>
                <w:b w:val="0"/>
                <w:i/>
                <w:sz w:val="16"/>
                <w:szCs w:val="16"/>
              </w:rPr>
              <w:t>Name</w:t>
            </w:r>
          </w:p>
        </w:tc>
        <w:tc>
          <w:tcPr>
            <w:tcW w:w="4005" w:type="dxa"/>
            <w:vAlign w:val="bottom"/>
          </w:tcPr>
          <w:p w:rsidR="00F67D84" w:rsidRPr="00660DBA" w:rsidRDefault="00F67D84" w:rsidP="00F67D84">
            <w:pPr>
              <w:pStyle w:val="FieldText"/>
              <w:rPr>
                <w:rFonts w:cs="Arial"/>
                <w:b w:val="0"/>
                <w:i/>
                <w:sz w:val="16"/>
                <w:szCs w:val="16"/>
              </w:rPr>
            </w:pPr>
            <w:r w:rsidRPr="00660DBA">
              <w:rPr>
                <w:rFonts w:cs="Arial"/>
                <w:b w:val="0"/>
                <w:i/>
                <w:sz w:val="16"/>
                <w:szCs w:val="16"/>
              </w:rPr>
              <w:t>Primary Phone Numbers</w:t>
            </w:r>
          </w:p>
        </w:tc>
      </w:tr>
      <w:tr w:rsidR="00F67D84" w:rsidRPr="00232208" w:rsidTr="00F67D84">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67D84" w:rsidRPr="00660DBA" w:rsidRDefault="00F67D84" w:rsidP="00F67D84">
            <w:pPr>
              <w:rPr>
                <w:rFonts w:ascii="Arial" w:hAnsi="Arial" w:cs="Arial"/>
                <w:sz w:val="19"/>
                <w:szCs w:val="19"/>
              </w:rPr>
            </w:pPr>
            <w:r w:rsidRPr="00660DBA">
              <w:rPr>
                <w:rFonts w:ascii="Arial" w:hAnsi="Arial" w:cs="Arial"/>
                <w:sz w:val="19"/>
                <w:szCs w:val="19"/>
              </w:rPr>
              <w:t xml:space="preserve">Steve </w:t>
            </w:r>
            <w:proofErr w:type="spellStart"/>
            <w:r w:rsidRPr="00660DBA">
              <w:rPr>
                <w:rFonts w:ascii="Arial" w:hAnsi="Arial" w:cs="Arial"/>
                <w:sz w:val="19"/>
                <w:szCs w:val="19"/>
              </w:rPr>
              <w:t>Fecteau</w:t>
            </w:r>
            <w:proofErr w:type="spellEnd"/>
            <w:r w:rsidRPr="00660DBA">
              <w:rPr>
                <w:rFonts w:ascii="Arial" w:hAnsi="Arial" w:cs="Arial"/>
                <w:sz w:val="19"/>
                <w:szCs w:val="19"/>
              </w:rPr>
              <w:t xml:space="preserve"> or Alan </w:t>
            </w:r>
            <w:proofErr w:type="spellStart"/>
            <w:r w:rsidRPr="00660DBA">
              <w:rPr>
                <w:rFonts w:ascii="Arial" w:hAnsi="Arial" w:cs="Arial"/>
                <w:sz w:val="19"/>
                <w:szCs w:val="19"/>
              </w:rPr>
              <w:t>MacRae</w:t>
            </w:r>
            <w:proofErr w:type="spellEnd"/>
            <w:r w:rsidRPr="00660DBA">
              <w:rPr>
                <w:rFonts w:ascii="Arial" w:hAnsi="Arial"/>
                <w:sz w:val="19"/>
                <w:szCs w:val="19"/>
              </w:rPr>
              <w:t xml:space="preserve">               </w:t>
            </w:r>
            <w:r w:rsidRPr="00660DBA">
              <w:rPr>
                <w:i/>
                <w:sz w:val="16"/>
                <w:szCs w:val="16"/>
              </w:rPr>
              <w:t>Email:</w:t>
            </w:r>
            <w:r w:rsidRPr="00660DBA">
              <w:t xml:space="preserve"> </w:t>
            </w:r>
            <w:hyperlink r:id="rId38" w:history="1">
              <w:r w:rsidRPr="00660DBA">
                <w:rPr>
                  <w:rStyle w:val="Hyperlink"/>
                  <w:rFonts w:cs="Arial"/>
                </w:rPr>
                <w:t>info@nnemmrs.org</w:t>
              </w:r>
            </w:hyperlink>
            <w:r w:rsidRPr="00660DBA">
              <w:t xml:space="preserve"> </w:t>
            </w:r>
          </w:p>
        </w:tc>
        <w:tc>
          <w:tcPr>
            <w:tcW w:w="4005" w:type="dxa"/>
            <w:vAlign w:val="bottom"/>
          </w:tcPr>
          <w:p w:rsidR="00F67D84" w:rsidRPr="00660DBA" w:rsidRDefault="00F67D84" w:rsidP="00F67D84">
            <w:pPr>
              <w:pStyle w:val="FieldText"/>
              <w:rPr>
                <w:rFonts w:cs="Arial"/>
              </w:rPr>
            </w:pPr>
            <w:r w:rsidRPr="00660DBA">
              <w:rPr>
                <w:rFonts w:cs="Arial"/>
              </w:rPr>
              <w:t>(603) 653-1726 or (603) 727-2519</w:t>
            </w:r>
          </w:p>
        </w:tc>
      </w:tr>
      <w:tr w:rsidR="00F67D84" w:rsidRPr="00232208" w:rsidTr="00F67D84">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67D84" w:rsidRPr="00660DBA" w:rsidRDefault="00F67D84" w:rsidP="00F67D84">
            <w:pPr>
              <w:pStyle w:val="FieldText"/>
              <w:rPr>
                <w:rFonts w:cs="Arial"/>
                <w:b w:val="0"/>
                <w:i/>
                <w:sz w:val="16"/>
                <w:szCs w:val="16"/>
              </w:rPr>
            </w:pPr>
            <w:r w:rsidRPr="00660DBA">
              <w:rPr>
                <w:rFonts w:cs="Arial"/>
                <w:b w:val="0"/>
                <w:i/>
                <w:sz w:val="16"/>
                <w:szCs w:val="16"/>
              </w:rPr>
              <w:t xml:space="preserve">Point of Contact                                                     </w:t>
            </w:r>
            <w:hyperlink r:id="rId39" w:history="1">
              <w:r w:rsidRPr="00660DBA">
                <w:rPr>
                  <w:rStyle w:val="Hyperlink"/>
                  <w:rFonts w:cs="Arial"/>
                  <w:b w:val="0"/>
                  <w:sz w:val="16"/>
                  <w:szCs w:val="16"/>
                </w:rPr>
                <w:t>steve.fecteau@nnemmrs.org</w:t>
              </w:r>
            </w:hyperlink>
            <w:r w:rsidRPr="00660DBA">
              <w:rPr>
                <w:rFonts w:cs="Arial"/>
                <w:b w:val="0"/>
                <w:i/>
                <w:sz w:val="16"/>
                <w:szCs w:val="16"/>
              </w:rPr>
              <w:t xml:space="preserve"> </w:t>
            </w:r>
          </w:p>
        </w:tc>
        <w:tc>
          <w:tcPr>
            <w:tcW w:w="4005" w:type="dxa"/>
            <w:tcBorders>
              <w:bottom w:val="single" w:sz="18" w:space="0" w:color="auto"/>
            </w:tcBorders>
            <w:vAlign w:val="bottom"/>
          </w:tcPr>
          <w:p w:rsidR="00F67D84" w:rsidRPr="00660DBA" w:rsidRDefault="00F67D84" w:rsidP="00F67D84">
            <w:pPr>
              <w:pStyle w:val="FieldText"/>
              <w:rPr>
                <w:rFonts w:cs="Arial"/>
                <w:b w:val="0"/>
                <w:i/>
                <w:sz w:val="16"/>
                <w:szCs w:val="16"/>
              </w:rPr>
            </w:pPr>
            <w:r w:rsidRPr="00660DBA">
              <w:rPr>
                <w:rFonts w:cs="Arial"/>
                <w:b w:val="0"/>
                <w:i/>
                <w:sz w:val="16"/>
                <w:szCs w:val="16"/>
              </w:rPr>
              <w:t>Additional Phone Numbers</w:t>
            </w:r>
          </w:p>
        </w:tc>
      </w:tr>
      <w:tr w:rsidR="00F67D84" w:rsidRPr="007546D9" w:rsidTr="00F67D84">
        <w:tblPrEx>
          <w:tblCellMar>
            <w:top w:w="0" w:type="dxa"/>
            <w:bottom w:w="0" w:type="dxa"/>
          </w:tblCellMar>
        </w:tblPrEx>
        <w:trPr>
          <w:trHeight w:val="198"/>
          <w:jc w:val="center"/>
        </w:trPr>
        <w:tc>
          <w:tcPr>
            <w:tcW w:w="5871" w:type="dxa"/>
            <w:tcBorders>
              <w:bottom w:val="single" w:sz="4" w:space="0" w:color="auto"/>
            </w:tcBorders>
            <w:vAlign w:val="bottom"/>
          </w:tcPr>
          <w:p w:rsidR="00F67D84" w:rsidRPr="00660DBA" w:rsidRDefault="00F67D84" w:rsidP="00F67D84">
            <w:pPr>
              <w:pStyle w:val="FieldText"/>
              <w:rPr>
                <w:rFonts w:cs="Arial"/>
              </w:rPr>
            </w:pPr>
          </w:p>
        </w:tc>
        <w:tc>
          <w:tcPr>
            <w:tcW w:w="4005" w:type="dxa"/>
            <w:tcBorders>
              <w:bottom w:val="single" w:sz="4" w:space="0" w:color="auto"/>
            </w:tcBorders>
            <w:vAlign w:val="bottom"/>
          </w:tcPr>
          <w:p w:rsidR="00F67D84" w:rsidRPr="00660DBA" w:rsidRDefault="00F67D84" w:rsidP="00F67D84">
            <w:pPr>
              <w:pStyle w:val="FieldText"/>
              <w:rPr>
                <w:rFonts w:cs="Arial"/>
              </w:rPr>
            </w:pPr>
          </w:p>
        </w:tc>
      </w:tr>
      <w:tr w:rsidR="00F67D84" w:rsidRPr="007546D9" w:rsidTr="00F67D84">
        <w:tblPrEx>
          <w:tblCellMar>
            <w:top w:w="0" w:type="dxa"/>
            <w:bottom w:w="0" w:type="dxa"/>
          </w:tblCellMar>
        </w:tblPrEx>
        <w:trPr>
          <w:trHeight w:val="107"/>
          <w:jc w:val="center"/>
        </w:trPr>
        <w:tc>
          <w:tcPr>
            <w:tcW w:w="5871" w:type="dxa"/>
            <w:vAlign w:val="bottom"/>
          </w:tcPr>
          <w:p w:rsidR="00F67D84" w:rsidRPr="00660DBA" w:rsidRDefault="00F67D84" w:rsidP="00F67D84">
            <w:pPr>
              <w:pStyle w:val="FieldText"/>
              <w:rPr>
                <w:rFonts w:cs="Arial"/>
                <w:b w:val="0"/>
                <w:i/>
                <w:sz w:val="16"/>
                <w:szCs w:val="16"/>
              </w:rPr>
            </w:pPr>
          </w:p>
        </w:tc>
        <w:tc>
          <w:tcPr>
            <w:tcW w:w="4005" w:type="dxa"/>
            <w:vAlign w:val="bottom"/>
          </w:tcPr>
          <w:p w:rsidR="00F67D84" w:rsidRPr="00660DBA" w:rsidRDefault="00F67D84" w:rsidP="00F67D84">
            <w:pPr>
              <w:pStyle w:val="FieldText"/>
              <w:rPr>
                <w:rFonts w:cs="Arial"/>
                <w:b w:val="0"/>
                <w:i/>
                <w:sz w:val="16"/>
                <w:szCs w:val="16"/>
              </w:rPr>
            </w:pPr>
          </w:p>
        </w:tc>
      </w:tr>
      <w:tr w:rsidR="00F67D84" w:rsidRPr="007546D9" w:rsidTr="00F67D84">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67D84" w:rsidRPr="00660DBA" w:rsidRDefault="00F67D84" w:rsidP="00F67D84">
            <w:pPr>
              <w:pStyle w:val="FieldText"/>
              <w:rPr>
                <w:rFonts w:cs="Arial"/>
                <w:b w:val="0"/>
              </w:rPr>
            </w:pPr>
          </w:p>
        </w:tc>
        <w:tc>
          <w:tcPr>
            <w:tcW w:w="4005" w:type="dxa"/>
            <w:vAlign w:val="bottom"/>
          </w:tcPr>
          <w:p w:rsidR="00F67D84" w:rsidRPr="00660DBA" w:rsidRDefault="00F67D84" w:rsidP="00F67D84">
            <w:pPr>
              <w:pStyle w:val="FieldText"/>
              <w:rPr>
                <w:rFonts w:cs="Arial"/>
              </w:rPr>
            </w:pPr>
          </w:p>
        </w:tc>
      </w:tr>
      <w:tr w:rsidR="00F67D84" w:rsidRPr="007546D9" w:rsidTr="00F67D84">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67D84" w:rsidRPr="00660DBA" w:rsidRDefault="00F67D84" w:rsidP="00F67D84">
            <w:pPr>
              <w:pStyle w:val="FieldText"/>
              <w:rPr>
                <w:rFonts w:cs="Arial"/>
                <w:b w:val="0"/>
                <w:i/>
                <w:sz w:val="16"/>
                <w:szCs w:val="16"/>
              </w:rPr>
            </w:pPr>
          </w:p>
        </w:tc>
        <w:tc>
          <w:tcPr>
            <w:tcW w:w="4005" w:type="dxa"/>
            <w:tcBorders>
              <w:bottom w:val="single" w:sz="18" w:space="0" w:color="auto"/>
            </w:tcBorders>
            <w:vAlign w:val="bottom"/>
          </w:tcPr>
          <w:p w:rsidR="00F67D84" w:rsidRPr="00660DBA" w:rsidRDefault="00F67D84" w:rsidP="00F67D84">
            <w:pPr>
              <w:pStyle w:val="FieldText"/>
              <w:rPr>
                <w:rFonts w:cs="Arial"/>
                <w:b w:val="0"/>
                <w:i/>
                <w:sz w:val="16"/>
                <w:szCs w:val="16"/>
              </w:rPr>
            </w:pPr>
          </w:p>
        </w:tc>
      </w:tr>
      <w:tr w:rsidR="00F67D84" w:rsidRPr="007546D9" w:rsidTr="00F67D84">
        <w:tblPrEx>
          <w:tblCellMar>
            <w:top w:w="0" w:type="dxa"/>
            <w:bottom w:w="0" w:type="dxa"/>
          </w:tblCellMar>
        </w:tblPrEx>
        <w:trPr>
          <w:trHeight w:val="198"/>
          <w:jc w:val="center"/>
        </w:trPr>
        <w:tc>
          <w:tcPr>
            <w:tcW w:w="5871" w:type="dxa"/>
            <w:tcBorders>
              <w:bottom w:val="single" w:sz="4" w:space="0" w:color="auto"/>
            </w:tcBorders>
            <w:vAlign w:val="bottom"/>
          </w:tcPr>
          <w:p w:rsidR="00F67D84" w:rsidRPr="00660DBA" w:rsidRDefault="00F67D84" w:rsidP="00F67D84">
            <w:pPr>
              <w:pStyle w:val="FieldText"/>
              <w:rPr>
                <w:rFonts w:cs="Arial"/>
              </w:rPr>
            </w:pPr>
          </w:p>
        </w:tc>
        <w:tc>
          <w:tcPr>
            <w:tcW w:w="4005" w:type="dxa"/>
            <w:tcBorders>
              <w:bottom w:val="single" w:sz="4" w:space="0" w:color="auto"/>
            </w:tcBorders>
            <w:vAlign w:val="bottom"/>
          </w:tcPr>
          <w:p w:rsidR="00F67D84" w:rsidRPr="00660DBA" w:rsidRDefault="00F67D84" w:rsidP="00F67D84">
            <w:pPr>
              <w:pStyle w:val="FieldText"/>
              <w:rPr>
                <w:rFonts w:cs="Arial"/>
              </w:rPr>
            </w:pPr>
          </w:p>
        </w:tc>
      </w:tr>
      <w:tr w:rsidR="00F67D84" w:rsidRPr="007546D9" w:rsidTr="00F67D84">
        <w:tblPrEx>
          <w:tblCellMar>
            <w:top w:w="0" w:type="dxa"/>
            <w:bottom w:w="0" w:type="dxa"/>
          </w:tblCellMar>
        </w:tblPrEx>
        <w:trPr>
          <w:trHeight w:val="107"/>
          <w:jc w:val="center"/>
        </w:trPr>
        <w:tc>
          <w:tcPr>
            <w:tcW w:w="5871" w:type="dxa"/>
            <w:vAlign w:val="bottom"/>
          </w:tcPr>
          <w:p w:rsidR="00F67D84" w:rsidRPr="00660DBA" w:rsidRDefault="00F67D84" w:rsidP="00F67D84">
            <w:pPr>
              <w:pStyle w:val="FieldText"/>
              <w:rPr>
                <w:rFonts w:cs="Arial"/>
                <w:b w:val="0"/>
                <w:i/>
                <w:sz w:val="16"/>
                <w:szCs w:val="16"/>
              </w:rPr>
            </w:pPr>
          </w:p>
        </w:tc>
        <w:tc>
          <w:tcPr>
            <w:tcW w:w="4005" w:type="dxa"/>
            <w:vAlign w:val="bottom"/>
          </w:tcPr>
          <w:p w:rsidR="00F67D84" w:rsidRPr="00660DBA" w:rsidRDefault="00F67D84" w:rsidP="00F67D84">
            <w:pPr>
              <w:pStyle w:val="FieldText"/>
              <w:rPr>
                <w:rFonts w:cs="Arial"/>
                <w:b w:val="0"/>
                <w:i/>
                <w:sz w:val="16"/>
                <w:szCs w:val="16"/>
              </w:rPr>
            </w:pPr>
          </w:p>
        </w:tc>
      </w:tr>
      <w:tr w:rsidR="00F67D84" w:rsidRPr="007546D9" w:rsidTr="00F67D84">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67D84" w:rsidRPr="00660DBA" w:rsidRDefault="00F67D84" w:rsidP="00F67D84">
            <w:pPr>
              <w:pStyle w:val="FieldText"/>
              <w:rPr>
                <w:rFonts w:cs="Arial"/>
                <w:b w:val="0"/>
              </w:rPr>
            </w:pPr>
          </w:p>
        </w:tc>
        <w:tc>
          <w:tcPr>
            <w:tcW w:w="4005" w:type="dxa"/>
            <w:vAlign w:val="bottom"/>
          </w:tcPr>
          <w:p w:rsidR="00F67D84" w:rsidRPr="00660DBA" w:rsidRDefault="00F67D84" w:rsidP="00F67D84">
            <w:pPr>
              <w:pStyle w:val="FieldText"/>
              <w:rPr>
                <w:rFonts w:cs="Arial"/>
              </w:rPr>
            </w:pPr>
          </w:p>
        </w:tc>
      </w:tr>
      <w:tr w:rsidR="00F67D84" w:rsidRPr="007546D9" w:rsidTr="00F67D84">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67D84" w:rsidRPr="00660DBA" w:rsidRDefault="00F67D84" w:rsidP="00F67D84">
            <w:pPr>
              <w:pStyle w:val="FieldText"/>
              <w:rPr>
                <w:rFonts w:cs="Arial"/>
                <w:b w:val="0"/>
                <w:i/>
                <w:sz w:val="16"/>
                <w:szCs w:val="16"/>
              </w:rPr>
            </w:pPr>
          </w:p>
        </w:tc>
        <w:tc>
          <w:tcPr>
            <w:tcW w:w="4005" w:type="dxa"/>
            <w:tcBorders>
              <w:bottom w:val="single" w:sz="18" w:space="0" w:color="auto"/>
            </w:tcBorders>
            <w:vAlign w:val="bottom"/>
          </w:tcPr>
          <w:p w:rsidR="00F67D84" w:rsidRPr="00660DBA" w:rsidRDefault="00F67D84" w:rsidP="00F67D84">
            <w:pPr>
              <w:pStyle w:val="FieldText"/>
              <w:rPr>
                <w:rFonts w:cs="Arial"/>
                <w:b w:val="0"/>
                <w:i/>
                <w:sz w:val="16"/>
                <w:szCs w:val="16"/>
              </w:rPr>
            </w:pPr>
          </w:p>
        </w:tc>
      </w:tr>
      <w:tr w:rsidR="00F67D84" w:rsidRPr="007546D9" w:rsidTr="00F67D84">
        <w:tblPrEx>
          <w:tblCellMar>
            <w:top w:w="0" w:type="dxa"/>
            <w:bottom w:w="0" w:type="dxa"/>
          </w:tblCellMar>
        </w:tblPrEx>
        <w:trPr>
          <w:trHeight w:val="198"/>
          <w:jc w:val="center"/>
        </w:trPr>
        <w:tc>
          <w:tcPr>
            <w:tcW w:w="5871" w:type="dxa"/>
            <w:tcBorders>
              <w:bottom w:val="single" w:sz="4" w:space="0" w:color="auto"/>
            </w:tcBorders>
            <w:vAlign w:val="bottom"/>
          </w:tcPr>
          <w:p w:rsidR="00F67D84" w:rsidRPr="00660DBA" w:rsidRDefault="00F67D84" w:rsidP="00F67D84">
            <w:pPr>
              <w:pStyle w:val="FieldText"/>
              <w:rPr>
                <w:rFonts w:cs="Arial"/>
              </w:rPr>
            </w:pPr>
          </w:p>
        </w:tc>
        <w:tc>
          <w:tcPr>
            <w:tcW w:w="4005" w:type="dxa"/>
            <w:tcBorders>
              <w:bottom w:val="single" w:sz="4" w:space="0" w:color="auto"/>
            </w:tcBorders>
            <w:vAlign w:val="bottom"/>
          </w:tcPr>
          <w:p w:rsidR="00F67D84" w:rsidRPr="00660DBA" w:rsidRDefault="00F67D84" w:rsidP="00F67D84">
            <w:pPr>
              <w:pStyle w:val="FieldText"/>
              <w:rPr>
                <w:rFonts w:cs="Arial"/>
              </w:rPr>
            </w:pPr>
          </w:p>
        </w:tc>
      </w:tr>
      <w:tr w:rsidR="00F67D84" w:rsidRPr="007546D9" w:rsidTr="00F67D84">
        <w:tblPrEx>
          <w:tblCellMar>
            <w:top w:w="0" w:type="dxa"/>
            <w:bottom w:w="0" w:type="dxa"/>
          </w:tblCellMar>
        </w:tblPrEx>
        <w:trPr>
          <w:trHeight w:val="107"/>
          <w:jc w:val="center"/>
        </w:trPr>
        <w:tc>
          <w:tcPr>
            <w:tcW w:w="5871" w:type="dxa"/>
          </w:tcPr>
          <w:p w:rsidR="00F67D84" w:rsidRPr="00660DBA" w:rsidRDefault="00F67D84" w:rsidP="00F67D84">
            <w:pPr>
              <w:pStyle w:val="FieldText"/>
              <w:rPr>
                <w:rFonts w:cs="Arial"/>
                <w:b w:val="0"/>
                <w:i/>
                <w:sz w:val="16"/>
                <w:szCs w:val="16"/>
              </w:rPr>
            </w:pPr>
          </w:p>
        </w:tc>
        <w:tc>
          <w:tcPr>
            <w:tcW w:w="4005" w:type="dxa"/>
            <w:vAlign w:val="bottom"/>
          </w:tcPr>
          <w:p w:rsidR="00F67D84" w:rsidRPr="00660DBA" w:rsidRDefault="00F67D84" w:rsidP="00F67D84">
            <w:pPr>
              <w:rPr>
                <w:rFonts w:ascii="Arial" w:hAnsi="Arial" w:cs="Arial"/>
                <w:sz w:val="16"/>
                <w:szCs w:val="16"/>
              </w:rPr>
            </w:pPr>
          </w:p>
        </w:tc>
      </w:tr>
      <w:tr w:rsidR="00F67D84" w:rsidRPr="007546D9" w:rsidTr="00F67D84">
        <w:tblPrEx>
          <w:tblCellMar>
            <w:top w:w="0" w:type="dxa"/>
            <w:bottom w:w="0" w:type="dxa"/>
          </w:tblCellMar>
        </w:tblPrEx>
        <w:trPr>
          <w:trHeight w:val="107"/>
          <w:jc w:val="center"/>
        </w:trPr>
        <w:tc>
          <w:tcPr>
            <w:tcW w:w="5871" w:type="dxa"/>
            <w:tcBorders>
              <w:bottom w:val="single" w:sz="4" w:space="0" w:color="auto"/>
            </w:tcBorders>
            <w:shd w:val="clear" w:color="auto" w:fill="auto"/>
            <w:vAlign w:val="bottom"/>
          </w:tcPr>
          <w:p w:rsidR="00F67D84" w:rsidRPr="00660DBA" w:rsidRDefault="00F67D84" w:rsidP="00F67D84">
            <w:pPr>
              <w:pStyle w:val="FieldText"/>
              <w:rPr>
                <w:rFonts w:cs="Arial"/>
                <w:b w:val="0"/>
              </w:rPr>
            </w:pPr>
          </w:p>
        </w:tc>
        <w:tc>
          <w:tcPr>
            <w:tcW w:w="4005" w:type="dxa"/>
            <w:vAlign w:val="bottom"/>
          </w:tcPr>
          <w:p w:rsidR="00F67D84" w:rsidRPr="00660DBA" w:rsidRDefault="00F67D84" w:rsidP="00F67D84">
            <w:pPr>
              <w:pStyle w:val="FieldText"/>
              <w:rPr>
                <w:rFonts w:cs="Arial"/>
              </w:rPr>
            </w:pPr>
          </w:p>
        </w:tc>
      </w:tr>
      <w:tr w:rsidR="00F67D84" w:rsidRPr="007546D9" w:rsidTr="00F67D84">
        <w:tblPrEx>
          <w:tblCellMar>
            <w:top w:w="0" w:type="dxa"/>
            <w:bottom w:w="0" w:type="dxa"/>
          </w:tblCellMar>
        </w:tblPrEx>
        <w:trPr>
          <w:trHeight w:val="107"/>
          <w:jc w:val="center"/>
        </w:trPr>
        <w:tc>
          <w:tcPr>
            <w:tcW w:w="5871" w:type="dxa"/>
            <w:tcBorders>
              <w:top w:val="single" w:sz="4" w:space="0" w:color="auto"/>
              <w:bottom w:val="single" w:sz="18" w:space="0" w:color="auto"/>
            </w:tcBorders>
            <w:shd w:val="clear" w:color="auto" w:fill="auto"/>
            <w:vAlign w:val="bottom"/>
          </w:tcPr>
          <w:p w:rsidR="00F67D84" w:rsidRPr="00660DBA" w:rsidRDefault="00F67D84" w:rsidP="00F67D84">
            <w:pPr>
              <w:pStyle w:val="FieldText"/>
              <w:rPr>
                <w:rFonts w:cs="Arial"/>
                <w:b w:val="0"/>
                <w:i/>
                <w:sz w:val="16"/>
                <w:szCs w:val="16"/>
              </w:rPr>
            </w:pPr>
          </w:p>
        </w:tc>
        <w:tc>
          <w:tcPr>
            <w:tcW w:w="4005" w:type="dxa"/>
            <w:tcBorders>
              <w:bottom w:val="single" w:sz="18" w:space="0" w:color="auto"/>
            </w:tcBorders>
            <w:vAlign w:val="bottom"/>
          </w:tcPr>
          <w:p w:rsidR="00F67D84" w:rsidRPr="00660DBA" w:rsidRDefault="00F67D84" w:rsidP="00F67D84">
            <w:pPr>
              <w:pStyle w:val="FieldText"/>
              <w:rPr>
                <w:rFonts w:cs="Arial"/>
                <w:b w:val="0"/>
                <w:i/>
                <w:sz w:val="16"/>
                <w:szCs w:val="16"/>
              </w:rPr>
            </w:pPr>
          </w:p>
        </w:tc>
      </w:tr>
    </w:tbl>
    <w:p w:rsidR="00F67D84" w:rsidRDefault="00F67D84" w:rsidP="00F67D84"/>
    <w:p w:rsidR="00F67D84" w:rsidRPr="00A50D15" w:rsidRDefault="00F67D84" w:rsidP="00F67D84">
      <w:pPr>
        <w:rPr>
          <w:rFonts w:ascii="Calibri" w:hAnsi="Calibri"/>
          <w:b/>
          <w:sz w:val="28"/>
          <w:szCs w:val="28"/>
        </w:rPr>
      </w:pPr>
      <w:r>
        <w:rPr>
          <w:rFonts w:ascii="Calibri" w:hAnsi="Calibri"/>
          <w:b/>
          <w:sz w:val="28"/>
          <w:szCs w:val="28"/>
        </w:rPr>
        <w:lastRenderedPageBreak/>
        <w:t>Supplement 3a</w:t>
      </w:r>
      <w:r w:rsidRPr="00A50D15">
        <w:rPr>
          <w:rFonts w:ascii="Calibri" w:hAnsi="Calibri"/>
          <w:b/>
          <w:sz w:val="28"/>
          <w:szCs w:val="28"/>
        </w:rPr>
        <w:t xml:space="preserve"> - </w:t>
      </w:r>
      <w:r>
        <w:rPr>
          <w:rFonts w:ascii="Calibri" w:hAnsi="Calibri"/>
          <w:b/>
          <w:sz w:val="28"/>
          <w:szCs w:val="28"/>
        </w:rPr>
        <w:t>Response Clinic Site Assessment</w:t>
      </w:r>
    </w:p>
    <w:p w:rsidR="00F67D84" w:rsidRDefault="00F67D84" w:rsidP="00F67D84">
      <w:pPr>
        <w:rPr>
          <w:sz w:val="22"/>
        </w:rPr>
      </w:pPr>
    </w:p>
    <w:p w:rsidR="00F67D84" w:rsidRDefault="00F67D84" w:rsidP="00F67D84">
      <w:pPr>
        <w:rPr>
          <w:sz w:val="22"/>
        </w:rPr>
      </w:pPr>
    </w:p>
    <w:p w:rsidR="00F67D84" w:rsidRPr="00497EC4" w:rsidRDefault="00F67D84" w:rsidP="00F67D84">
      <w:pPr>
        <w:rPr>
          <w:rFonts w:ascii="Calibri" w:hAnsi="Calibri"/>
          <w:sz w:val="22"/>
        </w:rPr>
      </w:pPr>
      <w:r w:rsidRPr="00497EC4">
        <w:rPr>
          <w:rFonts w:ascii="Calibri" w:hAnsi="Calibri"/>
          <w:sz w:val="22"/>
        </w:rPr>
        <w:t xml:space="preserve">The North Country Public Health Region did not conduct any </w:t>
      </w:r>
      <w:r>
        <w:rPr>
          <w:rFonts w:ascii="Calibri" w:hAnsi="Calibri"/>
          <w:sz w:val="22"/>
        </w:rPr>
        <w:t>Clinic S</w:t>
      </w:r>
      <w:r w:rsidRPr="00497EC4">
        <w:rPr>
          <w:rFonts w:ascii="Calibri" w:hAnsi="Calibri"/>
          <w:sz w:val="22"/>
        </w:rPr>
        <w:t xml:space="preserve">ite </w:t>
      </w:r>
      <w:r>
        <w:rPr>
          <w:rFonts w:ascii="Calibri" w:hAnsi="Calibri"/>
          <w:sz w:val="22"/>
        </w:rPr>
        <w:t>A</w:t>
      </w:r>
      <w:r w:rsidRPr="00497EC4">
        <w:rPr>
          <w:rFonts w:ascii="Calibri" w:hAnsi="Calibri"/>
          <w:sz w:val="22"/>
        </w:rPr>
        <w:t>ssessments in the development of this POD Plan update.  The POD locations were already identified and this assessment was not necessary.</w:t>
      </w:r>
    </w:p>
    <w:p w:rsidR="00F67D84" w:rsidRPr="00A53247" w:rsidRDefault="00F67D84" w:rsidP="00F67D84">
      <w:pPr>
        <w:jc w:val="center"/>
        <w:rPr>
          <w:rFonts w:ascii="Calibri" w:hAnsi="Calibri"/>
          <w:b/>
          <w:sz w:val="28"/>
          <w:szCs w:val="28"/>
        </w:rPr>
      </w:pPr>
      <w:r>
        <w:rPr>
          <w:rFonts w:ascii="Calibri" w:hAnsi="Calibri"/>
          <w:b/>
          <w:sz w:val="28"/>
          <w:szCs w:val="28"/>
        </w:rPr>
        <w:t xml:space="preserve">Supplement 3b:  </w:t>
      </w:r>
      <w:r w:rsidRPr="00A53247">
        <w:rPr>
          <w:rFonts w:ascii="Calibri" w:hAnsi="Calibri"/>
          <w:b/>
          <w:sz w:val="28"/>
          <w:szCs w:val="28"/>
        </w:rPr>
        <w:t>Response Clinic Delivery Profil</w:t>
      </w:r>
      <w:r>
        <w:rPr>
          <w:rFonts w:ascii="Calibri" w:hAnsi="Calibri"/>
          <w:b/>
          <w:sz w:val="28"/>
          <w:szCs w:val="28"/>
        </w:rPr>
        <w:t>e</w:t>
      </w:r>
    </w:p>
    <w:p w:rsidR="00F67D84" w:rsidRPr="00343A32" w:rsidRDefault="00F67D84" w:rsidP="00F67D84">
      <w:pPr>
        <w:jc w:val="center"/>
        <w:rPr>
          <w:rFonts w:ascii="Arial" w:hAnsi="Arial" w:cs="Arial"/>
          <w:b/>
          <w:smallCaps/>
          <w:u w:val="single"/>
        </w:rPr>
      </w:pPr>
      <w:r w:rsidRPr="00343A32">
        <w:rPr>
          <w:rFonts w:ascii="Arial" w:hAnsi="Arial" w:cs="Arial"/>
          <w:b/>
          <w:smallCaps/>
          <w:u w:val="single"/>
        </w:rPr>
        <w:t>Primary Site</w:t>
      </w:r>
    </w:p>
    <w:p w:rsidR="00F67D84" w:rsidRDefault="00F67D84" w:rsidP="00F67D84">
      <w:pPr>
        <w:jc w:val="center"/>
        <w:rPr>
          <w:rFonts w:ascii="Arial" w:hAnsi="Arial" w:cs="Arial"/>
          <w:b/>
          <w:smallCaps/>
          <w:sz w:val="28"/>
          <w:szCs w:val="28"/>
        </w:rPr>
      </w:pPr>
    </w:p>
    <w:p w:rsidR="00F67D84" w:rsidRDefault="00F67D84" w:rsidP="00F67D84">
      <w:pPr>
        <w:jc w:val="center"/>
        <w:rPr>
          <w:rFonts w:ascii="Arial" w:hAnsi="Arial" w:cs="Arial"/>
          <w:b/>
          <w:smallCaps/>
          <w:sz w:val="28"/>
          <w:szCs w:val="28"/>
        </w:rPr>
      </w:pPr>
      <w:r w:rsidRPr="009D4965">
        <w:rPr>
          <w:rFonts w:ascii="Arial" w:hAnsi="Arial" w:cs="Arial"/>
          <w:b/>
          <w:smallCaps/>
          <w:sz w:val="28"/>
          <w:szCs w:val="28"/>
        </w:rPr>
        <w:t>Section 1 – Site Information</w:t>
      </w:r>
    </w:p>
    <w:p w:rsidR="00F67D84" w:rsidRDefault="00F67D84" w:rsidP="00F67D84">
      <w:pPr>
        <w:rPr>
          <w:rFonts w:ascii="Arial" w:hAnsi="Arial" w:cs="Arial"/>
          <w:b/>
          <w:smallCaps/>
          <w:sz w:val="28"/>
          <w:szCs w:val="28"/>
        </w:rPr>
      </w:pPr>
    </w:p>
    <w:p w:rsidR="00F67D84" w:rsidRPr="00E34C24" w:rsidRDefault="00F67D84" w:rsidP="00F67D84">
      <w:pPr>
        <w:rPr>
          <w:rFonts w:ascii="Arial" w:hAnsi="Arial" w:cs="Arial"/>
          <w:sz w:val="20"/>
          <w:szCs w:val="20"/>
        </w:rPr>
      </w:pPr>
      <w:r w:rsidRPr="009C6952">
        <w:rPr>
          <w:rFonts w:ascii="Arial" w:hAnsi="Arial" w:cs="Arial"/>
          <w:b/>
          <w:sz w:val="20"/>
          <w:szCs w:val="20"/>
        </w:rPr>
        <w:t>Facility Name:</w:t>
      </w:r>
      <w:r w:rsidRPr="009C6952">
        <w:rPr>
          <w:rFonts w:ascii="Arial" w:hAnsi="Arial" w:cs="Arial"/>
          <w:b/>
          <w:smallCaps/>
          <w:sz w:val="20"/>
          <w:szCs w:val="20"/>
        </w:rPr>
        <w:tab/>
      </w:r>
      <w:r>
        <w:rPr>
          <w:rFonts w:ascii="Arial" w:hAnsi="Arial" w:cs="Arial"/>
          <w:b/>
          <w:smallCaps/>
          <w:sz w:val="20"/>
          <w:szCs w:val="20"/>
        </w:rPr>
        <w:tab/>
      </w:r>
      <w:r>
        <w:rPr>
          <w:rFonts w:ascii="Arial" w:hAnsi="Arial" w:cs="Arial"/>
          <w:smallCaps/>
          <w:sz w:val="20"/>
          <w:szCs w:val="20"/>
        </w:rPr>
        <w:t>P</w:t>
      </w:r>
      <w:r>
        <w:rPr>
          <w:rFonts w:ascii="Arial" w:hAnsi="Arial" w:cs="Arial"/>
          <w:sz w:val="20"/>
          <w:szCs w:val="20"/>
        </w:rPr>
        <w:t>rofile Middle/High School</w:t>
      </w:r>
    </w:p>
    <w:p w:rsidR="00F67D84" w:rsidRPr="009C6952" w:rsidRDefault="00F67D84" w:rsidP="00F67D84">
      <w:pPr>
        <w:rPr>
          <w:rFonts w:ascii="Arial" w:hAnsi="Arial" w:cs="Arial"/>
          <w:sz w:val="20"/>
          <w:szCs w:val="20"/>
        </w:rPr>
      </w:pPr>
      <w:r w:rsidRPr="009C6952">
        <w:rPr>
          <w:rFonts w:ascii="Arial" w:hAnsi="Arial" w:cs="Arial"/>
          <w:b/>
          <w:sz w:val="20"/>
          <w:szCs w:val="20"/>
        </w:rPr>
        <w:t>Address</w:t>
      </w:r>
      <w:r w:rsidRPr="009C6952">
        <w:rPr>
          <w:rFonts w:ascii="Arial" w:hAnsi="Arial" w:cs="Arial"/>
          <w:sz w:val="20"/>
          <w:szCs w:val="20"/>
        </w:rPr>
        <w:t>:</w:t>
      </w:r>
      <w:r w:rsidRPr="009C6952">
        <w:rPr>
          <w:rFonts w:ascii="Arial" w:hAnsi="Arial" w:cs="Arial"/>
          <w:sz w:val="20"/>
          <w:szCs w:val="20"/>
        </w:rPr>
        <w:tab/>
      </w:r>
      <w:r w:rsidRPr="009C6952">
        <w:rPr>
          <w:rFonts w:ascii="Arial" w:hAnsi="Arial" w:cs="Arial"/>
          <w:sz w:val="20"/>
          <w:szCs w:val="20"/>
        </w:rPr>
        <w:tab/>
      </w:r>
      <w:r>
        <w:rPr>
          <w:rFonts w:ascii="Arial" w:hAnsi="Arial" w:cs="Arial"/>
          <w:sz w:val="20"/>
          <w:szCs w:val="20"/>
        </w:rPr>
        <w:t>691 Profile Road</w:t>
      </w:r>
    </w:p>
    <w:p w:rsidR="00F67D84" w:rsidRPr="009C6952" w:rsidRDefault="00F67D84" w:rsidP="00F67D84">
      <w:pPr>
        <w:rPr>
          <w:rFonts w:ascii="Arial" w:hAnsi="Arial" w:cs="Arial"/>
          <w:sz w:val="20"/>
          <w:szCs w:val="20"/>
        </w:rPr>
      </w:pPr>
      <w:r w:rsidRPr="009C6952">
        <w:rPr>
          <w:rFonts w:ascii="Arial" w:hAnsi="Arial" w:cs="Arial"/>
          <w:sz w:val="20"/>
          <w:szCs w:val="20"/>
        </w:rPr>
        <w:tab/>
      </w:r>
      <w:r w:rsidRPr="009C6952">
        <w:rPr>
          <w:rFonts w:ascii="Arial" w:hAnsi="Arial" w:cs="Arial"/>
          <w:sz w:val="20"/>
          <w:szCs w:val="20"/>
        </w:rPr>
        <w:tab/>
      </w:r>
      <w:r w:rsidRPr="009C6952">
        <w:rPr>
          <w:rFonts w:ascii="Arial" w:hAnsi="Arial" w:cs="Arial"/>
          <w:sz w:val="20"/>
          <w:szCs w:val="20"/>
        </w:rPr>
        <w:tab/>
      </w:r>
      <w:r>
        <w:rPr>
          <w:rFonts w:ascii="Arial" w:hAnsi="Arial" w:cs="Arial"/>
          <w:sz w:val="20"/>
          <w:szCs w:val="20"/>
        </w:rPr>
        <w:t>Bethlehem, NH  03574</w:t>
      </w:r>
    </w:p>
    <w:p w:rsidR="00F67D84" w:rsidRDefault="00F67D84" w:rsidP="00F67D84">
      <w:pPr>
        <w:rPr>
          <w:rFonts w:ascii="Arial" w:hAnsi="Arial" w:cs="Arial"/>
          <w:b/>
          <w:sz w:val="20"/>
          <w:szCs w:val="20"/>
        </w:rPr>
      </w:pPr>
      <w:r w:rsidRPr="009C6952">
        <w:rPr>
          <w:rFonts w:ascii="Arial" w:hAnsi="Arial" w:cs="Arial"/>
          <w:b/>
          <w:sz w:val="20"/>
          <w:szCs w:val="20"/>
        </w:rPr>
        <w:t>Phone:</w:t>
      </w:r>
      <w:r w:rsidRPr="009C6952">
        <w:rPr>
          <w:rFonts w:ascii="Arial" w:hAnsi="Arial" w:cs="Arial"/>
          <w:b/>
          <w:sz w:val="20"/>
          <w:szCs w:val="20"/>
        </w:rPr>
        <w:tab/>
      </w:r>
      <w:r w:rsidRPr="009C6952">
        <w:rPr>
          <w:rFonts w:ascii="Arial" w:hAnsi="Arial" w:cs="Arial"/>
          <w:b/>
          <w:sz w:val="20"/>
          <w:szCs w:val="20"/>
        </w:rPr>
        <w:tab/>
      </w:r>
      <w:r>
        <w:rPr>
          <w:rFonts w:ascii="Arial" w:hAnsi="Arial" w:cs="Arial"/>
          <w:b/>
          <w:sz w:val="20"/>
          <w:szCs w:val="20"/>
        </w:rPr>
        <w:tab/>
      </w:r>
      <w:r w:rsidRPr="00E34C24">
        <w:rPr>
          <w:rFonts w:ascii="Arial" w:hAnsi="Arial" w:cs="Arial"/>
          <w:sz w:val="20"/>
          <w:szCs w:val="20"/>
        </w:rPr>
        <w:t>603-823-7411</w:t>
      </w:r>
    </w:p>
    <w:p w:rsidR="00F67D84" w:rsidRPr="009C6952" w:rsidRDefault="00F67D84" w:rsidP="00F67D84">
      <w:pPr>
        <w:rPr>
          <w:rFonts w:ascii="Arial" w:hAnsi="Arial" w:cs="Arial"/>
          <w:sz w:val="20"/>
          <w:szCs w:val="20"/>
        </w:rPr>
      </w:pPr>
      <w:r w:rsidRPr="00200497">
        <w:rPr>
          <w:rFonts w:ascii="Arial" w:hAnsi="Arial" w:cs="Arial"/>
          <w:b/>
          <w:sz w:val="20"/>
          <w:szCs w:val="20"/>
        </w:rPr>
        <w:t>Fax</w:t>
      </w:r>
      <w:r w:rsidRPr="00200497">
        <w:rPr>
          <w:rFonts w:ascii="Arial" w:hAnsi="Arial" w:cs="Arial"/>
          <w:sz w:val="20"/>
          <w:szCs w:val="20"/>
        </w:rPr>
        <w:t>:</w:t>
      </w:r>
      <w:r>
        <w:rPr>
          <w:rFonts w:ascii="Arial" w:hAnsi="Arial" w:cs="Arial"/>
          <w:sz w:val="20"/>
          <w:szCs w:val="20"/>
        </w:rPr>
        <w:tab/>
      </w:r>
      <w:r>
        <w:rPr>
          <w:rFonts w:ascii="Arial" w:hAnsi="Arial" w:cs="Arial"/>
          <w:sz w:val="20"/>
          <w:szCs w:val="20"/>
        </w:rPr>
        <w:tab/>
      </w:r>
      <w:r>
        <w:rPr>
          <w:rFonts w:ascii="Arial" w:hAnsi="Arial" w:cs="Arial"/>
          <w:sz w:val="20"/>
          <w:szCs w:val="20"/>
        </w:rPr>
        <w:tab/>
        <w:t>603-823-7490</w:t>
      </w:r>
    </w:p>
    <w:p w:rsidR="00F67D84" w:rsidRPr="009C6952" w:rsidRDefault="00F67D84" w:rsidP="00F67D84">
      <w:pPr>
        <w:rPr>
          <w:rFonts w:ascii="Arial" w:hAnsi="Arial" w:cs="Arial"/>
          <w:sz w:val="20"/>
          <w:szCs w:val="20"/>
        </w:rPr>
      </w:pPr>
    </w:p>
    <w:p w:rsidR="00F67D84" w:rsidRDefault="00F67D84" w:rsidP="00F67D84">
      <w:pPr>
        <w:rPr>
          <w:rFonts w:ascii="Arial" w:hAnsi="Arial" w:cs="Arial"/>
          <w:b/>
          <w:sz w:val="20"/>
          <w:szCs w:val="20"/>
        </w:rPr>
      </w:pPr>
      <w:r w:rsidRPr="009C6952">
        <w:rPr>
          <w:rFonts w:ascii="Arial" w:hAnsi="Arial" w:cs="Arial"/>
          <w:b/>
          <w:sz w:val="20"/>
          <w:szCs w:val="20"/>
        </w:rPr>
        <w:t>Response Hospital</w:t>
      </w:r>
      <w:r>
        <w:rPr>
          <w:rFonts w:ascii="Arial" w:hAnsi="Arial" w:cs="Arial"/>
          <w:b/>
          <w:sz w:val="20"/>
          <w:szCs w:val="20"/>
        </w:rPr>
        <w:t>:</w:t>
      </w:r>
      <w:r>
        <w:rPr>
          <w:rFonts w:ascii="Arial" w:hAnsi="Arial" w:cs="Arial"/>
          <w:b/>
          <w:sz w:val="20"/>
          <w:szCs w:val="20"/>
        </w:rPr>
        <w:tab/>
      </w:r>
      <w:r w:rsidRPr="00E34C24">
        <w:rPr>
          <w:rFonts w:ascii="Arial" w:hAnsi="Arial" w:cs="Arial"/>
          <w:sz w:val="20"/>
          <w:szCs w:val="20"/>
        </w:rPr>
        <w:t>Littleton Regional Hospital</w:t>
      </w:r>
      <w:r>
        <w:rPr>
          <w:rFonts w:ascii="Arial" w:hAnsi="Arial" w:cs="Arial"/>
          <w:b/>
          <w:sz w:val="20"/>
          <w:szCs w:val="20"/>
        </w:rPr>
        <w:tab/>
      </w:r>
      <w:r>
        <w:rPr>
          <w:rFonts w:ascii="Arial" w:hAnsi="Arial" w:cs="Arial"/>
          <w:b/>
          <w:sz w:val="20"/>
          <w:szCs w:val="20"/>
        </w:rPr>
        <w:tab/>
      </w:r>
    </w:p>
    <w:p w:rsidR="00F67D84" w:rsidRDefault="00F67D84" w:rsidP="00F67D84">
      <w:pPr>
        <w:rPr>
          <w:rFonts w:ascii="Arial" w:hAnsi="Arial" w:cs="Arial"/>
          <w:b/>
          <w:sz w:val="20"/>
          <w:szCs w:val="20"/>
        </w:rPr>
      </w:pPr>
      <w:r>
        <w:rPr>
          <w:rFonts w:ascii="Arial" w:hAnsi="Arial" w:cs="Arial"/>
          <w:b/>
          <w:sz w:val="20"/>
          <w:szCs w:val="20"/>
        </w:rPr>
        <w:t>RITS ID:</w:t>
      </w:r>
      <w:r>
        <w:rPr>
          <w:rFonts w:ascii="Arial" w:hAnsi="Arial" w:cs="Arial"/>
          <w:b/>
          <w:sz w:val="20"/>
          <w:szCs w:val="20"/>
        </w:rPr>
        <w:tab/>
      </w:r>
      <w:r>
        <w:rPr>
          <w:rFonts w:ascii="Arial" w:hAnsi="Arial" w:cs="Arial"/>
          <w:b/>
          <w:sz w:val="20"/>
          <w:szCs w:val="20"/>
        </w:rPr>
        <w:tab/>
      </w:r>
      <w:r w:rsidRPr="00E34C24">
        <w:rPr>
          <w:rFonts w:ascii="Arial" w:hAnsi="Arial" w:cs="Arial"/>
          <w:sz w:val="20"/>
          <w:szCs w:val="20"/>
        </w:rPr>
        <w:t>NOCPOD05</w:t>
      </w:r>
    </w:p>
    <w:p w:rsidR="00F67D84" w:rsidRDefault="00F67D84" w:rsidP="00F67D84">
      <w:pPr>
        <w:rPr>
          <w:rFonts w:ascii="Arial" w:hAnsi="Arial" w:cs="Arial"/>
          <w:b/>
          <w:sz w:val="20"/>
          <w:szCs w:val="20"/>
        </w:rPr>
      </w:pPr>
      <w:r>
        <w:rPr>
          <w:rFonts w:ascii="Arial" w:hAnsi="Arial" w:cs="Arial"/>
          <w:b/>
          <w:sz w:val="20"/>
          <w:szCs w:val="20"/>
        </w:rPr>
        <w:t xml:space="preserve">NH immunization Program PIN: </w:t>
      </w:r>
    </w:p>
    <w:p w:rsidR="00F67D84" w:rsidRDefault="00F67D84" w:rsidP="00F67D84">
      <w:pPr>
        <w:rPr>
          <w:rFonts w:ascii="Arial" w:hAnsi="Arial" w:cs="Arial"/>
          <w:b/>
          <w:sz w:val="20"/>
          <w:szCs w:val="20"/>
        </w:rPr>
      </w:pPr>
    </w:p>
    <w:p w:rsidR="00F67D84" w:rsidRDefault="00F67D84" w:rsidP="00F67D84">
      <w:pPr>
        <w:rPr>
          <w:rFonts w:ascii="Arial" w:hAnsi="Arial" w:cs="Arial"/>
          <w:b/>
          <w:caps/>
          <w:sz w:val="20"/>
          <w:szCs w:val="20"/>
          <w:u w:val="single"/>
        </w:rPr>
      </w:pPr>
      <w:r>
        <w:rPr>
          <w:rFonts w:ascii="Arial" w:hAnsi="Arial" w:cs="Arial"/>
          <w:b/>
          <w:caps/>
          <w:sz w:val="20"/>
          <w:szCs w:val="20"/>
          <w:u w:val="single"/>
        </w:rPr>
        <w:t>24 Hour Delivery Contact Information:</w:t>
      </w:r>
    </w:p>
    <w:p w:rsidR="00F67D84" w:rsidRDefault="00F67D84" w:rsidP="00F67D84">
      <w:pPr>
        <w:rPr>
          <w:rFonts w:ascii="Arial" w:hAnsi="Arial" w:cs="Arial"/>
          <w:b/>
          <w:caps/>
          <w:sz w:val="20"/>
          <w:szCs w:val="20"/>
          <w:u w:val="single"/>
        </w:rPr>
      </w:pPr>
    </w:p>
    <w:p w:rsidR="00F67D84" w:rsidRDefault="00F67D84" w:rsidP="00F67D84">
      <w:pPr>
        <w:rPr>
          <w:rFonts w:ascii="Arial" w:hAnsi="Arial" w:cs="Arial"/>
          <w:b/>
          <w:sz w:val="20"/>
          <w:szCs w:val="20"/>
        </w:rPr>
      </w:pPr>
      <w:r>
        <w:rPr>
          <w:rFonts w:ascii="Arial" w:hAnsi="Arial" w:cs="Arial"/>
          <w:b/>
          <w:sz w:val="20"/>
          <w:szCs w:val="20"/>
        </w:rPr>
        <w:t xml:space="preserve">Primary Delivery Contact:  </w:t>
      </w:r>
      <w:r>
        <w:rPr>
          <w:rFonts w:ascii="Arial" w:hAnsi="Arial" w:cs="Arial"/>
          <w:b/>
          <w:sz w:val="20"/>
          <w:szCs w:val="20"/>
        </w:rPr>
        <w:tab/>
      </w:r>
      <w:r w:rsidRPr="00324346">
        <w:rPr>
          <w:rFonts w:ascii="Arial" w:hAnsi="Arial" w:cs="Arial"/>
          <w:sz w:val="20"/>
          <w:szCs w:val="20"/>
        </w:rPr>
        <w:t>Paul Lehmann</w:t>
      </w:r>
      <w:r>
        <w:rPr>
          <w:rFonts w:ascii="Arial" w:hAnsi="Arial" w:cs="Arial"/>
          <w:b/>
          <w:sz w:val="20"/>
          <w:szCs w:val="20"/>
        </w:rPr>
        <w:tab/>
      </w:r>
      <w:r>
        <w:rPr>
          <w:rFonts w:ascii="Arial" w:hAnsi="Arial" w:cs="Arial"/>
          <w:b/>
          <w:sz w:val="20"/>
          <w:szCs w:val="20"/>
        </w:rPr>
        <w:tab/>
      </w:r>
    </w:p>
    <w:p w:rsidR="00F67D84" w:rsidRDefault="00F67D84" w:rsidP="00F67D84">
      <w:pPr>
        <w:rPr>
          <w:rFonts w:ascii="Arial" w:hAnsi="Arial" w:cs="Arial"/>
          <w:b/>
          <w:sz w:val="20"/>
          <w:szCs w:val="20"/>
        </w:rPr>
      </w:pPr>
      <w:r>
        <w:rPr>
          <w:rFonts w:ascii="Arial" w:hAnsi="Arial" w:cs="Arial"/>
          <w:b/>
          <w:sz w:val="20"/>
          <w:szCs w:val="20"/>
        </w:rPr>
        <w:t xml:space="preserve">Office#: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324346">
        <w:rPr>
          <w:rFonts w:ascii="Arial" w:hAnsi="Arial" w:cs="Arial"/>
          <w:sz w:val="20"/>
          <w:szCs w:val="20"/>
        </w:rPr>
        <w:t>603-823-7411 X225</w:t>
      </w:r>
    </w:p>
    <w:p w:rsidR="00F67D84" w:rsidRDefault="00F67D84" w:rsidP="00F67D84">
      <w:pPr>
        <w:rPr>
          <w:rFonts w:ascii="Arial" w:hAnsi="Arial" w:cs="Arial"/>
          <w:b/>
          <w:sz w:val="20"/>
          <w:szCs w:val="20"/>
        </w:rPr>
      </w:pPr>
      <w:r>
        <w:rPr>
          <w:rFonts w:ascii="Arial" w:hAnsi="Arial" w:cs="Arial"/>
          <w:b/>
          <w:sz w:val="20"/>
          <w:szCs w:val="20"/>
        </w:rPr>
        <w:t xml:space="preserve">Cell: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F67D84" w:rsidRDefault="00F67D84" w:rsidP="00F67D84">
      <w:pPr>
        <w:rPr>
          <w:rFonts w:ascii="Arial" w:hAnsi="Arial" w:cs="Arial"/>
          <w:b/>
          <w:sz w:val="20"/>
          <w:szCs w:val="20"/>
        </w:rPr>
      </w:pPr>
    </w:p>
    <w:p w:rsidR="00F67D84" w:rsidRDefault="00F67D84" w:rsidP="00F67D84">
      <w:pPr>
        <w:rPr>
          <w:rFonts w:ascii="Arial" w:hAnsi="Arial" w:cs="Arial"/>
          <w:b/>
          <w:sz w:val="20"/>
          <w:szCs w:val="20"/>
        </w:rPr>
      </w:pPr>
      <w:r>
        <w:rPr>
          <w:rFonts w:ascii="Arial" w:hAnsi="Arial" w:cs="Arial"/>
          <w:b/>
          <w:sz w:val="20"/>
          <w:szCs w:val="20"/>
        </w:rPr>
        <w:t>Secondary Delivery  Contact:</w:t>
      </w:r>
      <w:r>
        <w:rPr>
          <w:rFonts w:ascii="Arial" w:hAnsi="Arial" w:cs="Arial"/>
          <w:b/>
          <w:sz w:val="20"/>
          <w:szCs w:val="20"/>
        </w:rPr>
        <w:tab/>
      </w:r>
      <w:r w:rsidRPr="00E34C24">
        <w:rPr>
          <w:rFonts w:ascii="Arial" w:hAnsi="Arial" w:cs="Arial"/>
          <w:sz w:val="20"/>
          <w:szCs w:val="20"/>
        </w:rPr>
        <w:t>Michael J. Kelley</w:t>
      </w:r>
      <w:r>
        <w:rPr>
          <w:rFonts w:ascii="Arial" w:hAnsi="Arial" w:cs="Arial"/>
          <w:b/>
          <w:sz w:val="20"/>
          <w:szCs w:val="20"/>
        </w:rPr>
        <w:tab/>
      </w:r>
      <w:r>
        <w:rPr>
          <w:rFonts w:ascii="Arial" w:hAnsi="Arial" w:cs="Arial"/>
          <w:b/>
          <w:sz w:val="20"/>
          <w:szCs w:val="20"/>
        </w:rPr>
        <w:tab/>
      </w:r>
    </w:p>
    <w:p w:rsidR="00F67D84" w:rsidRDefault="00F67D84" w:rsidP="00F67D84">
      <w:pPr>
        <w:rPr>
          <w:rFonts w:ascii="Arial" w:hAnsi="Arial" w:cs="Arial"/>
          <w:b/>
          <w:sz w:val="20"/>
          <w:szCs w:val="20"/>
        </w:rPr>
      </w:pPr>
      <w:r>
        <w:rPr>
          <w:rFonts w:ascii="Arial" w:hAnsi="Arial" w:cs="Arial"/>
          <w:b/>
          <w:sz w:val="20"/>
          <w:szCs w:val="20"/>
        </w:rPr>
        <w:t xml:space="preserve">Office #: </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324346">
        <w:rPr>
          <w:rFonts w:ascii="Arial" w:hAnsi="Arial" w:cs="Arial"/>
          <w:sz w:val="20"/>
          <w:szCs w:val="20"/>
        </w:rPr>
        <w:t>603-823-7422 X225</w:t>
      </w:r>
      <w:r>
        <w:rPr>
          <w:rFonts w:ascii="Arial" w:hAnsi="Arial" w:cs="Arial"/>
          <w:b/>
          <w:sz w:val="20"/>
          <w:szCs w:val="20"/>
        </w:rPr>
        <w:tab/>
      </w:r>
    </w:p>
    <w:p w:rsidR="00F67D84" w:rsidRDefault="00F67D84" w:rsidP="00F67D84">
      <w:pPr>
        <w:rPr>
          <w:rFonts w:ascii="Arial" w:hAnsi="Arial" w:cs="Arial"/>
          <w:b/>
          <w:sz w:val="20"/>
          <w:szCs w:val="20"/>
        </w:rPr>
      </w:pPr>
      <w:r>
        <w:rPr>
          <w:rFonts w:ascii="Arial" w:hAnsi="Arial" w:cs="Arial"/>
          <w:b/>
          <w:sz w:val="20"/>
          <w:szCs w:val="20"/>
        </w:rPr>
        <w:t xml:space="preserve">Cell #:  </w:t>
      </w:r>
    </w:p>
    <w:p w:rsidR="00F67D84" w:rsidRDefault="00F67D84" w:rsidP="00F67D84">
      <w:pPr>
        <w:rPr>
          <w:rFonts w:ascii="Arial" w:hAnsi="Arial" w:cs="Arial"/>
          <w:sz w:val="20"/>
          <w:szCs w:val="20"/>
        </w:rPr>
      </w:pPr>
    </w:p>
    <w:p w:rsidR="00F67D84" w:rsidRDefault="00F67D84" w:rsidP="00F67D84">
      <w:pPr>
        <w:rPr>
          <w:rFonts w:ascii="Arial" w:hAnsi="Arial" w:cs="Arial"/>
          <w:b/>
          <w:sz w:val="20"/>
          <w:szCs w:val="20"/>
        </w:rPr>
      </w:pPr>
      <w:r>
        <w:rPr>
          <w:rFonts w:ascii="Arial" w:hAnsi="Arial" w:cs="Arial"/>
          <w:b/>
          <w:sz w:val="20"/>
          <w:szCs w:val="20"/>
        </w:rPr>
        <w:t xml:space="preserve">Tertiary Delivery Contact:  </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p>
    <w:p w:rsidR="00F67D84" w:rsidRDefault="00F67D84" w:rsidP="00F67D84">
      <w:pPr>
        <w:rPr>
          <w:rFonts w:ascii="Arial" w:hAnsi="Arial" w:cs="Arial"/>
          <w:b/>
          <w:sz w:val="20"/>
          <w:szCs w:val="20"/>
        </w:rPr>
      </w:pPr>
      <w:r>
        <w:rPr>
          <w:rFonts w:ascii="Arial" w:hAnsi="Arial" w:cs="Arial"/>
          <w:b/>
          <w:sz w:val="20"/>
          <w:szCs w:val="20"/>
        </w:rPr>
        <w:t xml:space="preserve">Office#:  </w:t>
      </w:r>
    </w:p>
    <w:p w:rsidR="00F67D84" w:rsidRDefault="00F67D84" w:rsidP="00F67D84">
      <w:pPr>
        <w:rPr>
          <w:rFonts w:ascii="Arial" w:hAnsi="Arial" w:cs="Arial"/>
          <w:b/>
          <w:sz w:val="20"/>
          <w:szCs w:val="20"/>
        </w:rPr>
      </w:pPr>
      <w:r>
        <w:rPr>
          <w:rFonts w:ascii="Arial" w:hAnsi="Arial" w:cs="Arial"/>
          <w:b/>
          <w:sz w:val="20"/>
          <w:szCs w:val="20"/>
        </w:rPr>
        <w:t>Cell:</w:t>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B5337C">
        <w:rPr>
          <w:rFonts w:ascii="Arial" w:hAnsi="Arial" w:cs="Arial"/>
          <w:sz w:val="20"/>
          <w:szCs w:val="20"/>
        </w:rPr>
        <w:tab/>
      </w:r>
      <w:r>
        <w:rPr>
          <w:rFonts w:ascii="Arial" w:hAnsi="Arial" w:cs="Arial"/>
          <w:b/>
          <w:sz w:val="20"/>
          <w:szCs w:val="20"/>
        </w:rPr>
        <w:tab/>
      </w:r>
    </w:p>
    <w:p w:rsidR="00F67D84" w:rsidRDefault="00F67D84" w:rsidP="00F67D84">
      <w:pPr>
        <w:rPr>
          <w:rFonts w:ascii="Arial" w:hAnsi="Arial" w:cs="Arial"/>
          <w:b/>
          <w:sz w:val="20"/>
          <w:szCs w:val="20"/>
        </w:rPr>
      </w:pPr>
    </w:p>
    <w:p w:rsidR="00F67D84" w:rsidRDefault="00F67D84" w:rsidP="00F67D84">
      <w:pPr>
        <w:rPr>
          <w:rFonts w:ascii="Arial" w:hAnsi="Arial" w:cs="Arial"/>
          <w:b/>
          <w:caps/>
          <w:sz w:val="20"/>
          <w:szCs w:val="20"/>
          <w:u w:val="single"/>
        </w:rPr>
      </w:pPr>
      <w:r w:rsidRPr="00250290">
        <w:rPr>
          <w:rFonts w:ascii="Arial" w:hAnsi="Arial" w:cs="Arial"/>
          <w:b/>
          <w:caps/>
          <w:sz w:val="20"/>
          <w:szCs w:val="20"/>
          <w:u w:val="single"/>
        </w:rPr>
        <w:t>General Location of Facility</w:t>
      </w:r>
      <w:r w:rsidRPr="00F6485D">
        <w:rPr>
          <w:rFonts w:ascii="Arial" w:hAnsi="Arial" w:cs="Arial"/>
          <w:b/>
          <w:caps/>
          <w:sz w:val="20"/>
          <w:szCs w:val="20"/>
          <w:u w:val="single"/>
        </w:rPr>
        <w:t xml:space="preserve">: </w:t>
      </w:r>
      <w:r w:rsidRPr="00F6485D">
        <w:rPr>
          <w:rFonts w:ascii="Arial" w:hAnsi="Arial" w:cs="Arial"/>
          <w:sz w:val="20"/>
          <w:szCs w:val="20"/>
        </w:rPr>
        <w:t xml:space="preserve">  See Map on last page.</w:t>
      </w:r>
    </w:p>
    <w:p w:rsidR="00F67D84" w:rsidRDefault="00F67D84" w:rsidP="00F67D84">
      <w:pPr>
        <w:rPr>
          <w:rFonts w:ascii="Arial" w:hAnsi="Arial" w:cs="Arial"/>
          <w:b/>
          <w:caps/>
          <w:sz w:val="20"/>
          <w:szCs w:val="20"/>
          <w:u w:val="single"/>
        </w:rPr>
      </w:pPr>
    </w:p>
    <w:p w:rsidR="00F67D84" w:rsidRDefault="00F67D84" w:rsidP="00F67D84">
      <w:pPr>
        <w:rPr>
          <w:rFonts w:ascii="Arial" w:hAnsi="Arial" w:cs="Arial"/>
          <w:sz w:val="20"/>
          <w:szCs w:val="20"/>
        </w:rPr>
      </w:pPr>
      <w:r>
        <w:rPr>
          <w:rFonts w:ascii="Arial" w:hAnsi="Arial" w:cs="Arial"/>
          <w:b/>
          <w:caps/>
          <w:sz w:val="20"/>
          <w:szCs w:val="20"/>
          <w:u w:val="single"/>
        </w:rPr>
        <w:t xml:space="preserve">Location of delivery point:  </w:t>
      </w:r>
      <w:r>
        <w:rPr>
          <w:rFonts w:ascii="Arial" w:hAnsi="Arial" w:cs="Arial"/>
          <w:caps/>
          <w:sz w:val="20"/>
          <w:szCs w:val="20"/>
        </w:rPr>
        <w:t xml:space="preserve">  </w:t>
      </w:r>
      <w:r>
        <w:rPr>
          <w:rFonts w:ascii="Arial" w:hAnsi="Arial" w:cs="Arial"/>
          <w:sz w:val="20"/>
          <w:szCs w:val="20"/>
        </w:rPr>
        <w:t>Go to Main Entrance for Instructions</w:t>
      </w:r>
    </w:p>
    <w:p w:rsidR="00F67D84" w:rsidRDefault="00F67D84" w:rsidP="00F67D84">
      <w:pPr>
        <w:rPr>
          <w:rFonts w:ascii="Arial" w:hAnsi="Arial" w:cs="Arial"/>
          <w:sz w:val="20"/>
          <w:szCs w:val="20"/>
        </w:rPr>
      </w:pPr>
    </w:p>
    <w:p w:rsidR="00F67D84" w:rsidRDefault="00F67D84" w:rsidP="00F67D84">
      <w:pPr>
        <w:rPr>
          <w:rFonts w:ascii="Arial" w:hAnsi="Arial" w:cs="Arial"/>
          <w:sz w:val="20"/>
          <w:szCs w:val="20"/>
        </w:rPr>
      </w:pPr>
      <w:r w:rsidRPr="00344A61">
        <w:rPr>
          <w:rFonts w:ascii="Arial" w:hAnsi="Arial" w:cs="Arial"/>
          <w:b/>
          <w:caps/>
          <w:sz w:val="20"/>
          <w:szCs w:val="20"/>
          <w:u w:val="single"/>
        </w:rPr>
        <w:t>Proximity to nearest National Guard Armory</w:t>
      </w:r>
      <w:r>
        <w:rPr>
          <w:rFonts w:ascii="Arial" w:hAnsi="Arial" w:cs="Arial"/>
          <w:sz w:val="20"/>
          <w:szCs w:val="20"/>
        </w:rPr>
        <w:t xml:space="preserve">:  </w:t>
      </w:r>
      <w:r>
        <w:rPr>
          <w:rFonts w:ascii="Arial" w:hAnsi="Arial" w:cs="Arial"/>
          <w:sz w:val="20"/>
          <w:szCs w:val="20"/>
        </w:rPr>
        <w:tab/>
        <w:t>1. Main Street, Lancaster</w:t>
      </w:r>
    </w:p>
    <w:p w:rsidR="00F67D84" w:rsidRDefault="00F67D84" w:rsidP="00F67D8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2. Court St., Woodsville</w:t>
      </w:r>
    </w:p>
    <w:p w:rsidR="00F67D84" w:rsidRDefault="00F67D84" w:rsidP="00F67D8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3. Milan Rd., Berlin</w:t>
      </w:r>
    </w:p>
    <w:p w:rsidR="00F67D84" w:rsidRDefault="00F67D84" w:rsidP="00F67D84">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F67D84" w:rsidRDefault="00F67D84" w:rsidP="00F67D84">
      <w:pPr>
        <w:rPr>
          <w:rFonts w:ascii="Arial" w:hAnsi="Arial" w:cs="Arial"/>
          <w:sz w:val="20"/>
          <w:szCs w:val="20"/>
        </w:rPr>
      </w:pPr>
      <w:r w:rsidRPr="00344A61">
        <w:rPr>
          <w:rFonts w:ascii="Arial" w:hAnsi="Arial" w:cs="Arial"/>
          <w:b/>
          <w:sz w:val="20"/>
          <w:szCs w:val="20"/>
        </w:rPr>
        <w:t>Closest Landing Zone:</w:t>
      </w:r>
      <w:r>
        <w:rPr>
          <w:rFonts w:ascii="Arial" w:hAnsi="Arial" w:cs="Arial"/>
          <w:sz w:val="20"/>
          <w:szCs w:val="20"/>
        </w:rPr>
        <w:tab/>
        <w:t xml:space="preserve"> Unknown. Contact Fire Chief at c-448-8331</w:t>
      </w:r>
    </w:p>
    <w:p w:rsidR="00F67D84" w:rsidRDefault="00F67D84" w:rsidP="00F67D84">
      <w:pPr>
        <w:rPr>
          <w:rFonts w:ascii="Arial" w:hAnsi="Arial" w:cs="Arial"/>
          <w:b/>
          <w:sz w:val="20"/>
          <w:szCs w:val="20"/>
        </w:rPr>
      </w:pPr>
    </w:p>
    <w:p w:rsidR="00F67D84" w:rsidRDefault="00F67D84" w:rsidP="00F67D84">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 xml:space="preserve">2 </w:t>
      </w:r>
      <w:r w:rsidRPr="009D4965">
        <w:rPr>
          <w:rFonts w:ascii="Arial" w:hAnsi="Arial" w:cs="Arial"/>
          <w:b/>
          <w:smallCaps/>
          <w:sz w:val="28"/>
          <w:szCs w:val="28"/>
        </w:rPr>
        <w:t xml:space="preserve"> – </w:t>
      </w:r>
      <w:r>
        <w:rPr>
          <w:rFonts w:ascii="Arial" w:hAnsi="Arial" w:cs="Arial"/>
          <w:b/>
          <w:smallCaps/>
          <w:sz w:val="28"/>
          <w:szCs w:val="28"/>
        </w:rPr>
        <w:t>Off-Load Information</w:t>
      </w:r>
    </w:p>
    <w:p w:rsidR="00F67D84" w:rsidRDefault="00F67D84" w:rsidP="00F67D84">
      <w:pPr>
        <w:rPr>
          <w:rFonts w:ascii="Arial" w:hAnsi="Arial" w:cs="Arial"/>
          <w:smallCaps/>
          <w:u w:val="single"/>
        </w:rPr>
      </w:pPr>
    </w:p>
    <w:p w:rsidR="00F67D84" w:rsidRDefault="00F67D84" w:rsidP="00F67D84">
      <w:pPr>
        <w:rPr>
          <w:rFonts w:ascii="Arial" w:hAnsi="Arial" w:cs="Arial"/>
          <w:b/>
          <w:caps/>
          <w:sz w:val="20"/>
          <w:szCs w:val="20"/>
          <w:u w:val="single"/>
        </w:rPr>
      </w:pPr>
      <w:r>
        <w:rPr>
          <w:rFonts w:ascii="Arial" w:hAnsi="Arial" w:cs="Arial"/>
          <w:b/>
          <w:caps/>
          <w:sz w:val="20"/>
          <w:szCs w:val="20"/>
          <w:u w:val="single"/>
        </w:rPr>
        <w:t>loading dock information:</w:t>
      </w:r>
    </w:p>
    <w:p w:rsidR="00F67D84" w:rsidRDefault="00F67D84" w:rsidP="00F67D84">
      <w:pPr>
        <w:rPr>
          <w:rFonts w:ascii="Arial" w:hAnsi="Arial" w:cs="Arial"/>
          <w:b/>
          <w:caps/>
          <w:sz w:val="20"/>
          <w:szCs w:val="20"/>
          <w:u w:val="single"/>
        </w:rPr>
      </w:pPr>
    </w:p>
    <w:p w:rsidR="00F67D84" w:rsidRDefault="00F67D84" w:rsidP="00F67D84">
      <w:pPr>
        <w:rPr>
          <w:rFonts w:ascii="Arial" w:hAnsi="Arial" w:cs="Arial"/>
          <w:sz w:val="20"/>
          <w:szCs w:val="20"/>
        </w:rPr>
      </w:pPr>
      <w:r w:rsidRPr="00FC00C1">
        <w:rPr>
          <w:rFonts w:ascii="Arial" w:hAnsi="Arial" w:cs="Arial"/>
          <w:b/>
          <w:sz w:val="20"/>
          <w:szCs w:val="20"/>
        </w:rPr>
        <w:t>L</w:t>
      </w:r>
      <w:r>
        <w:rPr>
          <w:rFonts w:ascii="Arial" w:hAnsi="Arial" w:cs="Arial"/>
          <w:b/>
          <w:sz w:val="20"/>
          <w:szCs w:val="20"/>
        </w:rPr>
        <w:t xml:space="preserve">oading Dock on Site:  </w:t>
      </w:r>
      <w:r>
        <w:rPr>
          <w:rFonts w:ascii="Arial" w:hAnsi="Arial" w:cs="Arial"/>
          <w:sz w:val="20"/>
          <w:szCs w:val="20"/>
        </w:rPr>
        <w:t>NONE</w:t>
      </w:r>
      <w:r>
        <w:rPr>
          <w:rFonts w:ascii="Arial" w:hAnsi="Arial" w:cs="Arial"/>
          <w:b/>
          <w:sz w:val="20"/>
          <w:szCs w:val="20"/>
        </w:rPr>
        <w:tab/>
      </w:r>
      <w:r>
        <w:rPr>
          <w:rFonts w:ascii="Arial" w:hAnsi="Arial" w:cs="Arial"/>
          <w:b/>
          <w:sz w:val="20"/>
          <w:szCs w:val="20"/>
        </w:rPr>
        <w:tab/>
        <w:t>Dock Height:</w:t>
      </w: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Covered:  </w:t>
      </w:r>
    </w:p>
    <w:p w:rsidR="00F67D84" w:rsidRDefault="00F67D84" w:rsidP="00F67D84">
      <w:pPr>
        <w:rPr>
          <w:rFonts w:ascii="Arial" w:hAnsi="Arial" w:cs="Arial"/>
          <w:sz w:val="20"/>
          <w:szCs w:val="20"/>
        </w:rPr>
      </w:pPr>
    </w:p>
    <w:p w:rsidR="00F67D84" w:rsidRPr="00ED6ACD" w:rsidRDefault="00F67D84" w:rsidP="00F67D84">
      <w:pPr>
        <w:rPr>
          <w:rFonts w:ascii="Arial" w:hAnsi="Arial" w:cs="Arial"/>
          <w:sz w:val="20"/>
          <w:szCs w:val="20"/>
        </w:rPr>
      </w:pPr>
      <w:r w:rsidRPr="00FC00C1">
        <w:rPr>
          <w:rFonts w:ascii="Arial" w:hAnsi="Arial" w:cs="Arial"/>
          <w:b/>
          <w:sz w:val="20"/>
          <w:szCs w:val="20"/>
        </w:rPr>
        <w:lastRenderedPageBreak/>
        <w:t>Largest truck dock can accommodate:</w:t>
      </w:r>
      <w:r>
        <w:rPr>
          <w:rFonts w:ascii="Arial" w:hAnsi="Arial" w:cs="Arial"/>
          <w:b/>
          <w:sz w:val="20"/>
          <w:szCs w:val="20"/>
        </w:rPr>
        <w:t xml:space="preserve">  </w:t>
      </w:r>
      <w:r>
        <w:rPr>
          <w:rFonts w:ascii="Arial" w:hAnsi="Arial" w:cs="Arial"/>
          <w:sz w:val="20"/>
          <w:szCs w:val="20"/>
        </w:rPr>
        <w:t>N/A</w:t>
      </w:r>
      <w:r>
        <w:rPr>
          <w:rFonts w:ascii="Arial" w:hAnsi="Arial" w:cs="Arial"/>
          <w:sz w:val="20"/>
          <w:szCs w:val="20"/>
        </w:rPr>
        <w:tab/>
      </w:r>
      <w:r>
        <w:rPr>
          <w:rFonts w:ascii="Arial" w:hAnsi="Arial" w:cs="Arial"/>
          <w:b/>
          <w:sz w:val="20"/>
          <w:szCs w:val="20"/>
        </w:rPr>
        <w:tab/>
        <w:t xml:space="preserve"> Forklift on Site:  </w:t>
      </w:r>
      <w:r>
        <w:rPr>
          <w:rFonts w:ascii="Arial" w:hAnsi="Arial" w:cs="Arial"/>
          <w:sz w:val="20"/>
          <w:szCs w:val="20"/>
        </w:rPr>
        <w:t>NO</w:t>
      </w:r>
    </w:p>
    <w:p w:rsidR="00F67D84" w:rsidRDefault="00F67D84" w:rsidP="00F67D84">
      <w:pPr>
        <w:rPr>
          <w:rFonts w:ascii="Arial" w:hAnsi="Arial" w:cs="Arial"/>
          <w:sz w:val="20"/>
          <w:szCs w:val="20"/>
        </w:rPr>
      </w:pPr>
    </w:p>
    <w:p w:rsidR="00F67D84" w:rsidRPr="00200497" w:rsidRDefault="00F67D84" w:rsidP="00F67D84">
      <w:pPr>
        <w:rPr>
          <w:rFonts w:ascii="Arial" w:hAnsi="Arial" w:cs="Arial"/>
          <w:b/>
          <w:sz w:val="20"/>
          <w:szCs w:val="20"/>
        </w:rPr>
      </w:pPr>
      <w:r w:rsidRPr="00200497">
        <w:rPr>
          <w:rFonts w:ascii="Arial" w:hAnsi="Arial" w:cs="Arial"/>
          <w:b/>
          <w:sz w:val="20"/>
          <w:szCs w:val="20"/>
        </w:rPr>
        <w:t>Will a 40” X 48” pallet fit</w:t>
      </w:r>
    </w:p>
    <w:p w:rsidR="00F67D84" w:rsidRDefault="00F67D84" w:rsidP="00F67D84">
      <w:pPr>
        <w:rPr>
          <w:rFonts w:ascii="Arial" w:hAnsi="Arial" w:cs="Arial"/>
          <w:sz w:val="20"/>
          <w:szCs w:val="20"/>
        </w:rPr>
      </w:pPr>
      <w:r w:rsidRPr="00200497">
        <w:rPr>
          <w:rFonts w:ascii="Arial" w:hAnsi="Arial" w:cs="Arial"/>
          <w:b/>
          <w:sz w:val="20"/>
          <w:szCs w:val="20"/>
        </w:rPr>
        <w:t>through doors of facility? YES</w:t>
      </w:r>
      <w:r>
        <w:rPr>
          <w:rFonts w:ascii="Arial" w:hAnsi="Arial" w:cs="Arial"/>
          <w:b/>
          <w:sz w:val="20"/>
          <w:szCs w:val="20"/>
        </w:rPr>
        <w:t xml:space="preserve">  </w:t>
      </w:r>
      <w:r>
        <w:rPr>
          <w:rFonts w:ascii="Arial" w:hAnsi="Arial" w:cs="Arial"/>
          <w:b/>
          <w:sz w:val="20"/>
          <w:szCs w:val="20"/>
        </w:rPr>
        <w:tab/>
      </w:r>
      <w:r w:rsidRPr="00FC00C1">
        <w:rPr>
          <w:rFonts w:ascii="Arial" w:hAnsi="Arial" w:cs="Arial"/>
          <w:b/>
          <w:sz w:val="20"/>
          <w:szCs w:val="20"/>
        </w:rPr>
        <w:t>Pallet Jack on Site:</w:t>
      </w:r>
      <w:r>
        <w:rPr>
          <w:rFonts w:ascii="Arial" w:hAnsi="Arial" w:cs="Arial"/>
          <w:sz w:val="20"/>
          <w:szCs w:val="20"/>
        </w:rPr>
        <w:t xml:space="preserve">  NO</w:t>
      </w:r>
      <w:r>
        <w:rPr>
          <w:rFonts w:ascii="Arial" w:hAnsi="Arial" w:cs="Arial"/>
          <w:sz w:val="20"/>
          <w:szCs w:val="20"/>
        </w:rPr>
        <w:tab/>
      </w:r>
    </w:p>
    <w:p w:rsidR="00F67D84" w:rsidRDefault="00F67D84" w:rsidP="00F67D84">
      <w:pPr>
        <w:rPr>
          <w:rFonts w:ascii="Arial" w:hAnsi="Arial" w:cs="Arial"/>
          <w:sz w:val="20"/>
          <w:szCs w:val="20"/>
        </w:rPr>
      </w:pPr>
      <w:r w:rsidRPr="00FC00C1">
        <w:rPr>
          <w:rFonts w:ascii="Arial" w:hAnsi="Arial" w:cs="Arial"/>
          <w:b/>
          <w:sz w:val="20"/>
          <w:szCs w:val="20"/>
        </w:rPr>
        <w:t>Hand truck on site</w:t>
      </w:r>
      <w:r>
        <w:rPr>
          <w:rFonts w:ascii="Arial" w:hAnsi="Arial" w:cs="Arial"/>
          <w:b/>
          <w:sz w:val="20"/>
          <w:szCs w:val="20"/>
        </w:rPr>
        <w:t>:</w:t>
      </w:r>
      <w:r>
        <w:rPr>
          <w:rFonts w:ascii="Arial" w:hAnsi="Arial" w:cs="Arial"/>
          <w:sz w:val="20"/>
          <w:szCs w:val="20"/>
        </w:rPr>
        <w:t xml:space="preserve"> NO</w:t>
      </w:r>
    </w:p>
    <w:p w:rsidR="00F67D84" w:rsidRPr="00FC00C1" w:rsidRDefault="00F67D84" w:rsidP="00F67D84">
      <w:pPr>
        <w:rPr>
          <w:rFonts w:ascii="Arial" w:hAnsi="Arial" w:cs="Arial"/>
          <w:b/>
          <w:sz w:val="20"/>
          <w:szCs w:val="20"/>
        </w:rPr>
      </w:pPr>
    </w:p>
    <w:p w:rsidR="00F67D84" w:rsidRDefault="00F67D84" w:rsidP="00F67D84">
      <w:pPr>
        <w:rPr>
          <w:rFonts w:ascii="Arial" w:hAnsi="Arial" w:cs="Arial"/>
          <w:smallCaps/>
        </w:rPr>
      </w:pPr>
      <w:r w:rsidRPr="00845330">
        <w:rPr>
          <w:rFonts w:ascii="Arial" w:hAnsi="Arial" w:cs="Arial"/>
          <w:b/>
          <w:sz w:val="20"/>
          <w:szCs w:val="20"/>
        </w:rPr>
        <w:t>Other Material Handling equipment on site</w:t>
      </w:r>
      <w:r w:rsidRPr="00845330">
        <w:rPr>
          <w:rFonts w:ascii="Arial" w:hAnsi="Arial" w:cs="Arial"/>
          <w:smallCaps/>
        </w:rPr>
        <w:t xml:space="preserve">:  </w:t>
      </w:r>
    </w:p>
    <w:p w:rsidR="00F67D84" w:rsidRDefault="00F67D84" w:rsidP="00F67D84">
      <w:pPr>
        <w:rPr>
          <w:rFonts w:ascii="Arial" w:hAnsi="Arial" w:cs="Arial"/>
          <w:smallCaps/>
        </w:rPr>
      </w:pPr>
    </w:p>
    <w:p w:rsidR="00F67D84" w:rsidRPr="000075D6" w:rsidRDefault="00F67D84" w:rsidP="00F67D84">
      <w:pPr>
        <w:rPr>
          <w:rFonts w:ascii="Arial" w:hAnsi="Arial" w:cs="Arial"/>
          <w:sz w:val="20"/>
          <w:szCs w:val="20"/>
        </w:rPr>
      </w:pPr>
      <w:r w:rsidRPr="0038462C">
        <w:rPr>
          <w:rFonts w:ascii="Arial" w:hAnsi="Arial" w:cs="Arial"/>
          <w:b/>
          <w:sz w:val="20"/>
          <w:szCs w:val="20"/>
        </w:rPr>
        <w:t>Dock Location Description:</w:t>
      </w:r>
      <w:r>
        <w:rPr>
          <w:rFonts w:ascii="Arial" w:hAnsi="Arial" w:cs="Arial"/>
          <w:b/>
          <w:sz w:val="20"/>
          <w:szCs w:val="20"/>
        </w:rPr>
        <w:t xml:space="preserve"> </w:t>
      </w:r>
      <w:r>
        <w:rPr>
          <w:rFonts w:ascii="Arial" w:hAnsi="Arial" w:cs="Arial"/>
          <w:sz w:val="20"/>
          <w:szCs w:val="20"/>
        </w:rPr>
        <w:t>None</w:t>
      </w:r>
    </w:p>
    <w:p w:rsidR="00F67D84" w:rsidRDefault="00F67D84" w:rsidP="00F67D84">
      <w:pPr>
        <w:rPr>
          <w:rFonts w:ascii="Arial" w:hAnsi="Arial" w:cs="Arial"/>
          <w:b/>
          <w:sz w:val="20"/>
          <w:szCs w:val="20"/>
        </w:rPr>
      </w:pPr>
    </w:p>
    <w:p w:rsidR="00F67D84" w:rsidRDefault="00F67D84" w:rsidP="00F67D84">
      <w:pPr>
        <w:jc w:val="center"/>
        <w:rPr>
          <w:rFonts w:ascii="Arial" w:hAnsi="Arial" w:cs="Arial"/>
          <w:b/>
          <w:smallCaps/>
          <w:sz w:val="28"/>
          <w:szCs w:val="28"/>
        </w:rPr>
      </w:pPr>
      <w:r w:rsidRPr="009D4965">
        <w:rPr>
          <w:rFonts w:ascii="Arial" w:hAnsi="Arial" w:cs="Arial"/>
          <w:b/>
          <w:smallCaps/>
          <w:sz w:val="28"/>
          <w:szCs w:val="28"/>
        </w:rPr>
        <w:t xml:space="preserve">Section </w:t>
      </w:r>
      <w:r>
        <w:rPr>
          <w:rFonts w:ascii="Arial" w:hAnsi="Arial" w:cs="Arial"/>
          <w:b/>
          <w:smallCaps/>
          <w:sz w:val="28"/>
          <w:szCs w:val="28"/>
        </w:rPr>
        <w:t>3</w:t>
      </w:r>
      <w:r w:rsidRPr="009D4965">
        <w:rPr>
          <w:rFonts w:ascii="Arial" w:hAnsi="Arial" w:cs="Arial"/>
          <w:b/>
          <w:smallCaps/>
          <w:sz w:val="28"/>
          <w:szCs w:val="28"/>
        </w:rPr>
        <w:t xml:space="preserve"> – </w:t>
      </w:r>
      <w:r>
        <w:rPr>
          <w:rFonts w:ascii="Arial" w:hAnsi="Arial" w:cs="Arial"/>
          <w:b/>
          <w:smallCaps/>
          <w:sz w:val="28"/>
          <w:szCs w:val="28"/>
        </w:rPr>
        <w:t>Driving Instructions</w:t>
      </w:r>
    </w:p>
    <w:p w:rsidR="00F67D84" w:rsidRDefault="00F67D84" w:rsidP="00F67D84">
      <w:pPr>
        <w:rPr>
          <w:rStyle w:val="title3"/>
          <w:rFonts w:ascii="Arial" w:hAnsi="Arial" w:cs="Arial"/>
          <w:color w:val="000000"/>
          <w:sz w:val="20"/>
          <w:szCs w:val="20"/>
        </w:rPr>
      </w:pPr>
      <w:r>
        <w:rPr>
          <w:rStyle w:val="title3"/>
          <w:rFonts w:ascii="Arial" w:hAnsi="Arial" w:cs="Arial"/>
          <w:color w:val="000000"/>
          <w:sz w:val="20"/>
          <w:szCs w:val="20"/>
        </w:rPr>
        <w:t xml:space="preserve">Driving directions to   </w:t>
      </w:r>
    </w:p>
    <w:p w:rsidR="00F67D84" w:rsidRDefault="00F67D84" w:rsidP="00F67D84">
      <w:pPr>
        <w:rPr>
          <w:rStyle w:val="title3"/>
          <w:rFonts w:ascii="Arial" w:hAnsi="Arial" w:cs="Arial"/>
          <w:color w:val="000000"/>
          <w:sz w:val="20"/>
          <w:szCs w:val="20"/>
        </w:rPr>
      </w:pPr>
    </w:p>
    <w:p w:rsidR="00F67D84" w:rsidRDefault="00F67D84" w:rsidP="00F67D84">
      <w:pPr>
        <w:rPr>
          <w:rStyle w:val="title3"/>
          <w:rFonts w:ascii="Arial" w:hAnsi="Arial" w:cs="Arial"/>
          <w:color w:val="000000"/>
          <w:sz w:val="20"/>
          <w:szCs w:val="20"/>
        </w:rPr>
      </w:pPr>
      <w:r>
        <w:rPr>
          <w:rStyle w:val="title3"/>
          <w:rFonts w:ascii="Arial" w:hAnsi="Arial" w:cs="Arial"/>
          <w:color w:val="000000"/>
          <w:sz w:val="20"/>
          <w:szCs w:val="20"/>
        </w:rPr>
        <w:t xml:space="preserve">From </w:t>
      </w:r>
      <w:smartTag w:uri="urn:schemas-microsoft-com:office:smarttags" w:element="place">
        <w:smartTag w:uri="urn:schemas-microsoft-com:office:smarttags" w:element="City">
          <w:r>
            <w:rPr>
              <w:rStyle w:val="title3"/>
              <w:rFonts w:ascii="Arial" w:hAnsi="Arial" w:cs="Arial"/>
              <w:color w:val="000000"/>
              <w:sz w:val="20"/>
              <w:szCs w:val="20"/>
            </w:rPr>
            <w:t>Concord</w:t>
          </w:r>
        </w:smartTag>
      </w:smartTag>
      <w:r>
        <w:rPr>
          <w:rStyle w:val="title3"/>
          <w:rFonts w:ascii="Arial" w:hAnsi="Arial" w:cs="Arial"/>
          <w:color w:val="000000"/>
          <w:sz w:val="20"/>
          <w:szCs w:val="20"/>
        </w:rPr>
        <w:t>:</w:t>
      </w:r>
    </w:p>
    <w:p w:rsidR="00F67D84" w:rsidRPr="003F4362" w:rsidRDefault="00F67D84" w:rsidP="00F67D84">
      <w:pPr>
        <w:rPr>
          <w:rStyle w:val="title3"/>
          <w:rFonts w:ascii="Arial" w:hAnsi="Arial" w:cs="Arial"/>
          <w:color w:val="000000"/>
          <w:sz w:val="20"/>
          <w:szCs w:val="20"/>
        </w:rPr>
      </w:pPr>
      <w:r>
        <w:rPr>
          <w:rStyle w:val="title3"/>
          <w:rFonts w:ascii="Arial" w:hAnsi="Arial" w:cs="Arial"/>
          <w:color w:val="000000"/>
          <w:sz w:val="20"/>
          <w:szCs w:val="20"/>
        </w:rPr>
        <w:t>1</w:t>
      </w:r>
      <w:r w:rsidRPr="003F4362">
        <w:rPr>
          <w:rStyle w:val="title3"/>
          <w:rFonts w:ascii="Arial" w:hAnsi="Arial" w:cs="Arial"/>
          <w:color w:val="000000"/>
          <w:sz w:val="20"/>
          <w:szCs w:val="20"/>
        </w:rPr>
        <w:t xml:space="preserve"> hrs </w:t>
      </w:r>
      <w:r>
        <w:rPr>
          <w:rStyle w:val="title3"/>
          <w:rFonts w:ascii="Arial" w:hAnsi="Arial" w:cs="Arial"/>
          <w:color w:val="000000"/>
          <w:sz w:val="20"/>
          <w:szCs w:val="20"/>
        </w:rPr>
        <w:t>27</w:t>
      </w:r>
      <w:r w:rsidRPr="003F4362">
        <w:rPr>
          <w:rStyle w:val="title3"/>
          <w:rFonts w:ascii="Arial" w:hAnsi="Arial" w:cs="Arial"/>
          <w:color w:val="000000"/>
          <w:sz w:val="20"/>
          <w:szCs w:val="20"/>
        </w:rPr>
        <w:t xml:space="preserve"> </w:t>
      </w:r>
      <w:proofErr w:type="spellStart"/>
      <w:r w:rsidRPr="003F4362">
        <w:rPr>
          <w:rStyle w:val="title3"/>
          <w:rFonts w:ascii="Arial" w:hAnsi="Arial" w:cs="Arial"/>
          <w:color w:val="000000"/>
          <w:sz w:val="20"/>
          <w:szCs w:val="20"/>
        </w:rPr>
        <w:t>mins</w:t>
      </w:r>
      <w:proofErr w:type="spellEnd"/>
      <w:r w:rsidRPr="003F4362">
        <w:rPr>
          <w:rStyle w:val="title3"/>
          <w:rFonts w:ascii="Arial" w:hAnsi="Arial" w:cs="Arial"/>
          <w:color w:val="000000"/>
          <w:sz w:val="20"/>
          <w:szCs w:val="20"/>
        </w:rPr>
        <w:t xml:space="preserve"> / </w:t>
      </w:r>
      <w:r>
        <w:rPr>
          <w:rStyle w:val="title3"/>
          <w:rFonts w:ascii="Arial" w:hAnsi="Arial" w:cs="Arial"/>
          <w:color w:val="000000"/>
          <w:sz w:val="20"/>
          <w:szCs w:val="20"/>
        </w:rPr>
        <w:t>85</w:t>
      </w:r>
      <w:r w:rsidRPr="003F4362">
        <w:rPr>
          <w:rStyle w:val="title3"/>
          <w:rFonts w:ascii="Arial" w:hAnsi="Arial" w:cs="Arial"/>
          <w:color w:val="000000"/>
          <w:sz w:val="20"/>
          <w:szCs w:val="20"/>
        </w:rPr>
        <w:t xml:space="preserve"> miles</w:t>
      </w:r>
    </w:p>
    <w:p w:rsidR="00F67D84" w:rsidRDefault="00F67D84" w:rsidP="00F67D84">
      <w:pPr>
        <w:rPr>
          <w:rFonts w:ascii="Arial" w:hAnsi="Arial" w:cs="Arial"/>
          <w:vanish/>
          <w:color w:val="000000"/>
          <w:sz w:val="20"/>
          <w:szCs w:val="20"/>
        </w:rPr>
      </w:pPr>
      <w:r>
        <w:rPr>
          <w:rStyle w:val="dir-tradv-more"/>
          <w:rFonts w:ascii="Arial" w:hAnsi="Arial" w:cs="Arial"/>
          <w:vanish/>
          <w:color w:val="000000"/>
          <w:sz w:val="20"/>
          <w:szCs w:val="20"/>
        </w:rPr>
        <w:t>- more info »</w:t>
      </w:r>
    </w:p>
    <w:tbl>
      <w:tblPr>
        <w:tblW w:w="0" w:type="auto"/>
        <w:tblCellMar>
          <w:top w:w="15" w:type="dxa"/>
          <w:left w:w="15" w:type="dxa"/>
          <w:bottom w:w="15" w:type="dxa"/>
          <w:right w:w="15" w:type="dxa"/>
        </w:tblCellMar>
        <w:tblLook w:val="04A0"/>
      </w:tblPr>
      <w:tblGrid>
        <w:gridCol w:w="6"/>
        <w:gridCol w:w="9212"/>
        <w:gridCol w:w="136"/>
        <w:gridCol w:w="6"/>
      </w:tblGrid>
      <w:tr w:rsidR="00F67D84" w:rsidTr="00F67D84">
        <w:trPr>
          <w:gridAfter w:val="1"/>
        </w:trPr>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Fonts w:ascii="Arial" w:hAnsi="Arial" w:cs="Arial"/>
                <w:color w:val="000000"/>
                <w:sz w:val="20"/>
                <w:szCs w:val="20"/>
              </w:rPr>
              <w:t>Concord, NH</w:t>
            </w: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Fonts w:ascii="Arial" w:hAnsi="Arial" w:cs="Arial"/>
                <w:noProof/>
                <w:color w:val="000000"/>
                <w:sz w:val="20"/>
                <w:szCs w:val="20"/>
              </w:rPr>
              <w:drawing>
                <wp:inline distT="0" distB="0" distL="0" distR="0">
                  <wp:extent cx="12700" cy="12700"/>
                  <wp:effectExtent l="0" t="0" r="0" b="0"/>
                  <wp:docPr id="22" name="cbicon_0_-1" descr="Description: http://maps.gstatic.com/mapfiles/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icon_0_-1" descr="Description: http://maps.gstatic.com/mapfiles/transparent.png"/>
                          <pic:cNvPicPr>
                            <a:picLocks noChangeAspect="1" noChangeArrowheads="1"/>
                          </pic:cNvPicPr>
                        </pic:nvPicPr>
                        <pic:blipFill>
                          <a:blip r:embed="rId40"/>
                          <a:srcRect/>
                          <a:stretch>
                            <a:fillRect/>
                          </a:stretch>
                        </pic:blipFill>
                        <pic:spPr bwMode="auto">
                          <a:xfrm>
                            <a:off x="0" y="0"/>
                            <a:ext cx="12700" cy="12700"/>
                          </a:xfrm>
                          <a:prstGeom prst="rect">
                            <a:avLst/>
                          </a:prstGeom>
                          <a:noFill/>
                          <a:ln w="9525">
                            <a:noFill/>
                            <a:miter lim="800000"/>
                            <a:headEnd/>
                            <a:tailEnd/>
                          </a:ln>
                        </pic:spPr>
                      </pic:pic>
                    </a:graphicData>
                  </a:graphic>
                </wp:inline>
              </w:drawing>
            </w:r>
          </w:p>
        </w:tc>
      </w:tr>
      <w:tr w:rsidR="00F67D84" w:rsidTr="00F67D84">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gridSpan w:val="2"/>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1.</w:t>
            </w:r>
            <w:r>
              <w:rPr>
                <w:rFonts w:ascii="Arial" w:hAnsi="Arial" w:cs="Arial"/>
                <w:color w:val="000000"/>
                <w:sz w:val="20"/>
                <w:szCs w:val="20"/>
              </w:rPr>
              <w:t xml:space="preserve"> </w:t>
            </w:r>
            <w:r>
              <w:rPr>
                <w:rStyle w:val="dirsegtext"/>
                <w:rFonts w:ascii="Arial" w:hAnsi="Arial" w:cs="Arial"/>
                <w:color w:val="000000"/>
                <w:sz w:val="20"/>
                <w:szCs w:val="20"/>
              </w:rPr>
              <w:t xml:space="preserve">Head </w:t>
            </w:r>
            <w:r>
              <w:rPr>
                <w:rStyle w:val="dirsegtext"/>
                <w:rFonts w:ascii="Arial" w:hAnsi="Arial" w:cs="Arial"/>
                <w:b/>
                <w:bCs/>
                <w:color w:val="000000"/>
                <w:sz w:val="20"/>
                <w:szCs w:val="20"/>
              </w:rPr>
              <w:t>east</w:t>
            </w:r>
            <w:r>
              <w:rPr>
                <w:rStyle w:val="dirsegtext"/>
                <w:rFonts w:ascii="Arial" w:hAnsi="Arial" w:cs="Arial"/>
                <w:color w:val="000000"/>
                <w:sz w:val="20"/>
                <w:szCs w:val="20"/>
              </w:rPr>
              <w:t xml:space="preserve"> on </w:t>
            </w:r>
            <w:r>
              <w:rPr>
                <w:rStyle w:val="dirsegtext"/>
                <w:rFonts w:ascii="Arial" w:hAnsi="Arial" w:cs="Arial"/>
                <w:b/>
                <w:bCs/>
                <w:color w:val="000000"/>
                <w:sz w:val="20"/>
                <w:szCs w:val="20"/>
              </w:rPr>
              <w:t>Centre St</w:t>
            </w:r>
            <w:r>
              <w:rPr>
                <w:rStyle w:val="dirsegtext"/>
                <w:rFonts w:ascii="Arial" w:hAnsi="Arial" w:cs="Arial"/>
                <w:color w:val="000000"/>
                <w:sz w:val="20"/>
                <w:szCs w:val="20"/>
              </w:rPr>
              <w:t xml:space="preserve"> toward </w:t>
            </w:r>
            <w:r>
              <w:rPr>
                <w:rStyle w:val="dirsegtext"/>
                <w:rFonts w:ascii="Arial" w:hAnsi="Arial" w:cs="Arial"/>
                <w:b/>
                <w:bCs/>
                <w:color w:val="000000"/>
                <w:sz w:val="20"/>
                <w:szCs w:val="20"/>
              </w:rPr>
              <w:t>N Main St</w:t>
            </w:r>
            <w:r>
              <w:rPr>
                <w:rFonts w:ascii="Arial" w:hAnsi="Arial" w:cs="Arial"/>
                <w:color w:val="000000"/>
                <w:sz w:val="20"/>
                <w:szCs w:val="20"/>
              </w:rPr>
              <w:t xml:space="preserve"> </w:t>
            </w: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gridSpan w:val="2"/>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2.</w:t>
            </w:r>
            <w:r>
              <w:rPr>
                <w:rFonts w:ascii="Arial" w:hAnsi="Arial" w:cs="Arial"/>
                <w:color w:val="000000"/>
                <w:sz w:val="20"/>
                <w:szCs w:val="20"/>
              </w:rPr>
              <w:t xml:space="preserve"> </w:t>
            </w:r>
            <w:r>
              <w:rPr>
                <w:rStyle w:val="dirsegtext"/>
                <w:rFonts w:ascii="Arial" w:hAnsi="Arial" w:cs="Arial"/>
                <w:color w:val="000000"/>
                <w:sz w:val="20"/>
                <w:szCs w:val="20"/>
              </w:rPr>
              <w:t xml:space="preserve">Take the 1st left onto </w:t>
            </w:r>
            <w:r>
              <w:rPr>
                <w:rStyle w:val="dirsegtext"/>
                <w:rFonts w:ascii="Arial" w:hAnsi="Arial" w:cs="Arial"/>
                <w:b/>
                <w:bCs/>
                <w:color w:val="000000"/>
                <w:sz w:val="20"/>
                <w:szCs w:val="20"/>
              </w:rPr>
              <w:t>N Main St</w:t>
            </w:r>
            <w:r>
              <w:rPr>
                <w:rFonts w:ascii="Arial" w:hAnsi="Arial" w:cs="Arial"/>
                <w:color w:val="000000"/>
                <w:sz w:val="20"/>
                <w:szCs w:val="20"/>
              </w:rPr>
              <w:t xml:space="preserve"> </w:t>
            </w: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gridSpan w:val="2"/>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3.</w:t>
            </w:r>
            <w:r>
              <w:rPr>
                <w:rFonts w:ascii="Arial" w:hAnsi="Arial" w:cs="Arial"/>
                <w:color w:val="000000"/>
                <w:sz w:val="20"/>
                <w:szCs w:val="20"/>
              </w:rPr>
              <w:t xml:space="preserve"> </w:t>
            </w:r>
            <w:r>
              <w:rPr>
                <w:rStyle w:val="dirsegtext"/>
                <w:rFonts w:ascii="Arial" w:hAnsi="Arial" w:cs="Arial"/>
                <w:color w:val="000000"/>
                <w:sz w:val="20"/>
                <w:szCs w:val="20"/>
              </w:rPr>
              <w:t xml:space="preserve">Turn right onto </w:t>
            </w:r>
            <w:r>
              <w:rPr>
                <w:rStyle w:val="dirsegtext"/>
                <w:rFonts w:ascii="Arial" w:hAnsi="Arial" w:cs="Arial"/>
                <w:b/>
                <w:bCs/>
                <w:color w:val="000000"/>
                <w:sz w:val="20"/>
                <w:szCs w:val="20"/>
              </w:rPr>
              <w:t>U.S. 202 E</w:t>
            </w:r>
            <w:r>
              <w:rPr>
                <w:rFonts w:ascii="Arial" w:hAnsi="Arial" w:cs="Arial"/>
                <w:color w:val="000000"/>
                <w:sz w:val="20"/>
                <w:szCs w:val="20"/>
              </w:rPr>
              <w:t xml:space="preserve"> </w:t>
            </w: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gridSpan w:val="2"/>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4.</w:t>
            </w:r>
            <w:r>
              <w:rPr>
                <w:rFonts w:ascii="Arial" w:hAnsi="Arial" w:cs="Arial"/>
                <w:color w:val="000000"/>
                <w:sz w:val="20"/>
                <w:szCs w:val="20"/>
              </w:rPr>
              <w:t xml:space="preserve"> </w:t>
            </w:r>
            <w:r>
              <w:rPr>
                <w:rStyle w:val="dirsegtext"/>
                <w:rFonts w:ascii="Arial" w:hAnsi="Arial" w:cs="Arial"/>
                <w:color w:val="000000"/>
                <w:sz w:val="20"/>
                <w:szCs w:val="20"/>
              </w:rPr>
              <w:t xml:space="preserve">Slight right onto the </w:t>
            </w:r>
            <w:r>
              <w:rPr>
                <w:rStyle w:val="dirsegtext"/>
                <w:rFonts w:ascii="Arial" w:hAnsi="Arial" w:cs="Arial"/>
                <w:b/>
                <w:bCs/>
                <w:color w:val="000000"/>
                <w:sz w:val="20"/>
                <w:szCs w:val="20"/>
              </w:rPr>
              <w:t>I-93 N/US-4 W</w:t>
            </w:r>
            <w:r>
              <w:rPr>
                <w:rStyle w:val="dirsegtext"/>
                <w:rFonts w:ascii="Arial" w:hAnsi="Arial" w:cs="Arial"/>
                <w:color w:val="000000"/>
                <w:sz w:val="20"/>
                <w:szCs w:val="20"/>
              </w:rPr>
              <w:t xml:space="preserve"> ramp to </w:t>
            </w:r>
            <w:r>
              <w:rPr>
                <w:rStyle w:val="dirsegtext"/>
                <w:rFonts w:ascii="Arial" w:hAnsi="Arial" w:cs="Arial"/>
                <w:b/>
                <w:bCs/>
                <w:color w:val="000000"/>
                <w:sz w:val="20"/>
                <w:szCs w:val="20"/>
              </w:rPr>
              <w:t>Plymouth</w:t>
            </w:r>
            <w:r>
              <w:rPr>
                <w:rFonts w:ascii="Arial" w:hAnsi="Arial" w:cs="Arial"/>
                <w:color w:val="000000"/>
                <w:sz w:val="20"/>
                <w:szCs w:val="20"/>
              </w:rPr>
              <w:t xml:space="preserve"> </w:t>
            </w: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gridSpan w:val="2"/>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5.</w:t>
            </w:r>
            <w:r>
              <w:rPr>
                <w:rFonts w:ascii="Arial" w:hAnsi="Arial" w:cs="Arial"/>
                <w:color w:val="000000"/>
                <w:sz w:val="20"/>
                <w:szCs w:val="20"/>
              </w:rPr>
              <w:t xml:space="preserve"> </w:t>
            </w:r>
            <w:r>
              <w:rPr>
                <w:rStyle w:val="dirsegtext"/>
                <w:rFonts w:ascii="Arial" w:hAnsi="Arial" w:cs="Arial"/>
                <w:color w:val="000000"/>
                <w:sz w:val="20"/>
                <w:szCs w:val="20"/>
              </w:rPr>
              <w:t xml:space="preserve">Merge onto </w:t>
            </w:r>
            <w:r>
              <w:rPr>
                <w:rStyle w:val="dirsegtext"/>
                <w:rFonts w:ascii="Arial" w:hAnsi="Arial" w:cs="Arial"/>
                <w:b/>
                <w:bCs/>
                <w:color w:val="000000"/>
                <w:sz w:val="20"/>
                <w:szCs w:val="20"/>
              </w:rPr>
              <w:t>I-93 N</w:t>
            </w:r>
            <w:r>
              <w:rPr>
                <w:rFonts w:ascii="Arial" w:hAnsi="Arial" w:cs="Arial"/>
                <w:color w:val="000000"/>
                <w:sz w:val="20"/>
                <w:szCs w:val="20"/>
              </w:rPr>
              <w:t xml:space="preserve"> </w:t>
            </w: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gridSpan w:val="2"/>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6.</w:t>
            </w:r>
            <w:r>
              <w:rPr>
                <w:rFonts w:ascii="Arial" w:hAnsi="Arial" w:cs="Arial"/>
                <w:color w:val="000000"/>
                <w:sz w:val="20"/>
                <w:szCs w:val="20"/>
              </w:rPr>
              <w:t xml:space="preserve"> </w:t>
            </w:r>
            <w:r>
              <w:rPr>
                <w:rStyle w:val="dirsegtext"/>
                <w:rFonts w:ascii="Arial" w:hAnsi="Arial" w:cs="Arial"/>
                <w:color w:val="000000"/>
                <w:sz w:val="20"/>
                <w:szCs w:val="20"/>
              </w:rPr>
              <w:t xml:space="preserve">Take exit </w:t>
            </w:r>
            <w:r>
              <w:rPr>
                <w:rStyle w:val="dirsegtext"/>
                <w:rFonts w:ascii="Arial" w:hAnsi="Arial" w:cs="Arial"/>
                <w:b/>
                <w:bCs/>
                <w:color w:val="000000"/>
                <w:sz w:val="20"/>
                <w:szCs w:val="20"/>
              </w:rPr>
              <w:t>40</w:t>
            </w:r>
            <w:r>
              <w:rPr>
                <w:rStyle w:val="dirsegtext"/>
                <w:rFonts w:ascii="Arial" w:hAnsi="Arial" w:cs="Arial"/>
                <w:color w:val="000000"/>
                <w:sz w:val="20"/>
                <w:szCs w:val="20"/>
              </w:rPr>
              <w:t xml:space="preserve"> to merge onto </w:t>
            </w:r>
            <w:r>
              <w:rPr>
                <w:rStyle w:val="dirsegtext"/>
                <w:rFonts w:ascii="Arial" w:hAnsi="Arial" w:cs="Arial"/>
                <w:b/>
                <w:bCs/>
                <w:color w:val="000000"/>
                <w:sz w:val="20"/>
                <w:szCs w:val="20"/>
              </w:rPr>
              <w:t>NH-10 N/NH-116 W/NH-18 S/US-302 E/Dartmouth College Rd/Main St</w:t>
            </w:r>
            <w:r>
              <w:rPr>
                <w:rStyle w:val="dirsegtext"/>
                <w:rFonts w:ascii="Arial" w:hAnsi="Arial" w:cs="Arial"/>
                <w:color w:val="000000"/>
                <w:sz w:val="20"/>
                <w:szCs w:val="20"/>
              </w:rPr>
              <w:t xml:space="preserve"> toward </w:t>
            </w:r>
            <w:r>
              <w:rPr>
                <w:rStyle w:val="dirsegtext"/>
                <w:rFonts w:ascii="Arial" w:hAnsi="Arial" w:cs="Arial"/>
                <w:b/>
                <w:bCs/>
                <w:color w:val="000000"/>
                <w:sz w:val="20"/>
                <w:szCs w:val="20"/>
              </w:rPr>
              <w:t>Bethlehem Rd</w:t>
            </w:r>
            <w:r>
              <w:rPr>
                <w:rFonts w:ascii="Arial" w:hAnsi="Arial" w:cs="Arial"/>
                <w:color w:val="000000"/>
                <w:sz w:val="20"/>
                <w:szCs w:val="20"/>
              </w:rPr>
              <w:t xml:space="preserve"> </w:t>
            </w: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gridSpan w:val="2"/>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7.</w:t>
            </w:r>
            <w:r>
              <w:rPr>
                <w:rFonts w:ascii="Arial" w:hAnsi="Arial" w:cs="Arial"/>
                <w:color w:val="000000"/>
                <w:sz w:val="20"/>
                <w:szCs w:val="20"/>
              </w:rPr>
              <w:t xml:space="preserve"> </w:t>
            </w:r>
            <w:r>
              <w:rPr>
                <w:rStyle w:val="dirsegtext"/>
                <w:rFonts w:ascii="Arial" w:hAnsi="Arial" w:cs="Arial"/>
                <w:color w:val="000000"/>
                <w:sz w:val="20"/>
                <w:szCs w:val="20"/>
              </w:rPr>
              <w:t xml:space="preserve">Turn right onto </w:t>
            </w:r>
            <w:r>
              <w:rPr>
                <w:rStyle w:val="dirsegtext"/>
                <w:rFonts w:ascii="Arial" w:hAnsi="Arial" w:cs="Arial"/>
                <w:b/>
                <w:bCs/>
                <w:color w:val="000000"/>
                <w:sz w:val="20"/>
                <w:szCs w:val="20"/>
              </w:rPr>
              <w:t>NH-116 S/NH-18 S/Franconia Rd</w:t>
            </w:r>
            <w:r>
              <w:rPr>
                <w:rFonts w:ascii="Arial" w:hAnsi="Arial" w:cs="Arial"/>
                <w:color w:val="000000"/>
                <w:sz w:val="20"/>
                <w:szCs w:val="20"/>
              </w:rPr>
              <w:t xml:space="preserve"> </w:t>
            </w: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rPr>
          <w:gridAfter w:val="2"/>
        </w:trPr>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Fonts w:ascii="Arial" w:hAnsi="Arial" w:cs="Arial"/>
                <w:color w:val="000000"/>
                <w:sz w:val="20"/>
                <w:szCs w:val="20"/>
              </w:rPr>
              <w:t>691 Profile Rd</w:t>
            </w:r>
          </w:p>
          <w:p w:rsidR="00F67D84" w:rsidRDefault="00F67D84" w:rsidP="00F67D84">
            <w:pPr>
              <w:rPr>
                <w:rFonts w:ascii="Arial" w:hAnsi="Arial" w:cs="Arial"/>
                <w:color w:val="000000"/>
                <w:sz w:val="20"/>
                <w:szCs w:val="20"/>
              </w:rPr>
            </w:pPr>
            <w:r>
              <w:rPr>
                <w:rFonts w:ascii="Arial" w:hAnsi="Arial" w:cs="Arial"/>
                <w:color w:val="000000"/>
                <w:sz w:val="20"/>
                <w:szCs w:val="20"/>
              </w:rPr>
              <w:t>Bethlehem, NH</w:t>
            </w:r>
          </w:p>
        </w:tc>
      </w:tr>
    </w:tbl>
    <w:p w:rsidR="00F67D84" w:rsidRDefault="00F67D84" w:rsidP="00F67D84">
      <w:pPr>
        <w:rPr>
          <w:rFonts w:ascii="Arial" w:hAnsi="Arial" w:cs="Arial"/>
          <w:vanish/>
          <w:color w:val="000000"/>
          <w:sz w:val="20"/>
          <w:szCs w:val="20"/>
        </w:rPr>
      </w:pPr>
    </w:p>
    <w:p w:rsidR="00F67D84" w:rsidRDefault="00F67D84" w:rsidP="00F67D84">
      <w:pPr>
        <w:rPr>
          <w:rStyle w:val="title3"/>
          <w:rFonts w:ascii="Arial" w:hAnsi="Arial" w:cs="Arial"/>
          <w:color w:val="000000"/>
          <w:sz w:val="20"/>
          <w:szCs w:val="20"/>
        </w:rPr>
      </w:pPr>
      <w:r w:rsidRPr="00DB6DF3">
        <w:rPr>
          <w:rStyle w:val="title3"/>
          <w:rFonts w:ascii="Arial" w:hAnsi="Arial" w:cs="Arial"/>
          <w:color w:val="000000"/>
          <w:sz w:val="20"/>
          <w:szCs w:val="20"/>
        </w:rPr>
        <w:t xml:space="preserve">From </w:t>
      </w:r>
      <w:smartTag w:uri="urn:schemas-microsoft-com:office:smarttags" w:element="place">
        <w:smartTag w:uri="urn:schemas-microsoft-com:office:smarttags" w:element="City">
          <w:r w:rsidRPr="00DB6DF3">
            <w:rPr>
              <w:rStyle w:val="title3"/>
              <w:rFonts w:ascii="Arial" w:hAnsi="Arial" w:cs="Arial"/>
              <w:color w:val="000000"/>
              <w:sz w:val="20"/>
              <w:szCs w:val="20"/>
            </w:rPr>
            <w:t>Portsmouth</w:t>
          </w:r>
        </w:smartTag>
      </w:smartTag>
      <w:r w:rsidRPr="00DB6DF3">
        <w:rPr>
          <w:rStyle w:val="title3"/>
          <w:rFonts w:ascii="Arial" w:hAnsi="Arial" w:cs="Arial"/>
          <w:color w:val="000000"/>
          <w:sz w:val="20"/>
          <w:szCs w:val="20"/>
        </w:rPr>
        <w:t>:</w:t>
      </w:r>
    </w:p>
    <w:p w:rsidR="00F67D84" w:rsidRPr="003F4362" w:rsidRDefault="00F67D84" w:rsidP="00F67D84">
      <w:pPr>
        <w:rPr>
          <w:rStyle w:val="title3"/>
          <w:rFonts w:ascii="Arial" w:hAnsi="Arial" w:cs="Arial"/>
          <w:color w:val="000000"/>
          <w:sz w:val="20"/>
          <w:szCs w:val="20"/>
        </w:rPr>
      </w:pPr>
      <w:r>
        <w:rPr>
          <w:rStyle w:val="title3"/>
          <w:rFonts w:ascii="Arial" w:hAnsi="Arial" w:cs="Arial"/>
          <w:color w:val="000000"/>
          <w:sz w:val="20"/>
          <w:szCs w:val="20"/>
        </w:rPr>
        <w:t>2</w:t>
      </w:r>
      <w:r w:rsidRPr="003F4362">
        <w:rPr>
          <w:rStyle w:val="title3"/>
          <w:rFonts w:ascii="Arial" w:hAnsi="Arial" w:cs="Arial"/>
          <w:color w:val="000000"/>
          <w:sz w:val="20"/>
          <w:szCs w:val="20"/>
        </w:rPr>
        <w:t xml:space="preserve"> hrs 2</w:t>
      </w:r>
      <w:r>
        <w:rPr>
          <w:rStyle w:val="title3"/>
          <w:rFonts w:ascii="Arial" w:hAnsi="Arial" w:cs="Arial"/>
          <w:color w:val="000000"/>
          <w:sz w:val="20"/>
          <w:szCs w:val="20"/>
        </w:rPr>
        <w:t>0</w:t>
      </w:r>
      <w:r w:rsidRPr="003F4362">
        <w:rPr>
          <w:rStyle w:val="title3"/>
          <w:rFonts w:ascii="Arial" w:hAnsi="Arial" w:cs="Arial"/>
          <w:color w:val="000000"/>
          <w:sz w:val="20"/>
          <w:szCs w:val="20"/>
        </w:rPr>
        <w:t xml:space="preserve"> </w:t>
      </w:r>
      <w:proofErr w:type="spellStart"/>
      <w:r w:rsidRPr="003F4362">
        <w:rPr>
          <w:rStyle w:val="title3"/>
          <w:rFonts w:ascii="Arial" w:hAnsi="Arial" w:cs="Arial"/>
          <w:color w:val="000000"/>
          <w:sz w:val="20"/>
          <w:szCs w:val="20"/>
        </w:rPr>
        <w:t>mins</w:t>
      </w:r>
      <w:proofErr w:type="spellEnd"/>
      <w:r w:rsidRPr="003F4362">
        <w:rPr>
          <w:rStyle w:val="title3"/>
          <w:rFonts w:ascii="Arial" w:hAnsi="Arial" w:cs="Arial"/>
          <w:color w:val="000000"/>
          <w:sz w:val="20"/>
          <w:szCs w:val="20"/>
        </w:rPr>
        <w:t xml:space="preserve"> / 1</w:t>
      </w:r>
      <w:r>
        <w:rPr>
          <w:rStyle w:val="title3"/>
          <w:rFonts w:ascii="Arial" w:hAnsi="Arial" w:cs="Arial"/>
          <w:color w:val="000000"/>
          <w:sz w:val="20"/>
          <w:szCs w:val="20"/>
        </w:rPr>
        <w:t>0.</w:t>
      </w:r>
      <w:r w:rsidRPr="003F4362">
        <w:rPr>
          <w:rStyle w:val="title3"/>
          <w:rFonts w:ascii="Arial" w:hAnsi="Arial" w:cs="Arial"/>
          <w:color w:val="000000"/>
          <w:sz w:val="20"/>
          <w:szCs w:val="20"/>
        </w:rPr>
        <w:t xml:space="preserve"> miles  </w:t>
      </w:r>
    </w:p>
    <w:p w:rsidR="00F67D84" w:rsidRPr="003F4362" w:rsidRDefault="00F67D84" w:rsidP="00F67D84">
      <w:pPr>
        <w:rPr>
          <w:rStyle w:val="title3"/>
          <w:rFonts w:ascii="Arial" w:hAnsi="Arial" w:cs="Arial"/>
          <w:color w:val="000000"/>
          <w:sz w:val="20"/>
          <w:szCs w:val="20"/>
        </w:rPr>
      </w:pPr>
      <w:r w:rsidRPr="003F4362">
        <w:rPr>
          <w:rStyle w:val="title3"/>
          <w:rFonts w:ascii="Arial" w:hAnsi="Arial" w:cs="Arial"/>
          <w:color w:val="000000"/>
          <w:sz w:val="20"/>
          <w:szCs w:val="20"/>
        </w:rPr>
        <w:t xml:space="preserve"> </w:t>
      </w:r>
    </w:p>
    <w:tbl>
      <w:tblPr>
        <w:tblW w:w="0" w:type="auto"/>
        <w:tblCellMar>
          <w:top w:w="15" w:type="dxa"/>
          <w:left w:w="15" w:type="dxa"/>
          <w:bottom w:w="15" w:type="dxa"/>
          <w:right w:w="15" w:type="dxa"/>
        </w:tblCellMar>
        <w:tblLook w:val="04A0"/>
      </w:tblPr>
      <w:tblGrid>
        <w:gridCol w:w="42"/>
        <w:gridCol w:w="9299"/>
        <w:gridCol w:w="13"/>
        <w:gridCol w:w="6"/>
      </w:tblGrid>
      <w:tr w:rsidR="00F67D84" w:rsidTr="00F67D84">
        <w:trPr>
          <w:gridAfter w:val="1"/>
        </w:trPr>
        <w:tc>
          <w:tcPr>
            <w:tcW w:w="0" w:type="auto"/>
            <w:gridSpan w:val="2"/>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w:t>
            </w:r>
            <w:r>
              <w:rPr>
                <w:rFonts w:ascii="Arial" w:hAnsi="Arial" w:cs="Arial"/>
                <w:color w:val="000000"/>
                <w:sz w:val="20"/>
                <w:szCs w:val="20"/>
              </w:rPr>
              <w:t xml:space="preserve"> </w:t>
            </w:r>
            <w:r>
              <w:rPr>
                <w:rStyle w:val="dirsegtext"/>
                <w:rFonts w:ascii="Arial" w:hAnsi="Arial" w:cs="Arial"/>
                <w:color w:val="000000"/>
                <w:sz w:val="20"/>
                <w:szCs w:val="20"/>
              </w:rPr>
              <w:t xml:space="preserve">Head </w:t>
            </w:r>
            <w:r>
              <w:rPr>
                <w:rStyle w:val="dirsegtext"/>
                <w:rFonts w:ascii="Arial" w:hAnsi="Arial" w:cs="Arial"/>
                <w:b/>
                <w:bCs/>
                <w:color w:val="000000"/>
                <w:sz w:val="20"/>
                <w:szCs w:val="20"/>
              </w:rPr>
              <w:t>southeast</w:t>
            </w:r>
            <w:r>
              <w:rPr>
                <w:rStyle w:val="dirsegtext"/>
                <w:rFonts w:ascii="Arial" w:hAnsi="Arial" w:cs="Arial"/>
                <w:color w:val="000000"/>
                <w:sz w:val="20"/>
                <w:szCs w:val="20"/>
              </w:rPr>
              <w:t xml:space="preserve"> on </w:t>
            </w:r>
            <w:r>
              <w:rPr>
                <w:rStyle w:val="dirsegtext"/>
                <w:rFonts w:ascii="Arial" w:hAnsi="Arial" w:cs="Arial"/>
                <w:b/>
                <w:bCs/>
                <w:color w:val="000000"/>
                <w:sz w:val="20"/>
                <w:szCs w:val="20"/>
              </w:rPr>
              <w:t>Summer St</w:t>
            </w:r>
            <w:r>
              <w:rPr>
                <w:rStyle w:val="dirsegtext"/>
                <w:rFonts w:ascii="Arial" w:hAnsi="Arial" w:cs="Arial"/>
                <w:color w:val="000000"/>
                <w:sz w:val="20"/>
                <w:szCs w:val="20"/>
              </w:rPr>
              <w:t xml:space="preserve"> toward </w:t>
            </w:r>
            <w:r>
              <w:rPr>
                <w:rStyle w:val="dirsegtext"/>
                <w:rFonts w:ascii="Arial" w:hAnsi="Arial" w:cs="Arial"/>
                <w:b/>
                <w:bCs/>
                <w:color w:val="000000"/>
                <w:sz w:val="20"/>
                <w:szCs w:val="20"/>
              </w:rPr>
              <w:t>Middle St</w:t>
            </w:r>
            <w:r>
              <w:rPr>
                <w:rFonts w:ascii="Arial" w:hAnsi="Arial" w:cs="Arial"/>
                <w:color w:val="000000"/>
                <w:sz w:val="20"/>
                <w:szCs w:val="20"/>
              </w:rPr>
              <w:t xml:space="preserve"> </w:t>
            </w: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gridSpan w:val="3"/>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2.</w:t>
            </w:r>
            <w:r>
              <w:rPr>
                <w:rFonts w:ascii="Arial" w:hAnsi="Arial" w:cs="Arial"/>
                <w:color w:val="000000"/>
                <w:sz w:val="20"/>
                <w:szCs w:val="20"/>
              </w:rPr>
              <w:t xml:space="preserve"> </w:t>
            </w:r>
            <w:r>
              <w:rPr>
                <w:rStyle w:val="dirsegtext"/>
                <w:rFonts w:ascii="Arial" w:hAnsi="Arial" w:cs="Arial"/>
                <w:color w:val="000000"/>
                <w:sz w:val="20"/>
                <w:szCs w:val="20"/>
              </w:rPr>
              <w:t xml:space="preserve">Take the 1st right onto </w:t>
            </w:r>
            <w:r>
              <w:rPr>
                <w:rStyle w:val="dirsegtext"/>
                <w:rFonts w:ascii="Arial" w:hAnsi="Arial" w:cs="Arial"/>
                <w:b/>
                <w:bCs/>
                <w:color w:val="000000"/>
                <w:sz w:val="20"/>
                <w:szCs w:val="20"/>
              </w:rPr>
              <w:t>Middle St</w:t>
            </w:r>
            <w:r>
              <w:rPr>
                <w:rFonts w:ascii="Arial" w:hAnsi="Arial" w:cs="Arial"/>
                <w:color w:val="000000"/>
                <w:sz w:val="20"/>
                <w:szCs w:val="20"/>
              </w:rPr>
              <w:t xml:space="preserve"> </w:t>
            </w: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gridSpan w:val="3"/>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3.</w:t>
            </w:r>
            <w:r>
              <w:rPr>
                <w:rFonts w:ascii="Arial" w:hAnsi="Arial" w:cs="Arial"/>
                <w:color w:val="000000"/>
                <w:sz w:val="20"/>
                <w:szCs w:val="20"/>
              </w:rPr>
              <w:t xml:space="preserve"> </w:t>
            </w:r>
            <w:r>
              <w:rPr>
                <w:rStyle w:val="dirsegtext"/>
                <w:rFonts w:ascii="Arial" w:hAnsi="Arial" w:cs="Arial"/>
                <w:color w:val="000000"/>
                <w:sz w:val="20"/>
                <w:szCs w:val="20"/>
              </w:rPr>
              <w:t xml:space="preserve">Slight left onto </w:t>
            </w:r>
            <w:r>
              <w:rPr>
                <w:rStyle w:val="dirsegtext"/>
                <w:rFonts w:ascii="Arial" w:hAnsi="Arial" w:cs="Arial"/>
                <w:b/>
                <w:bCs/>
                <w:color w:val="000000"/>
                <w:sz w:val="20"/>
                <w:szCs w:val="20"/>
              </w:rPr>
              <w:t>Lafayette Rd</w:t>
            </w:r>
            <w:r>
              <w:rPr>
                <w:rFonts w:ascii="Arial" w:hAnsi="Arial" w:cs="Arial"/>
                <w:color w:val="000000"/>
                <w:sz w:val="20"/>
                <w:szCs w:val="20"/>
              </w:rPr>
              <w:t xml:space="preserve"> </w:t>
            </w: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gridSpan w:val="3"/>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4.</w:t>
            </w:r>
            <w:r>
              <w:rPr>
                <w:rFonts w:ascii="Arial" w:hAnsi="Arial" w:cs="Arial"/>
                <w:color w:val="000000"/>
                <w:sz w:val="20"/>
                <w:szCs w:val="20"/>
              </w:rPr>
              <w:t xml:space="preserve"> </w:t>
            </w:r>
            <w:r>
              <w:rPr>
                <w:rStyle w:val="dirsegtext"/>
                <w:rFonts w:ascii="Arial" w:hAnsi="Arial" w:cs="Arial"/>
                <w:color w:val="000000"/>
                <w:sz w:val="20"/>
                <w:szCs w:val="20"/>
              </w:rPr>
              <w:t xml:space="preserve">Slight right onto </w:t>
            </w:r>
            <w:r>
              <w:rPr>
                <w:rStyle w:val="dirsegtext"/>
                <w:rFonts w:ascii="Arial" w:hAnsi="Arial" w:cs="Arial"/>
                <w:b/>
                <w:bCs/>
                <w:color w:val="000000"/>
                <w:sz w:val="20"/>
                <w:szCs w:val="20"/>
              </w:rPr>
              <w:t>Greenleaf Ave</w:t>
            </w:r>
            <w:r>
              <w:rPr>
                <w:rFonts w:ascii="Arial" w:hAnsi="Arial" w:cs="Arial"/>
                <w:color w:val="000000"/>
                <w:sz w:val="20"/>
                <w:szCs w:val="20"/>
              </w:rPr>
              <w:t xml:space="preserve"> </w:t>
            </w: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gridSpan w:val="3"/>
            <w:vMerge w:val="restart"/>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5.</w:t>
            </w:r>
            <w:r>
              <w:rPr>
                <w:rFonts w:ascii="Arial" w:hAnsi="Arial" w:cs="Arial"/>
                <w:color w:val="000000"/>
                <w:sz w:val="20"/>
                <w:szCs w:val="20"/>
              </w:rPr>
              <w:t xml:space="preserve"> </w:t>
            </w:r>
            <w:r>
              <w:rPr>
                <w:rStyle w:val="dirsegtext"/>
                <w:rFonts w:ascii="Arial" w:hAnsi="Arial" w:cs="Arial"/>
                <w:color w:val="000000"/>
                <w:sz w:val="20"/>
                <w:szCs w:val="20"/>
              </w:rPr>
              <w:t xml:space="preserve">Take the 3rd right onto </w:t>
            </w:r>
            <w:r>
              <w:rPr>
                <w:rStyle w:val="dirsegtext"/>
                <w:rFonts w:ascii="Arial" w:hAnsi="Arial" w:cs="Arial"/>
                <w:b/>
                <w:bCs/>
                <w:color w:val="000000"/>
                <w:sz w:val="20"/>
                <w:szCs w:val="20"/>
              </w:rPr>
              <w:t>US-1 Bypass N</w:t>
            </w:r>
            <w:r>
              <w:rPr>
                <w:rFonts w:ascii="Arial" w:hAnsi="Arial" w:cs="Arial"/>
                <w:color w:val="000000"/>
                <w:sz w:val="20"/>
                <w:szCs w:val="20"/>
              </w:rPr>
              <w:t xml:space="preserve"> </w:t>
            </w:r>
          </w:p>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6.</w:t>
            </w:r>
            <w:r>
              <w:rPr>
                <w:rFonts w:ascii="Arial" w:hAnsi="Arial" w:cs="Arial"/>
                <w:color w:val="000000"/>
                <w:sz w:val="20"/>
                <w:szCs w:val="20"/>
              </w:rPr>
              <w:t xml:space="preserve"> </w:t>
            </w:r>
            <w:r>
              <w:rPr>
                <w:rStyle w:val="dirsegtext"/>
                <w:rFonts w:ascii="Arial" w:hAnsi="Arial" w:cs="Arial"/>
                <w:color w:val="000000"/>
                <w:sz w:val="20"/>
                <w:szCs w:val="20"/>
              </w:rPr>
              <w:t xml:space="preserve">At the traffic circle, take the </w:t>
            </w:r>
            <w:r>
              <w:rPr>
                <w:rStyle w:val="dirsegtext"/>
                <w:rFonts w:ascii="Arial" w:hAnsi="Arial" w:cs="Arial"/>
                <w:b/>
                <w:bCs/>
                <w:color w:val="000000"/>
                <w:sz w:val="20"/>
                <w:szCs w:val="20"/>
              </w:rPr>
              <w:t>2nd</w:t>
            </w:r>
            <w:r>
              <w:rPr>
                <w:rStyle w:val="dirsegtext"/>
                <w:rFonts w:ascii="Arial" w:hAnsi="Arial" w:cs="Arial"/>
                <w:color w:val="000000"/>
                <w:sz w:val="20"/>
                <w:szCs w:val="20"/>
              </w:rPr>
              <w:t xml:space="preserve"> exit onto </w:t>
            </w:r>
            <w:r>
              <w:rPr>
                <w:rStyle w:val="dirsegtext"/>
                <w:rFonts w:ascii="Arial" w:hAnsi="Arial" w:cs="Arial"/>
                <w:b/>
                <w:bCs/>
                <w:color w:val="000000"/>
                <w:sz w:val="20"/>
                <w:szCs w:val="20"/>
              </w:rPr>
              <w:t>US-4 W/Spaulding Turnpike</w:t>
            </w:r>
            <w:r>
              <w:rPr>
                <w:rFonts w:ascii="Arial" w:hAnsi="Arial" w:cs="Arial"/>
                <w:color w:val="000000"/>
                <w:sz w:val="20"/>
                <w:szCs w:val="20"/>
              </w:rPr>
              <w:t xml:space="preserve"> </w:t>
            </w:r>
          </w:p>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7.</w:t>
            </w:r>
            <w:r>
              <w:rPr>
                <w:rFonts w:ascii="Arial" w:hAnsi="Arial" w:cs="Arial"/>
                <w:color w:val="000000"/>
                <w:sz w:val="20"/>
                <w:szCs w:val="20"/>
              </w:rPr>
              <w:t xml:space="preserve"> </w:t>
            </w:r>
            <w:r>
              <w:rPr>
                <w:rStyle w:val="dirsegtext"/>
                <w:rFonts w:ascii="Arial" w:hAnsi="Arial" w:cs="Arial"/>
                <w:color w:val="000000"/>
                <w:sz w:val="20"/>
                <w:szCs w:val="20"/>
              </w:rPr>
              <w:t xml:space="preserve">Take exit </w:t>
            </w:r>
            <w:r>
              <w:rPr>
                <w:rStyle w:val="dirsegtext"/>
                <w:rFonts w:ascii="Arial" w:hAnsi="Arial" w:cs="Arial"/>
                <w:b/>
                <w:bCs/>
                <w:color w:val="000000"/>
                <w:sz w:val="20"/>
                <w:szCs w:val="20"/>
              </w:rPr>
              <w:t>6W</w:t>
            </w:r>
            <w:r>
              <w:rPr>
                <w:rStyle w:val="dirsegtext"/>
                <w:rFonts w:ascii="Arial" w:hAnsi="Arial" w:cs="Arial"/>
                <w:color w:val="000000"/>
                <w:sz w:val="20"/>
                <w:szCs w:val="20"/>
              </w:rPr>
              <w:t xml:space="preserve"> to merge onto </w:t>
            </w:r>
            <w:r>
              <w:rPr>
                <w:rStyle w:val="dirsegtext"/>
                <w:rFonts w:ascii="Arial" w:hAnsi="Arial" w:cs="Arial"/>
                <w:b/>
                <w:bCs/>
                <w:color w:val="000000"/>
                <w:sz w:val="20"/>
                <w:szCs w:val="20"/>
              </w:rPr>
              <w:t>US-4 W</w:t>
            </w:r>
            <w:r>
              <w:rPr>
                <w:rStyle w:val="dirsegtext"/>
                <w:rFonts w:ascii="Arial" w:hAnsi="Arial" w:cs="Arial"/>
                <w:color w:val="000000"/>
                <w:sz w:val="20"/>
                <w:szCs w:val="20"/>
              </w:rPr>
              <w:t xml:space="preserve"> toward </w:t>
            </w:r>
            <w:r>
              <w:rPr>
                <w:rStyle w:val="dirsegtext"/>
                <w:rFonts w:ascii="Arial" w:hAnsi="Arial" w:cs="Arial"/>
                <w:b/>
                <w:bCs/>
                <w:color w:val="000000"/>
                <w:sz w:val="20"/>
                <w:szCs w:val="20"/>
              </w:rPr>
              <w:t>Durham`/Concord</w:t>
            </w:r>
            <w:r>
              <w:rPr>
                <w:rFonts w:ascii="Arial" w:hAnsi="Arial" w:cs="Arial"/>
                <w:color w:val="000000"/>
                <w:sz w:val="20"/>
                <w:szCs w:val="20"/>
              </w:rPr>
              <w:t xml:space="preserve"> </w:t>
            </w:r>
          </w:p>
          <w:p w:rsidR="00F67D84" w:rsidRDefault="00F67D84" w:rsidP="00F67D84">
            <w:pPr>
              <w:rPr>
                <w:rStyle w:val="dirsegtext"/>
              </w:rPr>
            </w:pPr>
            <w:r>
              <w:rPr>
                <w:rStyle w:val="num"/>
                <w:rFonts w:ascii="Arial" w:hAnsi="Arial" w:cs="Arial"/>
                <w:b/>
                <w:bCs/>
                <w:color w:val="000000"/>
                <w:sz w:val="20"/>
                <w:szCs w:val="20"/>
              </w:rPr>
              <w:t>8.</w:t>
            </w:r>
            <w:r>
              <w:rPr>
                <w:rFonts w:ascii="Arial" w:hAnsi="Arial" w:cs="Arial"/>
                <w:color w:val="000000"/>
                <w:sz w:val="20"/>
                <w:szCs w:val="20"/>
              </w:rPr>
              <w:t xml:space="preserve"> </w:t>
            </w:r>
            <w:r>
              <w:rPr>
                <w:rStyle w:val="dirsegtext"/>
                <w:rFonts w:ascii="Arial" w:hAnsi="Arial" w:cs="Arial"/>
                <w:color w:val="000000"/>
                <w:sz w:val="20"/>
                <w:szCs w:val="20"/>
              </w:rPr>
              <w:t xml:space="preserve">At the traffic circle, continue straight onto </w:t>
            </w:r>
            <w:r>
              <w:rPr>
                <w:rStyle w:val="dirsegtext"/>
                <w:rFonts w:ascii="Arial" w:hAnsi="Arial" w:cs="Arial"/>
                <w:b/>
                <w:bCs/>
                <w:color w:val="000000"/>
                <w:sz w:val="20"/>
                <w:szCs w:val="20"/>
              </w:rPr>
              <w:t>US-4 W/Concord Rd</w:t>
            </w:r>
          </w:p>
          <w:p w:rsidR="00F67D84" w:rsidRDefault="00F67D84" w:rsidP="00F67D84">
            <w:r>
              <w:rPr>
                <w:rFonts w:ascii="Arial" w:hAnsi="Arial" w:cs="Arial"/>
                <w:color w:val="000000"/>
                <w:sz w:val="20"/>
                <w:szCs w:val="20"/>
              </w:rPr>
              <w:t>Continue to follow US-4 W</w:t>
            </w:r>
          </w:p>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9.</w:t>
            </w:r>
            <w:r>
              <w:rPr>
                <w:rFonts w:ascii="Arial" w:hAnsi="Arial" w:cs="Arial"/>
                <w:color w:val="000000"/>
                <w:sz w:val="20"/>
                <w:szCs w:val="20"/>
              </w:rPr>
              <w:t xml:space="preserve"> </w:t>
            </w:r>
            <w:r>
              <w:rPr>
                <w:rStyle w:val="dirsegtext"/>
                <w:rFonts w:ascii="Arial" w:hAnsi="Arial" w:cs="Arial"/>
                <w:color w:val="000000"/>
                <w:sz w:val="20"/>
                <w:szCs w:val="20"/>
              </w:rPr>
              <w:t xml:space="preserve">At the traffic circle, continue straight onto </w:t>
            </w:r>
            <w:r>
              <w:rPr>
                <w:rStyle w:val="dirsegtext"/>
                <w:rFonts w:ascii="Arial" w:hAnsi="Arial" w:cs="Arial"/>
                <w:b/>
                <w:bCs/>
                <w:color w:val="000000"/>
                <w:sz w:val="20"/>
                <w:szCs w:val="20"/>
              </w:rPr>
              <w:t>NH-9 W/U.S. 202 W/US-4 W/Dover Rd</w:t>
            </w:r>
            <w:r>
              <w:rPr>
                <w:rFonts w:ascii="Arial" w:hAnsi="Arial" w:cs="Arial"/>
                <w:color w:val="000000"/>
                <w:sz w:val="20"/>
                <w:szCs w:val="20"/>
              </w:rPr>
              <w:t xml:space="preserve"> </w:t>
            </w:r>
          </w:p>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10.</w:t>
            </w:r>
            <w:r>
              <w:rPr>
                <w:rFonts w:ascii="Arial" w:hAnsi="Arial" w:cs="Arial"/>
                <w:color w:val="000000"/>
                <w:sz w:val="20"/>
                <w:szCs w:val="20"/>
              </w:rPr>
              <w:t xml:space="preserve"> </w:t>
            </w:r>
            <w:r>
              <w:rPr>
                <w:rStyle w:val="dirsegtext"/>
                <w:rFonts w:ascii="Arial" w:hAnsi="Arial" w:cs="Arial"/>
                <w:color w:val="000000"/>
                <w:sz w:val="20"/>
                <w:szCs w:val="20"/>
              </w:rPr>
              <w:t xml:space="preserve">Slight right onto </w:t>
            </w:r>
            <w:r>
              <w:rPr>
                <w:rStyle w:val="dirsegtext"/>
                <w:rFonts w:ascii="Arial" w:hAnsi="Arial" w:cs="Arial"/>
                <w:b/>
                <w:bCs/>
                <w:color w:val="000000"/>
                <w:sz w:val="20"/>
                <w:szCs w:val="20"/>
              </w:rPr>
              <w:t>I-393 W/U.S. 202 W/US-4 W</w:t>
            </w:r>
            <w:r>
              <w:rPr>
                <w:rFonts w:ascii="Arial" w:hAnsi="Arial" w:cs="Arial"/>
                <w:color w:val="000000"/>
                <w:sz w:val="20"/>
                <w:szCs w:val="20"/>
              </w:rPr>
              <w:t xml:space="preserve"> </w:t>
            </w:r>
          </w:p>
          <w:p w:rsidR="00F67D84" w:rsidRDefault="00F67D84" w:rsidP="00F67D84">
            <w:pPr>
              <w:rPr>
                <w:rStyle w:val="dirsegtext"/>
              </w:rPr>
            </w:pPr>
            <w:r>
              <w:rPr>
                <w:rStyle w:val="num"/>
                <w:rFonts w:ascii="Arial" w:hAnsi="Arial" w:cs="Arial"/>
                <w:b/>
                <w:bCs/>
                <w:color w:val="000000"/>
                <w:sz w:val="20"/>
                <w:szCs w:val="20"/>
              </w:rPr>
              <w:t>11.</w:t>
            </w:r>
            <w:r>
              <w:rPr>
                <w:rFonts w:ascii="Arial" w:hAnsi="Arial" w:cs="Arial"/>
                <w:color w:val="000000"/>
                <w:sz w:val="20"/>
                <w:szCs w:val="20"/>
              </w:rPr>
              <w:t xml:space="preserve"> </w:t>
            </w:r>
            <w:r>
              <w:rPr>
                <w:rStyle w:val="dirsegtext"/>
                <w:rFonts w:ascii="Arial" w:hAnsi="Arial" w:cs="Arial"/>
                <w:color w:val="000000"/>
                <w:sz w:val="20"/>
                <w:szCs w:val="20"/>
              </w:rPr>
              <w:t xml:space="preserve">Slight right to merge onto </w:t>
            </w:r>
            <w:r>
              <w:rPr>
                <w:rStyle w:val="dirsegtext"/>
                <w:rFonts w:ascii="Arial" w:hAnsi="Arial" w:cs="Arial"/>
                <w:b/>
                <w:bCs/>
                <w:color w:val="000000"/>
                <w:sz w:val="20"/>
                <w:szCs w:val="20"/>
              </w:rPr>
              <w:t>I-93 N/US-4 W</w:t>
            </w:r>
            <w:r>
              <w:rPr>
                <w:rStyle w:val="dirsegtext"/>
                <w:rFonts w:ascii="Arial" w:hAnsi="Arial" w:cs="Arial"/>
                <w:color w:val="000000"/>
                <w:sz w:val="20"/>
                <w:szCs w:val="20"/>
              </w:rPr>
              <w:t xml:space="preserve"> toward </w:t>
            </w:r>
            <w:r>
              <w:rPr>
                <w:rStyle w:val="dirsegtext"/>
                <w:rFonts w:ascii="Arial" w:hAnsi="Arial" w:cs="Arial"/>
                <w:b/>
                <w:bCs/>
                <w:color w:val="000000"/>
                <w:sz w:val="20"/>
                <w:szCs w:val="20"/>
              </w:rPr>
              <w:t>Plymouth</w:t>
            </w:r>
          </w:p>
          <w:p w:rsidR="00F67D84" w:rsidRDefault="00F67D84" w:rsidP="00F67D84">
            <w:r>
              <w:rPr>
                <w:rFonts w:ascii="Arial" w:hAnsi="Arial" w:cs="Arial"/>
                <w:color w:val="000000"/>
                <w:sz w:val="20"/>
                <w:szCs w:val="20"/>
              </w:rPr>
              <w:t>Continue to follow I-93 N</w:t>
            </w:r>
          </w:p>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12.</w:t>
            </w:r>
            <w:r>
              <w:rPr>
                <w:rFonts w:ascii="Arial" w:hAnsi="Arial" w:cs="Arial"/>
                <w:color w:val="000000"/>
                <w:sz w:val="20"/>
                <w:szCs w:val="20"/>
              </w:rPr>
              <w:t xml:space="preserve"> </w:t>
            </w:r>
            <w:r>
              <w:rPr>
                <w:rStyle w:val="dirsegtext"/>
                <w:rFonts w:ascii="Arial" w:hAnsi="Arial" w:cs="Arial"/>
                <w:color w:val="000000"/>
                <w:sz w:val="20"/>
                <w:szCs w:val="20"/>
              </w:rPr>
              <w:t xml:space="preserve">Take exit </w:t>
            </w:r>
            <w:r>
              <w:rPr>
                <w:rStyle w:val="dirsegtext"/>
                <w:rFonts w:ascii="Arial" w:hAnsi="Arial" w:cs="Arial"/>
                <w:b/>
                <w:bCs/>
                <w:color w:val="000000"/>
                <w:sz w:val="20"/>
                <w:szCs w:val="20"/>
              </w:rPr>
              <w:t>40</w:t>
            </w:r>
            <w:r>
              <w:rPr>
                <w:rStyle w:val="dirsegtext"/>
                <w:rFonts w:ascii="Arial" w:hAnsi="Arial" w:cs="Arial"/>
                <w:color w:val="000000"/>
                <w:sz w:val="20"/>
                <w:szCs w:val="20"/>
              </w:rPr>
              <w:t xml:space="preserve"> to merge onto </w:t>
            </w:r>
            <w:r>
              <w:rPr>
                <w:rStyle w:val="dirsegtext"/>
                <w:rFonts w:ascii="Arial" w:hAnsi="Arial" w:cs="Arial"/>
                <w:b/>
                <w:bCs/>
                <w:color w:val="000000"/>
                <w:sz w:val="20"/>
                <w:szCs w:val="20"/>
              </w:rPr>
              <w:t>NH-10 N/NH-116 W/NH-18 S/US-302 E/Dartmouth College Rd/Main St</w:t>
            </w:r>
            <w:r>
              <w:rPr>
                <w:rStyle w:val="dirsegtext"/>
                <w:rFonts w:ascii="Arial" w:hAnsi="Arial" w:cs="Arial"/>
                <w:color w:val="000000"/>
                <w:sz w:val="20"/>
                <w:szCs w:val="20"/>
              </w:rPr>
              <w:t xml:space="preserve"> toward </w:t>
            </w:r>
            <w:r>
              <w:rPr>
                <w:rStyle w:val="dirsegtext"/>
                <w:rFonts w:ascii="Arial" w:hAnsi="Arial" w:cs="Arial"/>
                <w:b/>
                <w:bCs/>
                <w:color w:val="000000"/>
                <w:sz w:val="20"/>
                <w:szCs w:val="20"/>
              </w:rPr>
              <w:t>Bethlehem Rd</w:t>
            </w:r>
            <w:r>
              <w:rPr>
                <w:rFonts w:ascii="Arial" w:hAnsi="Arial" w:cs="Arial"/>
                <w:color w:val="000000"/>
                <w:sz w:val="20"/>
                <w:szCs w:val="20"/>
              </w:rPr>
              <w:t xml:space="preserve"> </w:t>
            </w:r>
          </w:p>
          <w:p w:rsidR="00F67D84" w:rsidRDefault="00F67D84" w:rsidP="00F67D84">
            <w:pPr>
              <w:rPr>
                <w:rFonts w:ascii="Arial" w:hAnsi="Arial" w:cs="Arial"/>
                <w:color w:val="000000"/>
                <w:sz w:val="20"/>
                <w:szCs w:val="20"/>
              </w:rPr>
            </w:pPr>
            <w:r>
              <w:rPr>
                <w:rStyle w:val="num"/>
                <w:rFonts w:ascii="Arial" w:hAnsi="Arial" w:cs="Arial"/>
                <w:b/>
                <w:bCs/>
                <w:color w:val="000000"/>
                <w:sz w:val="20"/>
                <w:szCs w:val="20"/>
              </w:rPr>
              <w:t>13.</w:t>
            </w:r>
            <w:r>
              <w:rPr>
                <w:rFonts w:ascii="Arial" w:hAnsi="Arial" w:cs="Arial"/>
                <w:color w:val="000000"/>
                <w:sz w:val="20"/>
                <w:szCs w:val="20"/>
              </w:rPr>
              <w:t xml:space="preserve"> </w:t>
            </w:r>
            <w:r>
              <w:rPr>
                <w:rStyle w:val="dirsegtext"/>
                <w:rFonts w:ascii="Arial" w:hAnsi="Arial" w:cs="Arial"/>
                <w:color w:val="000000"/>
                <w:sz w:val="20"/>
                <w:szCs w:val="20"/>
              </w:rPr>
              <w:t xml:space="preserve">Turn right onto </w:t>
            </w:r>
            <w:r>
              <w:rPr>
                <w:rStyle w:val="dirsegtext"/>
                <w:rFonts w:ascii="Arial" w:hAnsi="Arial" w:cs="Arial"/>
                <w:b/>
                <w:bCs/>
                <w:color w:val="000000"/>
                <w:sz w:val="20"/>
                <w:szCs w:val="20"/>
              </w:rPr>
              <w:t>NH-116 S/NH-18 S/Franconia Rd</w:t>
            </w:r>
            <w:r>
              <w:rPr>
                <w:rFonts w:ascii="Arial" w:hAnsi="Arial" w:cs="Arial"/>
                <w:color w:val="000000"/>
                <w:sz w:val="20"/>
                <w:szCs w:val="20"/>
              </w:rPr>
              <w:t xml:space="preserve"> </w:t>
            </w: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gridSpan w:val="3"/>
            <w:vMerge/>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gridSpan w:val="3"/>
            <w:vMerge/>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gridSpan w:val="3"/>
            <w:vMerge/>
            <w:tcMar>
              <w:top w:w="0" w:type="dxa"/>
              <w:left w:w="0" w:type="dxa"/>
              <w:bottom w:w="0" w:type="dxa"/>
              <w:right w:w="0" w:type="dxa"/>
            </w:tcMar>
            <w:vAlign w:val="center"/>
            <w:hideMark/>
          </w:tcPr>
          <w:p w:rsidR="00F67D84" w:rsidRDefault="00F67D84" w:rsidP="00F67D84"/>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gridSpan w:val="3"/>
            <w:vMerge/>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gridSpan w:val="3"/>
            <w:vMerge/>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gridSpan w:val="3"/>
            <w:vMerge/>
            <w:tcMar>
              <w:top w:w="0" w:type="dxa"/>
              <w:left w:w="0" w:type="dxa"/>
              <w:bottom w:w="0" w:type="dxa"/>
              <w:right w:w="0" w:type="dxa"/>
            </w:tcMar>
            <w:vAlign w:val="center"/>
            <w:hideMark/>
          </w:tcPr>
          <w:p w:rsidR="00F67D84" w:rsidRDefault="00F67D84" w:rsidP="00F67D84"/>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gridSpan w:val="3"/>
            <w:vMerge/>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c>
          <w:tcPr>
            <w:tcW w:w="0" w:type="auto"/>
            <w:gridSpan w:val="3"/>
            <w:vMerge/>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r>
      <w:tr w:rsidR="00F67D84" w:rsidTr="00F67D84">
        <w:trPr>
          <w:gridAfter w:val="2"/>
        </w:trPr>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p>
        </w:tc>
        <w:tc>
          <w:tcPr>
            <w:tcW w:w="0" w:type="auto"/>
            <w:tcMar>
              <w:top w:w="0" w:type="dxa"/>
              <w:left w:w="0" w:type="dxa"/>
              <w:bottom w:w="0" w:type="dxa"/>
              <w:right w:w="0" w:type="dxa"/>
            </w:tcMar>
            <w:vAlign w:val="center"/>
            <w:hideMark/>
          </w:tcPr>
          <w:p w:rsidR="00F67D84" w:rsidRDefault="00F67D84" w:rsidP="00F67D84">
            <w:pPr>
              <w:rPr>
                <w:rFonts w:ascii="Arial" w:hAnsi="Arial" w:cs="Arial"/>
                <w:color w:val="000000"/>
                <w:sz w:val="20"/>
                <w:szCs w:val="20"/>
              </w:rPr>
            </w:pPr>
            <w:r>
              <w:rPr>
                <w:rFonts w:ascii="Arial" w:hAnsi="Arial" w:cs="Arial"/>
                <w:color w:val="000000"/>
                <w:sz w:val="20"/>
                <w:szCs w:val="20"/>
              </w:rPr>
              <w:t>691 Profile Rd</w:t>
            </w:r>
          </w:p>
          <w:p w:rsidR="00F67D84" w:rsidRDefault="00F67D84" w:rsidP="00F67D84">
            <w:pPr>
              <w:rPr>
                <w:rFonts w:ascii="Arial" w:hAnsi="Arial" w:cs="Arial"/>
                <w:color w:val="000000"/>
                <w:sz w:val="20"/>
                <w:szCs w:val="20"/>
              </w:rPr>
            </w:pPr>
            <w:r>
              <w:rPr>
                <w:rFonts w:ascii="Arial" w:hAnsi="Arial" w:cs="Arial"/>
                <w:color w:val="000000"/>
                <w:sz w:val="20"/>
                <w:szCs w:val="20"/>
              </w:rPr>
              <w:t>Bethlehem, NH</w:t>
            </w:r>
          </w:p>
        </w:tc>
      </w:tr>
    </w:tbl>
    <w:p w:rsidR="00F67D84" w:rsidRPr="003F4362" w:rsidRDefault="00F67D84" w:rsidP="00F67D84">
      <w:pPr>
        <w:rPr>
          <w:rStyle w:val="title3"/>
          <w:rFonts w:ascii="Arial" w:hAnsi="Arial" w:cs="Arial"/>
          <w:color w:val="000000"/>
          <w:sz w:val="20"/>
          <w:szCs w:val="20"/>
        </w:rPr>
      </w:pPr>
    </w:p>
    <w:p w:rsidR="00F67D84" w:rsidRPr="003F4362" w:rsidRDefault="00F67D84" w:rsidP="00F67D84">
      <w:pPr>
        <w:rPr>
          <w:rStyle w:val="title3"/>
          <w:color w:val="000000"/>
          <w:sz w:val="20"/>
          <w:szCs w:val="20"/>
        </w:rPr>
      </w:pPr>
    </w:p>
    <w:p w:rsidR="00F67D84" w:rsidRDefault="00F67D84" w:rsidP="00F67D84">
      <w:pPr>
        <w:jc w:val="center"/>
        <w:rPr>
          <w:rStyle w:val="title3"/>
          <w:color w:val="000000"/>
          <w:sz w:val="20"/>
          <w:szCs w:val="20"/>
        </w:rPr>
      </w:pPr>
      <w:r>
        <w:rPr>
          <w:noProof/>
          <w:color w:val="000000"/>
          <w:sz w:val="20"/>
          <w:szCs w:val="20"/>
        </w:rPr>
        <w:pict>
          <v:shape id="_x0000_s2058" type="#_x0000_t62" style="position:absolute;left:0;text-align:left;margin-left:-160.5pt;margin-top:269.65pt;width:135pt;height:38.9pt;z-index:251670528" adj="-17224,-1055">
            <v:textbox>
              <w:txbxContent>
                <w:p w:rsidR="00F67D84" w:rsidRPr="00217980" w:rsidRDefault="00F67D84" w:rsidP="00F67D84">
                  <w:pPr>
                    <w:rPr>
                      <w:rFonts w:ascii="Arial" w:hAnsi="Arial" w:cs="Arial"/>
                    </w:rPr>
                  </w:pPr>
                  <w:smartTag w:uri="urn:schemas-microsoft-com:office:smarttags" w:element="place">
                    <w:smartTag w:uri="urn:schemas-microsoft-com:office:smarttags" w:element="PlaceName">
                      <w:r w:rsidRPr="00217980">
                        <w:rPr>
                          <w:rFonts w:ascii="Arial" w:hAnsi="Arial" w:cs="Arial"/>
                        </w:rPr>
                        <w:t>Berlin</w:t>
                      </w:r>
                    </w:smartTag>
                    <w:r w:rsidRPr="00217980">
                      <w:rPr>
                        <w:rFonts w:ascii="Arial" w:hAnsi="Arial" w:cs="Arial"/>
                      </w:rPr>
                      <w:t xml:space="preserve"> </w:t>
                    </w:r>
                    <w:smartTag w:uri="urn:schemas-microsoft-com:office:smarttags" w:element="PlaceType">
                      <w:r w:rsidRPr="00217980">
                        <w:rPr>
                          <w:rFonts w:ascii="Arial" w:hAnsi="Arial" w:cs="Arial"/>
                        </w:rPr>
                        <w:t>High School</w:t>
                      </w:r>
                    </w:smartTag>
                  </w:smartTag>
                </w:p>
              </w:txbxContent>
            </v:textbox>
          </v:shape>
        </w:pict>
      </w:r>
    </w:p>
    <w:p w:rsidR="00F67D84" w:rsidRPr="00975D14" w:rsidRDefault="00F67D84" w:rsidP="00F67D84">
      <w:pPr>
        <w:rPr>
          <w:sz w:val="20"/>
          <w:szCs w:val="20"/>
        </w:rPr>
      </w:pPr>
    </w:p>
    <w:p w:rsidR="00F67D84" w:rsidRPr="00975D14" w:rsidRDefault="00F67D84" w:rsidP="00F67D84">
      <w:pPr>
        <w:rPr>
          <w:sz w:val="20"/>
          <w:szCs w:val="20"/>
        </w:rPr>
      </w:pPr>
    </w:p>
    <w:p w:rsidR="00F67D84" w:rsidRPr="00975D14" w:rsidRDefault="00F67D84" w:rsidP="00F67D84">
      <w:pPr>
        <w:rPr>
          <w:sz w:val="20"/>
          <w:szCs w:val="20"/>
        </w:rPr>
      </w:pPr>
    </w:p>
    <w:p w:rsidR="00F67D84" w:rsidRPr="00975D14" w:rsidRDefault="00F67D84" w:rsidP="00F67D84">
      <w:pPr>
        <w:rPr>
          <w:sz w:val="20"/>
          <w:szCs w:val="20"/>
        </w:rPr>
      </w:pPr>
    </w:p>
    <w:p w:rsidR="00F67D84" w:rsidRDefault="00F67D84" w:rsidP="00F67D84">
      <w:pPr>
        <w:jc w:val="center"/>
        <w:rPr>
          <w:sz w:val="20"/>
          <w:szCs w:val="20"/>
        </w:rPr>
      </w:pPr>
    </w:p>
    <w:p w:rsidR="00F67D84" w:rsidRPr="00975D14" w:rsidRDefault="00F67D84" w:rsidP="00F67D84">
      <w:pPr>
        <w:rPr>
          <w:sz w:val="20"/>
          <w:szCs w:val="20"/>
        </w:rPr>
      </w:pPr>
    </w:p>
    <w:p w:rsidR="00F67D84" w:rsidRDefault="00F67D84" w:rsidP="00F67D84">
      <w:pPr>
        <w:jc w:val="center"/>
        <w:rPr>
          <w:sz w:val="20"/>
          <w:szCs w:val="20"/>
        </w:rPr>
      </w:pPr>
    </w:p>
    <w:p w:rsidR="00F67D84" w:rsidRDefault="00F67D84" w:rsidP="00F67D84">
      <w:pPr>
        <w:jc w:val="center"/>
        <w:rPr>
          <w:sz w:val="20"/>
          <w:szCs w:val="20"/>
        </w:rPr>
      </w:pPr>
    </w:p>
    <w:p w:rsidR="00F67D84" w:rsidRDefault="00F67D84" w:rsidP="00F67D84">
      <w:pPr>
        <w:tabs>
          <w:tab w:val="left" w:pos="2415"/>
        </w:tabs>
        <w:rPr>
          <w:sz w:val="20"/>
          <w:szCs w:val="20"/>
        </w:rPr>
      </w:pPr>
      <w:r>
        <w:rPr>
          <w:sz w:val="20"/>
          <w:szCs w:val="20"/>
        </w:rPr>
        <w:tab/>
      </w:r>
    </w:p>
    <w:p w:rsidR="00F67D84" w:rsidRPr="006009F2" w:rsidRDefault="00F67D84" w:rsidP="00F67D84">
      <w:pPr>
        <w:rPr>
          <w:rFonts w:ascii="Arial" w:hAnsi="Arial" w:cs="Arial"/>
          <w:b/>
          <w:smallCaps/>
          <w:sz w:val="28"/>
          <w:szCs w:val="28"/>
        </w:rPr>
      </w:pPr>
      <w:r>
        <w:rPr>
          <w:noProof/>
        </w:rPr>
        <w:pict>
          <v:shape id="_x0000_s2060" type="#_x0000_t62" style="position:absolute;margin-left:-17.25pt;margin-top:124.9pt;width:135pt;height:38.9pt;rotation:180;z-index:251672576" adj="-4144,-27681">
            <v:textbox>
              <w:txbxContent>
                <w:p w:rsidR="00F67D84" w:rsidRPr="00217980" w:rsidRDefault="00F67D84" w:rsidP="00F67D84">
                  <w:pPr>
                    <w:jc w:val="center"/>
                    <w:rPr>
                      <w:rFonts w:ascii="Arial" w:hAnsi="Arial" w:cs="Arial"/>
                    </w:rPr>
                  </w:pPr>
                  <w:r>
                    <w:rPr>
                      <w:rFonts w:ascii="Arial" w:hAnsi="Arial" w:cs="Arial"/>
                    </w:rPr>
                    <w:t>Profile Middle/</w:t>
                  </w:r>
                  <w:r w:rsidRPr="00217980">
                    <w:rPr>
                      <w:rFonts w:ascii="Arial" w:hAnsi="Arial" w:cs="Arial"/>
                    </w:rPr>
                    <w:t xml:space="preserve"> High School</w:t>
                  </w:r>
                </w:p>
              </w:txbxContent>
            </v:textbox>
          </v:shape>
        </w:pict>
      </w:r>
      <w:r>
        <w:rPr>
          <w:noProof/>
        </w:rPr>
        <w:drawing>
          <wp:anchor distT="0" distB="0" distL="114300" distR="114300" simplePos="0" relativeHeight="251671552" behindDoc="1" locked="0" layoutInCell="1" allowOverlap="1">
            <wp:simplePos x="0" y="0"/>
            <wp:positionH relativeFrom="column">
              <wp:posOffset>-537210</wp:posOffset>
            </wp:positionH>
            <wp:positionV relativeFrom="paragraph">
              <wp:posOffset>1195705</wp:posOffset>
            </wp:positionV>
            <wp:extent cx="6756400" cy="3933825"/>
            <wp:effectExtent l="19050" t="0" r="6350" b="0"/>
            <wp:wrapTight wrapText="bothSides">
              <wp:wrapPolygon edited="0">
                <wp:start x="-61" y="0"/>
                <wp:lineTo x="-61" y="21548"/>
                <wp:lineTo x="21620" y="21548"/>
                <wp:lineTo x="21620" y="0"/>
                <wp:lineTo x="-61" y="0"/>
              </wp:wrapPolygon>
            </wp:wrapTight>
            <wp:docPr id="11" name="Picture 11" descr="ProfileSchoolAerial_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ofileSchoolAerial_google"/>
                    <pic:cNvPicPr>
                      <a:picLocks noChangeAspect="1" noChangeArrowheads="1"/>
                    </pic:cNvPicPr>
                  </pic:nvPicPr>
                  <pic:blipFill>
                    <a:blip r:embed="rId41" cstate="print"/>
                    <a:srcRect/>
                    <a:stretch>
                      <a:fillRect/>
                    </a:stretch>
                  </pic:blipFill>
                  <pic:spPr bwMode="auto">
                    <a:xfrm>
                      <a:off x="0" y="0"/>
                      <a:ext cx="6756400" cy="3933825"/>
                    </a:xfrm>
                    <a:prstGeom prst="rect">
                      <a:avLst/>
                    </a:prstGeom>
                    <a:noFill/>
                    <a:ln w="9525">
                      <a:noFill/>
                      <a:miter lim="800000"/>
                      <a:headEnd/>
                      <a:tailEnd/>
                    </a:ln>
                  </pic:spPr>
                </pic:pic>
              </a:graphicData>
            </a:graphic>
          </wp:anchor>
        </w:drawing>
      </w:r>
    </w:p>
    <w:p w:rsidR="00F67D84" w:rsidRDefault="00F67D84">
      <w:pPr>
        <w:spacing w:after="200" w:line="276" w:lineRule="auto"/>
      </w:pPr>
      <w:r>
        <w:br w:type="page"/>
      </w:r>
    </w:p>
    <w:p w:rsidR="00934EBB" w:rsidRPr="00A50D15" w:rsidRDefault="00934EBB" w:rsidP="00934EBB">
      <w:pPr>
        <w:rPr>
          <w:rFonts w:ascii="Calibri" w:hAnsi="Calibri"/>
          <w:b/>
          <w:sz w:val="28"/>
          <w:szCs w:val="28"/>
        </w:rPr>
      </w:pPr>
      <w:r>
        <w:rPr>
          <w:rFonts w:ascii="Calibri" w:hAnsi="Calibri"/>
          <w:b/>
          <w:sz w:val="28"/>
          <w:szCs w:val="28"/>
        </w:rPr>
        <w:lastRenderedPageBreak/>
        <w:t>Supplement 3c</w:t>
      </w:r>
      <w:r w:rsidRPr="00A50D15">
        <w:rPr>
          <w:rFonts w:ascii="Calibri" w:hAnsi="Calibri"/>
          <w:b/>
          <w:sz w:val="28"/>
          <w:szCs w:val="28"/>
        </w:rPr>
        <w:t xml:space="preserve"> - Memoranda of Understanding</w:t>
      </w:r>
    </w:p>
    <w:p w:rsidR="00934EBB" w:rsidRDefault="00934EBB" w:rsidP="00934EBB">
      <w:pPr>
        <w:rPr>
          <w:sz w:val="22"/>
        </w:rPr>
      </w:pPr>
    </w:p>
    <w:p w:rsidR="00934EBB" w:rsidRDefault="00934EBB" w:rsidP="00934EBB">
      <w:pPr>
        <w:rPr>
          <w:sz w:val="22"/>
        </w:rPr>
      </w:pPr>
    </w:p>
    <w:p w:rsidR="00934EBB" w:rsidRDefault="00934EBB" w:rsidP="00934EBB">
      <w:r>
        <w:t>7 MOUs have been distributed to all six (6) primary POD locations and one (1) secondary POD location (April 2011)</w:t>
      </w:r>
    </w:p>
    <w:p w:rsidR="00934EBB" w:rsidRDefault="00934EBB" w:rsidP="00934EBB"/>
    <w:p w:rsidR="00934EBB" w:rsidRDefault="00934EBB" w:rsidP="00934EBB">
      <w:pPr>
        <w:jc w:val="center"/>
        <w:rPr>
          <w:b/>
        </w:rPr>
      </w:pPr>
      <w:r w:rsidRPr="00A042F5">
        <w:rPr>
          <w:b/>
        </w:rPr>
        <w:t>MOUs on File</w:t>
      </w:r>
    </w:p>
    <w:p w:rsidR="00934EBB" w:rsidRDefault="00934EBB" w:rsidP="00934EBB">
      <w:pPr>
        <w:jc w:val="center"/>
        <w:rPr>
          <w:b/>
        </w:rPr>
      </w:pPr>
    </w:p>
    <w:p w:rsidR="00934EBB" w:rsidRPr="00A042F5" w:rsidRDefault="00934EBB" w:rsidP="00934EBB">
      <w:r>
        <w:t>The below MOU documents are on file in the office of the Public Health Network Coordinator:</w:t>
      </w:r>
    </w:p>
    <w:p w:rsidR="00934EBB" w:rsidRDefault="00934EBB" w:rsidP="00934EBB">
      <w:pPr>
        <w:jc w:val="center"/>
        <w:rPr>
          <w:b/>
          <w:sz w:val="28"/>
          <w:szCs w:val="28"/>
          <w:u w:val="single"/>
        </w:rPr>
      </w:pPr>
    </w:p>
    <w:tbl>
      <w:tblPr>
        <w:tblW w:w="9110" w:type="dxa"/>
        <w:tblInd w:w="89" w:type="dxa"/>
        <w:tblLook w:val="04A0"/>
      </w:tblPr>
      <w:tblGrid>
        <w:gridCol w:w="3764"/>
        <w:gridCol w:w="266"/>
        <w:gridCol w:w="1540"/>
        <w:gridCol w:w="1060"/>
        <w:gridCol w:w="1460"/>
        <w:gridCol w:w="1020"/>
      </w:tblGrid>
      <w:tr w:rsidR="00934EBB" w:rsidRPr="00A042F5" w:rsidTr="005133C2">
        <w:trPr>
          <w:trHeight w:val="450"/>
        </w:trPr>
        <w:tc>
          <w:tcPr>
            <w:tcW w:w="4030" w:type="dxa"/>
            <w:gridSpan w:val="2"/>
            <w:tcBorders>
              <w:top w:val="nil"/>
              <w:left w:val="nil"/>
              <w:bottom w:val="nil"/>
              <w:right w:val="nil"/>
            </w:tcBorders>
            <w:shd w:val="clear" w:color="auto" w:fill="auto"/>
            <w:noWrap/>
            <w:vAlign w:val="bottom"/>
          </w:tcPr>
          <w:p w:rsidR="00934EBB" w:rsidRPr="00A042F5" w:rsidRDefault="00934EBB" w:rsidP="005133C2">
            <w:pPr>
              <w:rPr>
                <w:rFonts w:ascii="Calibri" w:hAnsi="Calibri"/>
                <w:b/>
                <w:bCs/>
                <w:color w:val="000000"/>
                <w:sz w:val="22"/>
                <w:szCs w:val="22"/>
                <w:u w:val="single"/>
              </w:rPr>
            </w:pPr>
            <w:smartTag w:uri="urn:schemas-microsoft-com:office:smarttags" w:element="place">
              <w:r>
                <w:rPr>
                  <w:rFonts w:ascii="Calibri" w:hAnsi="Calibri"/>
                  <w:b/>
                  <w:bCs/>
                  <w:color w:val="000000"/>
                  <w:sz w:val="22"/>
                  <w:szCs w:val="22"/>
                  <w:u w:val="single"/>
                </w:rPr>
                <w:t>North Country</w:t>
              </w:r>
            </w:smartTag>
            <w:r>
              <w:rPr>
                <w:rFonts w:ascii="Calibri" w:hAnsi="Calibri"/>
                <w:b/>
                <w:bCs/>
                <w:color w:val="000000"/>
                <w:sz w:val="22"/>
                <w:szCs w:val="22"/>
                <w:u w:val="single"/>
              </w:rPr>
              <w:t xml:space="preserve"> </w:t>
            </w:r>
            <w:r w:rsidRPr="00A042F5">
              <w:rPr>
                <w:rFonts w:ascii="Calibri" w:hAnsi="Calibri"/>
                <w:b/>
                <w:bCs/>
                <w:color w:val="000000"/>
                <w:sz w:val="22"/>
                <w:szCs w:val="22"/>
                <w:u w:val="single"/>
              </w:rPr>
              <w:t xml:space="preserve"> MOU LOG</w:t>
            </w:r>
          </w:p>
        </w:tc>
        <w:tc>
          <w:tcPr>
            <w:tcW w:w="1540" w:type="dxa"/>
            <w:tcBorders>
              <w:top w:val="nil"/>
              <w:left w:val="nil"/>
              <w:bottom w:val="nil"/>
              <w:right w:val="nil"/>
            </w:tcBorders>
            <w:shd w:val="clear" w:color="auto" w:fill="auto"/>
            <w:noWrap/>
            <w:vAlign w:val="bottom"/>
          </w:tcPr>
          <w:p w:rsidR="00934EBB" w:rsidRPr="00A042F5" w:rsidRDefault="00934EBB" w:rsidP="005133C2">
            <w:pPr>
              <w:rPr>
                <w:rFonts w:ascii="Calibri" w:hAnsi="Calibri"/>
                <w:b/>
                <w:bCs/>
                <w:color w:val="000000"/>
                <w:sz w:val="22"/>
                <w:szCs w:val="22"/>
                <w:u w:val="single"/>
              </w:rPr>
            </w:pPr>
            <w:r w:rsidRPr="00A042F5">
              <w:rPr>
                <w:rFonts w:ascii="Calibri" w:hAnsi="Calibri"/>
                <w:b/>
                <w:bCs/>
                <w:color w:val="000000"/>
                <w:sz w:val="22"/>
                <w:szCs w:val="22"/>
                <w:u w:val="single"/>
              </w:rPr>
              <w:t xml:space="preserve">Date </w:t>
            </w:r>
            <w:r>
              <w:rPr>
                <w:rFonts w:ascii="Calibri" w:hAnsi="Calibri"/>
                <w:b/>
                <w:bCs/>
                <w:color w:val="000000"/>
                <w:sz w:val="22"/>
                <w:szCs w:val="22"/>
                <w:u w:val="single"/>
              </w:rPr>
              <w:t xml:space="preserve">Originally </w:t>
            </w:r>
            <w:r w:rsidRPr="00A042F5">
              <w:rPr>
                <w:rFonts w:ascii="Calibri" w:hAnsi="Calibri"/>
                <w:b/>
                <w:bCs/>
                <w:color w:val="000000"/>
                <w:sz w:val="22"/>
                <w:szCs w:val="22"/>
                <w:u w:val="single"/>
              </w:rPr>
              <w:t>Complete</w:t>
            </w:r>
          </w:p>
        </w:tc>
        <w:tc>
          <w:tcPr>
            <w:tcW w:w="1060" w:type="dxa"/>
            <w:tcBorders>
              <w:top w:val="nil"/>
              <w:left w:val="nil"/>
              <w:bottom w:val="nil"/>
              <w:right w:val="nil"/>
            </w:tcBorders>
            <w:shd w:val="clear" w:color="auto" w:fill="auto"/>
            <w:noWrap/>
            <w:vAlign w:val="bottom"/>
          </w:tcPr>
          <w:p w:rsidR="00934EBB" w:rsidRPr="00A042F5" w:rsidRDefault="00934EBB" w:rsidP="005133C2">
            <w:pPr>
              <w:rPr>
                <w:rFonts w:ascii="Calibri" w:hAnsi="Calibri"/>
                <w:b/>
                <w:bCs/>
                <w:color w:val="000000"/>
                <w:sz w:val="22"/>
                <w:szCs w:val="22"/>
                <w:u w:val="single"/>
              </w:rPr>
            </w:pPr>
            <w:r w:rsidRPr="00A042F5">
              <w:rPr>
                <w:rFonts w:ascii="Calibri" w:hAnsi="Calibri"/>
                <w:b/>
                <w:bCs/>
                <w:color w:val="000000"/>
                <w:sz w:val="22"/>
                <w:szCs w:val="22"/>
                <w:u w:val="single"/>
              </w:rPr>
              <w:t>Initial</w:t>
            </w:r>
          </w:p>
        </w:tc>
        <w:tc>
          <w:tcPr>
            <w:tcW w:w="1460" w:type="dxa"/>
            <w:tcBorders>
              <w:top w:val="nil"/>
              <w:left w:val="nil"/>
              <w:bottom w:val="nil"/>
              <w:right w:val="nil"/>
            </w:tcBorders>
            <w:shd w:val="clear" w:color="auto" w:fill="auto"/>
            <w:noWrap/>
            <w:vAlign w:val="bottom"/>
          </w:tcPr>
          <w:p w:rsidR="00934EBB" w:rsidRPr="00A042F5" w:rsidRDefault="00934EBB" w:rsidP="005133C2">
            <w:pPr>
              <w:rPr>
                <w:rFonts w:ascii="Calibri" w:hAnsi="Calibri"/>
                <w:b/>
                <w:bCs/>
                <w:color w:val="000000"/>
                <w:sz w:val="22"/>
                <w:szCs w:val="22"/>
                <w:u w:val="single"/>
              </w:rPr>
            </w:pPr>
            <w:r w:rsidRPr="00A042F5">
              <w:rPr>
                <w:rFonts w:ascii="Calibri" w:hAnsi="Calibri"/>
                <w:b/>
                <w:bCs/>
                <w:color w:val="000000"/>
                <w:sz w:val="22"/>
                <w:szCs w:val="22"/>
                <w:u w:val="single"/>
              </w:rPr>
              <w:t xml:space="preserve">Date </w:t>
            </w:r>
            <w:r>
              <w:rPr>
                <w:rFonts w:ascii="Calibri" w:hAnsi="Calibri"/>
                <w:b/>
                <w:bCs/>
                <w:color w:val="000000"/>
                <w:sz w:val="22"/>
                <w:szCs w:val="22"/>
                <w:u w:val="single"/>
              </w:rPr>
              <w:t xml:space="preserve">Last </w:t>
            </w:r>
            <w:r w:rsidRPr="00A042F5">
              <w:rPr>
                <w:rFonts w:ascii="Calibri" w:hAnsi="Calibri"/>
                <w:b/>
                <w:bCs/>
                <w:color w:val="000000"/>
                <w:sz w:val="22"/>
                <w:szCs w:val="22"/>
                <w:u w:val="single"/>
              </w:rPr>
              <w:t>Updated</w:t>
            </w:r>
          </w:p>
        </w:tc>
        <w:tc>
          <w:tcPr>
            <w:tcW w:w="1020" w:type="dxa"/>
            <w:tcBorders>
              <w:top w:val="nil"/>
              <w:left w:val="nil"/>
              <w:bottom w:val="nil"/>
              <w:right w:val="nil"/>
            </w:tcBorders>
            <w:shd w:val="clear" w:color="auto" w:fill="auto"/>
            <w:noWrap/>
            <w:vAlign w:val="bottom"/>
          </w:tcPr>
          <w:p w:rsidR="00934EBB" w:rsidRPr="00A042F5" w:rsidRDefault="00934EBB" w:rsidP="005133C2">
            <w:pPr>
              <w:rPr>
                <w:rFonts w:ascii="Calibri" w:hAnsi="Calibri"/>
                <w:b/>
                <w:bCs/>
                <w:color w:val="000000"/>
                <w:sz w:val="22"/>
                <w:szCs w:val="22"/>
                <w:u w:val="single"/>
              </w:rPr>
            </w:pPr>
            <w:r w:rsidRPr="00A042F5">
              <w:rPr>
                <w:rFonts w:ascii="Calibri" w:hAnsi="Calibri"/>
                <w:b/>
                <w:bCs/>
                <w:color w:val="000000"/>
                <w:sz w:val="22"/>
                <w:szCs w:val="22"/>
                <w:u w:val="single"/>
              </w:rPr>
              <w:t>Initial</w:t>
            </w:r>
          </w:p>
        </w:tc>
      </w:tr>
      <w:tr w:rsidR="00934EBB" w:rsidRPr="00A042F5" w:rsidTr="005133C2">
        <w:trPr>
          <w:trHeight w:val="36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xml:space="preserve">POD MOU </w:t>
            </w:r>
            <w:smartTag w:uri="urn:schemas-microsoft-com:office:smarttags" w:element="place">
              <w:smartTag w:uri="urn:schemas-microsoft-com:office:smarttags" w:element="State">
                <w:r>
                  <w:rPr>
                    <w:rFonts w:ascii="Calibri" w:hAnsi="Calibri"/>
                    <w:color w:val="000000"/>
                    <w:sz w:val="22"/>
                    <w:szCs w:val="22"/>
                  </w:rPr>
                  <w:t>Berlin</w:t>
                </w:r>
              </w:smartTag>
            </w:smartTag>
          </w:p>
        </w:tc>
        <w:tc>
          <w:tcPr>
            <w:tcW w:w="266"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3/22/12</w:t>
            </w: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AJH</w:t>
            </w:r>
          </w:p>
        </w:tc>
      </w:tr>
      <w:tr w:rsidR="00934EBB" w:rsidRPr="00A042F5" w:rsidTr="005133C2">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 xml:space="preserve">POD MOU </w:t>
            </w:r>
            <w:smartTag w:uri="urn:schemas-microsoft-com:office:smarttags" w:element="place">
              <w:smartTag w:uri="urn:schemas-microsoft-com:office:smarttags" w:element="City">
                <w:r>
                  <w:rPr>
                    <w:rFonts w:ascii="Calibri" w:hAnsi="Calibri"/>
                    <w:color w:val="000000"/>
                    <w:sz w:val="22"/>
                    <w:szCs w:val="22"/>
                  </w:rPr>
                  <w:t>Bethlehem</w:t>
                </w:r>
              </w:smartTag>
            </w:smartTag>
          </w:p>
        </w:tc>
        <w:tc>
          <w:tcPr>
            <w:tcW w:w="266"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6/15/11</w:t>
            </w:r>
          </w:p>
        </w:tc>
        <w:tc>
          <w:tcPr>
            <w:tcW w:w="102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AJH</w:t>
            </w:r>
          </w:p>
        </w:tc>
      </w:tr>
      <w:tr w:rsidR="00934EBB" w:rsidRPr="00A042F5" w:rsidTr="005133C2">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POD MOU Colebrook</w:t>
            </w:r>
          </w:p>
        </w:tc>
        <w:tc>
          <w:tcPr>
            <w:tcW w:w="266"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1/23/12</w:t>
            </w:r>
          </w:p>
        </w:tc>
        <w:tc>
          <w:tcPr>
            <w:tcW w:w="102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AJH</w:t>
            </w:r>
          </w:p>
        </w:tc>
      </w:tr>
      <w:tr w:rsidR="00934EBB" w:rsidRPr="00A042F5" w:rsidTr="005133C2">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 xml:space="preserve">POD MOU </w:t>
            </w:r>
            <w:smartTag w:uri="urn:schemas-microsoft-com:office:smarttags" w:element="place">
              <w:smartTag w:uri="urn:schemas-microsoft-com:office:smarttags" w:element="City">
                <w:r>
                  <w:rPr>
                    <w:rFonts w:ascii="Calibri" w:hAnsi="Calibri"/>
                    <w:color w:val="000000"/>
                    <w:sz w:val="22"/>
                    <w:szCs w:val="22"/>
                  </w:rPr>
                  <w:t>Haverhill</w:t>
                </w:r>
              </w:smartTag>
            </w:smartTag>
          </w:p>
        </w:tc>
        <w:tc>
          <w:tcPr>
            <w:tcW w:w="266"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r>
      <w:tr w:rsidR="00934EBB" w:rsidRPr="00A042F5" w:rsidTr="005133C2">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xml:space="preserve">POD MOU </w:t>
            </w:r>
            <w:smartTag w:uri="urn:schemas-microsoft-com:office:smarttags" w:element="place">
              <w:smartTag w:uri="urn:schemas-microsoft-com:office:smarttags" w:element="City">
                <w:r>
                  <w:rPr>
                    <w:rFonts w:ascii="Calibri" w:hAnsi="Calibri"/>
                    <w:color w:val="000000"/>
                    <w:sz w:val="22"/>
                    <w:szCs w:val="22"/>
                  </w:rPr>
                  <w:t>Lancaster</w:t>
                </w:r>
              </w:smartTag>
            </w:smartTag>
          </w:p>
        </w:tc>
        <w:tc>
          <w:tcPr>
            <w:tcW w:w="266"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r>
      <w:tr w:rsidR="00934EBB" w:rsidRPr="00A042F5" w:rsidTr="005133C2">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xml:space="preserve">POD MOU </w:t>
            </w:r>
            <w:smartTag w:uri="urn:schemas-microsoft-com:office:smarttags" w:element="place">
              <w:smartTag w:uri="urn:schemas-microsoft-com:office:smarttags" w:element="City">
                <w:r>
                  <w:rPr>
                    <w:rFonts w:ascii="Calibri" w:hAnsi="Calibri"/>
                    <w:color w:val="000000"/>
                    <w:sz w:val="22"/>
                    <w:szCs w:val="22"/>
                  </w:rPr>
                  <w:t>Littleton</w:t>
                </w:r>
              </w:smartTag>
            </w:smartTag>
          </w:p>
        </w:tc>
        <w:tc>
          <w:tcPr>
            <w:tcW w:w="266"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r>
      <w:tr w:rsidR="00934EBB" w:rsidRPr="00A042F5" w:rsidTr="005133C2">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 xml:space="preserve">ACS </w:t>
            </w:r>
            <w:r w:rsidRPr="00A042F5">
              <w:rPr>
                <w:rFonts w:ascii="Calibri" w:hAnsi="Calibri"/>
                <w:color w:val="000000"/>
                <w:sz w:val="22"/>
                <w:szCs w:val="22"/>
              </w:rPr>
              <w:t xml:space="preserve">MOU </w:t>
            </w:r>
          </w:p>
        </w:tc>
        <w:tc>
          <w:tcPr>
            <w:tcW w:w="266"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r>
      <w:tr w:rsidR="00934EBB" w:rsidRPr="00A042F5" w:rsidTr="005133C2">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xml:space="preserve">NEHC MOU </w:t>
            </w:r>
          </w:p>
        </w:tc>
        <w:tc>
          <w:tcPr>
            <w:tcW w:w="266"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r>
      <w:tr w:rsidR="00934EBB" w:rsidRPr="00A042F5" w:rsidTr="005133C2">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 xml:space="preserve">Supply Trailer Storage - </w:t>
            </w:r>
            <w:proofErr w:type="spellStart"/>
            <w:r>
              <w:rPr>
                <w:rFonts w:ascii="Calibri" w:hAnsi="Calibri"/>
                <w:color w:val="000000"/>
                <w:sz w:val="22"/>
                <w:szCs w:val="22"/>
              </w:rPr>
              <w:t>colebrook</w:t>
            </w:r>
            <w:proofErr w:type="spellEnd"/>
            <w:r>
              <w:rPr>
                <w:rFonts w:ascii="Calibri" w:hAnsi="Calibri"/>
                <w:color w:val="000000"/>
                <w:sz w:val="22"/>
                <w:szCs w:val="22"/>
              </w:rPr>
              <w:t xml:space="preserve"> and </w:t>
            </w:r>
            <w:proofErr w:type="spellStart"/>
            <w:r>
              <w:rPr>
                <w:rFonts w:ascii="Calibri" w:hAnsi="Calibri"/>
                <w:color w:val="000000"/>
                <w:sz w:val="22"/>
                <w:szCs w:val="22"/>
              </w:rPr>
              <w:t>errol</w:t>
            </w:r>
            <w:proofErr w:type="spellEnd"/>
          </w:p>
        </w:tc>
        <w:tc>
          <w:tcPr>
            <w:tcW w:w="266"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3/21/11</w:t>
            </w:r>
          </w:p>
        </w:tc>
        <w:tc>
          <w:tcPr>
            <w:tcW w:w="10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AJH</w:t>
            </w:r>
          </w:p>
        </w:tc>
        <w:tc>
          <w:tcPr>
            <w:tcW w:w="14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r>
      <w:tr w:rsidR="00934EBB" w:rsidRPr="00A042F5" w:rsidTr="005133C2">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Waste Disposal MOU</w:t>
            </w:r>
          </w:p>
        </w:tc>
        <w:tc>
          <w:tcPr>
            <w:tcW w:w="266"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r>
      <w:tr w:rsidR="00934EBB" w:rsidRPr="00A042F5" w:rsidTr="005133C2">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Default="00934EBB" w:rsidP="005133C2">
            <w:pPr>
              <w:rPr>
                <w:rFonts w:ascii="Calibri" w:hAnsi="Calibri"/>
                <w:color w:val="000000"/>
                <w:sz w:val="22"/>
                <w:szCs w:val="22"/>
              </w:rPr>
            </w:pPr>
            <w:r>
              <w:rPr>
                <w:rFonts w:ascii="Calibri" w:hAnsi="Calibri"/>
                <w:color w:val="000000"/>
                <w:sz w:val="22"/>
                <w:szCs w:val="22"/>
              </w:rPr>
              <w:t>Waste Disposal MOU</w:t>
            </w:r>
          </w:p>
        </w:tc>
        <w:tc>
          <w:tcPr>
            <w:tcW w:w="266"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2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r>
      <w:tr w:rsidR="00934EBB" w:rsidRPr="00A042F5" w:rsidTr="005133C2">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Secondary POD MOU-Lafayette Elem</w:t>
            </w:r>
          </w:p>
        </w:tc>
        <w:tc>
          <w:tcPr>
            <w:tcW w:w="266"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sidRPr="00A042F5">
              <w:rPr>
                <w:rFonts w:ascii="Calibri" w:hAnsi="Calibri"/>
                <w:color w:val="000000"/>
                <w:sz w:val="22"/>
                <w:szCs w:val="22"/>
              </w:rPr>
              <w:t> </w:t>
            </w:r>
          </w:p>
        </w:tc>
        <w:tc>
          <w:tcPr>
            <w:tcW w:w="154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2/6/12</w:t>
            </w:r>
          </w:p>
        </w:tc>
        <w:tc>
          <w:tcPr>
            <w:tcW w:w="1020" w:type="dxa"/>
            <w:tcBorders>
              <w:top w:val="nil"/>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r>
              <w:rPr>
                <w:rFonts w:ascii="Calibri" w:hAnsi="Calibri"/>
                <w:color w:val="000000"/>
                <w:sz w:val="22"/>
                <w:szCs w:val="22"/>
              </w:rPr>
              <w:t>AJH</w:t>
            </w:r>
          </w:p>
        </w:tc>
      </w:tr>
      <w:tr w:rsidR="00934EBB" w:rsidRPr="00A042F5" w:rsidTr="005133C2">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Pr="00A042F5" w:rsidRDefault="00934EBB" w:rsidP="005133C2">
            <w:pPr>
              <w:rPr>
                <w:rFonts w:ascii="Calibri" w:hAnsi="Calibri"/>
                <w:color w:val="000000"/>
                <w:sz w:val="22"/>
                <w:szCs w:val="22"/>
              </w:rPr>
            </w:pPr>
          </w:p>
        </w:tc>
        <w:tc>
          <w:tcPr>
            <w:tcW w:w="266"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r>
      <w:tr w:rsidR="00934EBB" w:rsidRPr="00A042F5" w:rsidTr="005133C2">
        <w:trPr>
          <w:trHeight w:val="300"/>
        </w:trPr>
        <w:tc>
          <w:tcPr>
            <w:tcW w:w="3764"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934EBB" w:rsidRDefault="00934EBB" w:rsidP="005133C2">
            <w:pPr>
              <w:rPr>
                <w:rFonts w:ascii="Calibri" w:hAnsi="Calibri"/>
                <w:color w:val="000000"/>
                <w:sz w:val="22"/>
                <w:szCs w:val="22"/>
              </w:rPr>
            </w:pPr>
          </w:p>
        </w:tc>
        <w:tc>
          <w:tcPr>
            <w:tcW w:w="266"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540"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60"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460"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c>
          <w:tcPr>
            <w:tcW w:w="1020" w:type="dxa"/>
            <w:tcBorders>
              <w:top w:val="single" w:sz="4" w:space="0" w:color="auto"/>
              <w:left w:val="nil"/>
              <w:bottom w:val="single" w:sz="4" w:space="0" w:color="auto"/>
              <w:right w:val="single" w:sz="4" w:space="0" w:color="auto"/>
            </w:tcBorders>
            <w:shd w:val="clear" w:color="auto" w:fill="auto"/>
            <w:noWrap/>
            <w:vAlign w:val="bottom"/>
          </w:tcPr>
          <w:p w:rsidR="00934EBB" w:rsidRPr="00A042F5" w:rsidRDefault="00934EBB" w:rsidP="005133C2">
            <w:pPr>
              <w:rPr>
                <w:rFonts w:ascii="Calibri" w:hAnsi="Calibri"/>
                <w:color w:val="000000"/>
                <w:sz w:val="22"/>
                <w:szCs w:val="22"/>
              </w:rPr>
            </w:pPr>
          </w:p>
        </w:tc>
      </w:tr>
    </w:tbl>
    <w:p w:rsidR="00934EBB" w:rsidRDefault="00934EBB" w:rsidP="00934EBB"/>
    <w:p w:rsidR="00934EBB" w:rsidRDefault="00934EBB">
      <w:pPr>
        <w:spacing w:after="200" w:line="276" w:lineRule="auto"/>
      </w:pPr>
      <w:r>
        <w:br w:type="page"/>
      </w:r>
    </w:p>
    <w:p w:rsidR="00934EBB" w:rsidRDefault="00934EBB" w:rsidP="00934EBB">
      <w:pPr>
        <w:jc w:val="center"/>
      </w:pPr>
    </w:p>
    <w:p w:rsidR="00934EBB" w:rsidRDefault="00934EBB" w:rsidP="00934EBB">
      <w:pPr>
        <w:jc w:val="center"/>
      </w:pPr>
    </w:p>
    <w:p w:rsidR="00934EBB" w:rsidRPr="00BE6C1D" w:rsidRDefault="00934EBB" w:rsidP="00934EBB">
      <w:pPr>
        <w:rPr>
          <w:rFonts w:ascii="Calibri" w:hAnsi="Calibri"/>
          <w:sz w:val="22"/>
        </w:rPr>
      </w:pPr>
      <w:r>
        <w:rPr>
          <w:rFonts w:ascii="Calibri" w:hAnsi="Calibri"/>
          <w:b/>
          <w:sz w:val="28"/>
          <w:szCs w:val="28"/>
        </w:rPr>
        <w:t>Supplement 3d</w:t>
      </w:r>
      <w:r w:rsidRPr="00BE6C1D">
        <w:rPr>
          <w:rFonts w:ascii="Calibri" w:hAnsi="Calibri"/>
          <w:b/>
          <w:sz w:val="28"/>
          <w:szCs w:val="28"/>
        </w:rPr>
        <w:t xml:space="preserve"> – Just in Time (JIT) Training Plan</w:t>
      </w:r>
    </w:p>
    <w:p w:rsidR="00934EBB" w:rsidRDefault="00934EBB" w:rsidP="00934EBB">
      <w:pPr>
        <w:rPr>
          <w:sz w:val="22"/>
        </w:rPr>
      </w:pPr>
    </w:p>
    <w:p w:rsidR="00934EBB" w:rsidRDefault="00934EBB" w:rsidP="00934EBB">
      <w:pPr>
        <w:rPr>
          <w:rFonts w:ascii="Calibri" w:hAnsi="Calibri"/>
          <w:i/>
        </w:rPr>
      </w:pPr>
    </w:p>
    <w:p w:rsidR="00934EBB" w:rsidRDefault="00934EBB" w:rsidP="00934EBB">
      <w:pPr>
        <w:spacing w:line="360" w:lineRule="auto"/>
        <w:jc w:val="both"/>
        <w:rPr>
          <w:rFonts w:ascii="Calibri" w:hAnsi="Calibri"/>
        </w:rPr>
      </w:pPr>
      <w:r w:rsidRPr="00911282">
        <w:rPr>
          <w:rFonts w:ascii="Calibri" w:hAnsi="Calibri"/>
        </w:rPr>
        <w:t xml:space="preserve">This Just in Time (JIT) </w:t>
      </w:r>
      <w:r>
        <w:rPr>
          <w:rFonts w:ascii="Calibri" w:hAnsi="Calibri"/>
        </w:rPr>
        <w:t xml:space="preserve">Training </w:t>
      </w:r>
      <w:r w:rsidRPr="00911282">
        <w:rPr>
          <w:rFonts w:ascii="Calibri" w:hAnsi="Calibri"/>
        </w:rPr>
        <w:t xml:space="preserve">Plan is the State of </w:t>
      </w:r>
      <w:smartTag w:uri="urn:schemas-microsoft-com:office:smarttags" w:element="place">
        <w:smartTag w:uri="urn:schemas-microsoft-com:office:smarttags" w:element="State">
          <w:r w:rsidRPr="00911282">
            <w:rPr>
              <w:rFonts w:ascii="Calibri" w:hAnsi="Calibri"/>
            </w:rPr>
            <w:t>New Hampshire</w:t>
          </w:r>
        </w:smartTag>
      </w:smartTag>
      <w:r w:rsidRPr="00911282">
        <w:rPr>
          <w:rFonts w:ascii="Calibri" w:hAnsi="Calibri"/>
        </w:rPr>
        <w:t>’s current Point of Dispensing Volunteer Training Curriculum, Version 1.0, last updated in October 2008. The State’s POD JIT training program is currently under revision to incorporate Point of Dispensing Standard Operating Guidance</w:t>
      </w:r>
      <w:r>
        <w:rPr>
          <w:rFonts w:ascii="Calibri" w:hAnsi="Calibri"/>
        </w:rPr>
        <w:t>, V</w:t>
      </w:r>
      <w:r w:rsidRPr="00911282">
        <w:rPr>
          <w:rFonts w:ascii="Calibri" w:hAnsi="Calibri"/>
        </w:rPr>
        <w:t>ersion 3.0 updates.</w:t>
      </w:r>
    </w:p>
    <w:p w:rsidR="00934EBB" w:rsidRDefault="00934EBB" w:rsidP="00934EBB">
      <w:pPr>
        <w:spacing w:line="360" w:lineRule="auto"/>
        <w:jc w:val="both"/>
        <w:rPr>
          <w:rFonts w:ascii="Calibri" w:hAnsi="Calibri"/>
        </w:rPr>
      </w:pPr>
    </w:p>
    <w:p w:rsidR="00934EBB" w:rsidRPr="00911282" w:rsidRDefault="00934EBB" w:rsidP="00934EBB">
      <w:pPr>
        <w:spacing w:line="360" w:lineRule="auto"/>
        <w:jc w:val="both"/>
        <w:rPr>
          <w:rFonts w:ascii="Calibri" w:hAnsi="Calibri"/>
        </w:rPr>
      </w:pPr>
      <w:r>
        <w:rPr>
          <w:rFonts w:ascii="Calibri" w:hAnsi="Calibri"/>
        </w:rPr>
        <w:t>The JIT Training Plan is on the following pages.</w:t>
      </w:r>
    </w:p>
    <w:p w:rsidR="00934EBB" w:rsidRDefault="00934EBB" w:rsidP="00934EBB">
      <w:pPr>
        <w:rPr>
          <w:rFonts w:ascii="Calibri" w:hAnsi="Calibri"/>
          <w:i/>
        </w:rPr>
      </w:pPr>
    </w:p>
    <w:p w:rsidR="00934EBB" w:rsidRDefault="00934EBB" w:rsidP="00934EBB">
      <w:pPr>
        <w:rPr>
          <w:rFonts w:ascii="Calibri" w:hAnsi="Calibri"/>
          <w:i/>
        </w:rPr>
      </w:pPr>
    </w:p>
    <w:p w:rsidR="00934EBB" w:rsidRPr="001F5E86" w:rsidRDefault="00934EBB" w:rsidP="00934EBB">
      <w:pPr>
        <w:rPr>
          <w:rFonts w:ascii="Calibri" w:hAnsi="Calibri"/>
          <w:i/>
        </w:rPr>
      </w:pPr>
    </w:p>
    <w:p w:rsidR="00934EBB" w:rsidRDefault="00934EBB" w:rsidP="00934EBB"/>
    <w:p w:rsidR="00934EBB" w:rsidRDefault="00934EBB" w:rsidP="00934EBB">
      <w:pPr>
        <w:jc w:val="center"/>
      </w:pPr>
      <w:r>
        <w:br w:type="page"/>
      </w:r>
    </w:p>
    <w:p w:rsidR="00934EBB" w:rsidRDefault="00934EBB" w:rsidP="00934EBB">
      <w:pPr>
        <w:jc w:val="center"/>
      </w:pPr>
    </w:p>
    <w:p w:rsidR="00934EBB" w:rsidRDefault="00934EBB" w:rsidP="00934EBB">
      <w:pPr>
        <w:jc w:val="center"/>
      </w:pPr>
    </w:p>
    <w:p w:rsidR="00934EBB" w:rsidRDefault="00934EBB" w:rsidP="00934EBB">
      <w:pPr>
        <w:jc w:val="center"/>
      </w:pPr>
      <w:r>
        <w:rPr>
          <w:noProof/>
        </w:rPr>
        <w:drawing>
          <wp:inline distT="0" distB="0" distL="0" distR="0">
            <wp:extent cx="2819400" cy="2794000"/>
            <wp:effectExtent l="0" t="0" r="0" b="0"/>
            <wp:docPr id="24" name="Picture 24" descr="nh0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h000015"/>
                    <pic:cNvPicPr>
                      <a:picLocks noChangeAspect="1" noChangeArrowheads="1"/>
                    </pic:cNvPicPr>
                  </pic:nvPicPr>
                  <pic:blipFill>
                    <a:blip r:embed="rId42" cstate="print"/>
                    <a:srcRect/>
                    <a:stretch>
                      <a:fillRect/>
                    </a:stretch>
                  </pic:blipFill>
                  <pic:spPr bwMode="auto">
                    <a:xfrm>
                      <a:off x="0" y="0"/>
                      <a:ext cx="2819400" cy="2794000"/>
                    </a:xfrm>
                    <a:prstGeom prst="rect">
                      <a:avLst/>
                    </a:prstGeom>
                    <a:noFill/>
                    <a:ln w="9525">
                      <a:noFill/>
                      <a:miter lim="800000"/>
                      <a:headEnd/>
                      <a:tailEnd/>
                    </a:ln>
                  </pic:spPr>
                </pic:pic>
              </a:graphicData>
            </a:graphic>
          </wp:inline>
        </w:drawing>
      </w:r>
    </w:p>
    <w:p w:rsidR="00934EBB" w:rsidRDefault="00934EBB" w:rsidP="00934EBB">
      <w:pPr>
        <w:jc w:val="center"/>
      </w:pPr>
    </w:p>
    <w:p w:rsidR="00934EBB" w:rsidRDefault="00934EBB" w:rsidP="00934EBB">
      <w:pPr>
        <w:jc w:val="center"/>
      </w:pPr>
    </w:p>
    <w:p w:rsidR="00934EBB" w:rsidRDefault="00934EBB" w:rsidP="00934EBB">
      <w:pPr>
        <w:jc w:val="center"/>
      </w:pPr>
    </w:p>
    <w:p w:rsidR="00934EBB" w:rsidRDefault="00934EBB" w:rsidP="00934EBB">
      <w:pPr>
        <w:jc w:val="center"/>
      </w:pPr>
    </w:p>
    <w:p w:rsidR="00934EBB" w:rsidRDefault="00934EBB" w:rsidP="00934EBB">
      <w:pPr>
        <w:jc w:val="center"/>
        <w:rPr>
          <w:sz w:val="72"/>
          <w:szCs w:val="72"/>
        </w:rPr>
      </w:pPr>
      <w:r w:rsidRPr="00B01243">
        <w:rPr>
          <w:sz w:val="72"/>
          <w:szCs w:val="72"/>
        </w:rPr>
        <w:t>Point of Dispensing</w:t>
      </w:r>
    </w:p>
    <w:p w:rsidR="00934EBB" w:rsidRPr="00B01243" w:rsidRDefault="00934EBB" w:rsidP="00934EBB">
      <w:pPr>
        <w:jc w:val="center"/>
        <w:rPr>
          <w:sz w:val="72"/>
          <w:szCs w:val="72"/>
        </w:rPr>
      </w:pPr>
      <w:r w:rsidRPr="00B01243">
        <w:rPr>
          <w:sz w:val="72"/>
          <w:szCs w:val="72"/>
        </w:rPr>
        <w:t>Volunteer Training Curriculum</w:t>
      </w:r>
    </w:p>
    <w:p w:rsidR="00934EBB" w:rsidRDefault="00934EBB" w:rsidP="00934EBB">
      <w:pPr>
        <w:jc w:val="center"/>
      </w:pPr>
    </w:p>
    <w:p w:rsidR="00934EBB" w:rsidRPr="00130481" w:rsidRDefault="00934EBB" w:rsidP="00934EBB">
      <w:pPr>
        <w:jc w:val="center"/>
        <w:rPr>
          <w:b/>
          <w:sz w:val="28"/>
          <w:szCs w:val="28"/>
        </w:rPr>
      </w:pPr>
      <w:r w:rsidRPr="00130481">
        <w:rPr>
          <w:b/>
          <w:sz w:val="28"/>
          <w:szCs w:val="28"/>
        </w:rPr>
        <w:t>Version 1.0</w:t>
      </w:r>
    </w:p>
    <w:p w:rsidR="00934EBB" w:rsidRPr="00130481" w:rsidRDefault="00934EBB" w:rsidP="00934EBB">
      <w:pPr>
        <w:jc w:val="center"/>
        <w:rPr>
          <w:b/>
          <w:sz w:val="28"/>
          <w:szCs w:val="28"/>
        </w:rPr>
      </w:pPr>
      <w:r w:rsidRPr="00130481">
        <w:rPr>
          <w:b/>
          <w:sz w:val="28"/>
          <w:szCs w:val="28"/>
        </w:rPr>
        <w:t>October 2008</w:t>
      </w:r>
    </w:p>
    <w:p w:rsidR="00934EBB" w:rsidRDefault="00934EBB" w:rsidP="00934EBB">
      <w:pPr>
        <w:jc w:val="center"/>
      </w:pPr>
    </w:p>
    <w:p w:rsidR="00934EBB" w:rsidRDefault="00934EBB" w:rsidP="00934EBB">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934EBB" w:rsidTr="005133C2">
        <w:tc>
          <w:tcPr>
            <w:tcW w:w="9576" w:type="dxa"/>
            <w:tcBorders>
              <w:top w:val="single" w:sz="24" w:space="0" w:color="auto"/>
              <w:left w:val="nil"/>
              <w:bottom w:val="nil"/>
              <w:right w:val="nil"/>
            </w:tcBorders>
          </w:tcPr>
          <w:p w:rsidR="00934EBB" w:rsidRPr="00E559DB" w:rsidRDefault="00934EBB" w:rsidP="005133C2">
            <w:pPr>
              <w:jc w:val="center"/>
              <w:rPr>
                <w:sz w:val="36"/>
                <w:szCs w:val="36"/>
              </w:rPr>
            </w:pPr>
            <w:r w:rsidRPr="00E559DB">
              <w:rPr>
                <w:sz w:val="36"/>
                <w:szCs w:val="36"/>
              </w:rPr>
              <w:t>Department of Safety, Homeland Security and Emergency Management</w:t>
            </w:r>
          </w:p>
        </w:tc>
      </w:tr>
      <w:tr w:rsidR="00934EBB" w:rsidTr="005133C2">
        <w:tc>
          <w:tcPr>
            <w:tcW w:w="9576" w:type="dxa"/>
            <w:tcBorders>
              <w:top w:val="nil"/>
              <w:left w:val="nil"/>
              <w:bottom w:val="nil"/>
              <w:right w:val="nil"/>
            </w:tcBorders>
          </w:tcPr>
          <w:p w:rsidR="00934EBB" w:rsidRPr="00E559DB" w:rsidRDefault="00934EBB" w:rsidP="005133C2">
            <w:pPr>
              <w:jc w:val="center"/>
              <w:rPr>
                <w:sz w:val="36"/>
                <w:szCs w:val="36"/>
              </w:rPr>
            </w:pPr>
            <w:r w:rsidRPr="00E559DB">
              <w:rPr>
                <w:sz w:val="36"/>
                <w:szCs w:val="36"/>
              </w:rPr>
              <w:t>&amp;</w:t>
            </w:r>
          </w:p>
          <w:p w:rsidR="00934EBB" w:rsidRPr="00E559DB" w:rsidRDefault="00934EBB" w:rsidP="005133C2">
            <w:pPr>
              <w:jc w:val="center"/>
              <w:rPr>
                <w:sz w:val="36"/>
                <w:szCs w:val="36"/>
              </w:rPr>
            </w:pPr>
            <w:r w:rsidRPr="00E559DB">
              <w:rPr>
                <w:sz w:val="36"/>
                <w:szCs w:val="36"/>
              </w:rPr>
              <w:t>Department of Health &amp; Human Services</w:t>
            </w:r>
          </w:p>
          <w:p w:rsidR="00934EBB" w:rsidRPr="00E559DB" w:rsidRDefault="00934EBB" w:rsidP="005133C2">
            <w:pPr>
              <w:jc w:val="center"/>
              <w:rPr>
                <w:sz w:val="36"/>
                <w:szCs w:val="36"/>
              </w:rPr>
            </w:pPr>
            <w:r w:rsidRPr="00E559DB">
              <w:rPr>
                <w:sz w:val="36"/>
                <w:szCs w:val="36"/>
              </w:rPr>
              <w:t>&amp;</w:t>
            </w:r>
          </w:p>
          <w:p w:rsidR="00934EBB" w:rsidRPr="00E559DB" w:rsidRDefault="00934EBB" w:rsidP="005133C2">
            <w:pPr>
              <w:jc w:val="center"/>
              <w:rPr>
                <w:sz w:val="36"/>
                <w:szCs w:val="36"/>
              </w:rPr>
            </w:pPr>
            <w:r w:rsidRPr="00E559DB">
              <w:rPr>
                <w:sz w:val="36"/>
                <w:szCs w:val="36"/>
              </w:rPr>
              <w:t>Volunteer NH!</w:t>
            </w:r>
          </w:p>
          <w:p w:rsidR="00934EBB" w:rsidRPr="00E559DB" w:rsidRDefault="00934EBB" w:rsidP="005133C2">
            <w:pPr>
              <w:rPr>
                <w:sz w:val="36"/>
                <w:szCs w:val="36"/>
              </w:rPr>
            </w:pPr>
          </w:p>
        </w:tc>
      </w:tr>
    </w:tbl>
    <w:p w:rsidR="00934EBB" w:rsidRDefault="00934EBB" w:rsidP="00934EBB">
      <w:pPr>
        <w:jc w:val="center"/>
      </w:pPr>
    </w:p>
    <w:p w:rsidR="00934EBB" w:rsidRDefault="00934EBB" w:rsidP="00934EBB">
      <w:pPr>
        <w:jc w:val="center"/>
      </w:pPr>
    </w:p>
    <w:p w:rsidR="00934EBB" w:rsidRDefault="00934EBB" w:rsidP="00934EBB">
      <w:pPr>
        <w:jc w:val="center"/>
      </w:pPr>
    </w:p>
    <w:p w:rsidR="00934EBB" w:rsidRPr="00413A73" w:rsidRDefault="00934EBB" w:rsidP="00934EBB">
      <w:pPr>
        <w:jc w:val="center"/>
        <w:rPr>
          <w:b/>
          <w:sz w:val="36"/>
          <w:szCs w:val="36"/>
        </w:rPr>
      </w:pPr>
      <w:r>
        <w:rPr>
          <w:b/>
          <w:sz w:val="36"/>
          <w:szCs w:val="36"/>
        </w:rPr>
        <w:t>A</w:t>
      </w:r>
      <w:r w:rsidRPr="00413A73">
        <w:rPr>
          <w:b/>
          <w:sz w:val="36"/>
          <w:szCs w:val="36"/>
        </w:rPr>
        <w:t>cknowledgements</w:t>
      </w:r>
    </w:p>
    <w:p w:rsidR="00934EBB" w:rsidRDefault="00934EBB" w:rsidP="00934EBB"/>
    <w:p w:rsidR="00934EBB" w:rsidRDefault="00934EBB" w:rsidP="00934EBB"/>
    <w:p w:rsidR="00934EBB" w:rsidRDefault="00934EBB" w:rsidP="00934EBB">
      <w:r>
        <w:t xml:space="preserve">The NH </w:t>
      </w:r>
      <w:smartTag w:uri="urn:schemas-microsoft-com:office:smarttags" w:element="PersonName">
        <w:r>
          <w:t>POD Volunteer Training</w:t>
        </w:r>
      </w:smartTag>
      <w:r>
        <w:t xml:space="preserve"> Curriculum Committee gratefully acknowledges the support of the following individuals and organizations:</w:t>
      </w:r>
    </w:p>
    <w:p w:rsidR="00934EBB" w:rsidRDefault="00934EBB" w:rsidP="00934EBB"/>
    <w:tbl>
      <w:tblPr>
        <w:tblW w:w="0" w:type="auto"/>
        <w:tblLook w:val="01E0"/>
      </w:tblPr>
      <w:tblGrid>
        <w:gridCol w:w="4788"/>
        <w:gridCol w:w="4788"/>
      </w:tblGrid>
      <w:tr w:rsidR="00934EBB" w:rsidTr="005133C2">
        <w:tc>
          <w:tcPr>
            <w:tcW w:w="4788" w:type="dxa"/>
          </w:tcPr>
          <w:p w:rsidR="00934EBB" w:rsidRPr="00E559DB" w:rsidRDefault="00934EBB" w:rsidP="005133C2">
            <w:pPr>
              <w:jc w:val="right"/>
              <w:rPr>
                <w:b/>
                <w:i/>
                <w:sz w:val="28"/>
                <w:szCs w:val="28"/>
              </w:rPr>
            </w:pPr>
            <w:r w:rsidRPr="00E559DB">
              <w:rPr>
                <w:b/>
                <w:i/>
                <w:sz w:val="28"/>
                <w:szCs w:val="28"/>
              </w:rPr>
              <w:t>Department of Safety-Homeland Security and Emergency Management</w:t>
            </w:r>
          </w:p>
          <w:p w:rsidR="00934EBB" w:rsidRDefault="00934EBB" w:rsidP="005133C2"/>
          <w:p w:rsidR="00934EBB" w:rsidRDefault="00934EBB" w:rsidP="005133C2">
            <w:pPr>
              <w:jc w:val="right"/>
            </w:pPr>
            <w:smartTag w:uri="urn:schemas-microsoft-com:office:smarttags" w:element="PersonName">
              <w:r>
                <w:t xml:space="preserve">Erin </w:t>
              </w:r>
              <w:proofErr w:type="spellStart"/>
              <w:r>
                <w:t>Kizer</w:t>
              </w:r>
            </w:smartTag>
            <w:proofErr w:type="spellEnd"/>
            <w:r>
              <w:t xml:space="preserve"> (AmeriCorps Vista)</w:t>
            </w:r>
          </w:p>
          <w:p w:rsidR="00934EBB" w:rsidRDefault="00934EBB" w:rsidP="005133C2">
            <w:pPr>
              <w:jc w:val="right"/>
            </w:pPr>
            <w:smartTag w:uri="urn:schemas-microsoft-com:office:smarttags" w:element="PersonName">
              <w:r>
                <w:t xml:space="preserve">Arlene </w:t>
              </w:r>
              <w:proofErr w:type="spellStart"/>
              <w:r>
                <w:t>Magoon</w:t>
              </w:r>
            </w:smartTag>
            <w:proofErr w:type="spellEnd"/>
          </w:p>
          <w:p w:rsidR="00934EBB" w:rsidRDefault="00934EBB" w:rsidP="005133C2">
            <w:pPr>
              <w:jc w:val="right"/>
            </w:pPr>
            <w:r>
              <w:t xml:space="preserve">Amy </w:t>
            </w:r>
            <w:proofErr w:type="spellStart"/>
            <w:r>
              <w:t>Moutenant</w:t>
            </w:r>
            <w:proofErr w:type="spellEnd"/>
            <w:r>
              <w:t xml:space="preserve"> (AmeriCorps Vista)</w:t>
            </w:r>
          </w:p>
          <w:p w:rsidR="00934EBB" w:rsidRDefault="00934EBB" w:rsidP="005133C2">
            <w:pPr>
              <w:jc w:val="right"/>
            </w:pPr>
            <w:smartTag w:uri="urn:schemas-microsoft-com:office:smarttags" w:element="PersonName">
              <w:r>
                <w:t xml:space="preserve">Carole </w:t>
              </w:r>
              <w:proofErr w:type="spellStart"/>
              <w:r>
                <w:t>Totzkay</w:t>
              </w:r>
            </w:smartTag>
            <w:proofErr w:type="spellEnd"/>
          </w:p>
          <w:p w:rsidR="00934EBB" w:rsidRDefault="00934EBB" w:rsidP="005133C2"/>
        </w:tc>
        <w:tc>
          <w:tcPr>
            <w:tcW w:w="4788" w:type="dxa"/>
          </w:tcPr>
          <w:p w:rsidR="00934EBB" w:rsidRPr="00E559DB" w:rsidRDefault="00934EBB" w:rsidP="005133C2">
            <w:pPr>
              <w:jc w:val="right"/>
              <w:rPr>
                <w:b/>
                <w:i/>
                <w:sz w:val="28"/>
                <w:szCs w:val="28"/>
              </w:rPr>
            </w:pPr>
            <w:r w:rsidRPr="00E559DB">
              <w:rPr>
                <w:b/>
                <w:i/>
                <w:sz w:val="28"/>
                <w:szCs w:val="28"/>
              </w:rPr>
              <w:t>Department of Health and Human Services</w:t>
            </w:r>
          </w:p>
          <w:p w:rsidR="00934EBB" w:rsidRDefault="00934EBB" w:rsidP="005133C2"/>
          <w:p w:rsidR="00934EBB" w:rsidRDefault="00934EBB" w:rsidP="005133C2"/>
          <w:p w:rsidR="00934EBB" w:rsidRDefault="00934EBB" w:rsidP="005133C2">
            <w:pPr>
              <w:jc w:val="right"/>
            </w:pPr>
            <w:r>
              <w:t xml:space="preserve">Karen </w:t>
            </w:r>
            <w:proofErr w:type="spellStart"/>
            <w:r>
              <w:t>Donoghue</w:t>
            </w:r>
            <w:proofErr w:type="spellEnd"/>
          </w:p>
        </w:tc>
      </w:tr>
      <w:tr w:rsidR="00934EBB" w:rsidTr="005133C2">
        <w:tc>
          <w:tcPr>
            <w:tcW w:w="4788" w:type="dxa"/>
          </w:tcPr>
          <w:p w:rsidR="00934EBB" w:rsidRPr="00E559DB" w:rsidRDefault="00934EBB" w:rsidP="005133C2">
            <w:pPr>
              <w:jc w:val="right"/>
              <w:rPr>
                <w:b/>
                <w:i/>
                <w:sz w:val="28"/>
                <w:szCs w:val="28"/>
              </w:rPr>
            </w:pPr>
            <w:r w:rsidRPr="00E559DB">
              <w:rPr>
                <w:b/>
                <w:i/>
                <w:sz w:val="28"/>
                <w:szCs w:val="28"/>
              </w:rPr>
              <w:t xml:space="preserve">Greater </w:t>
            </w:r>
            <w:smartTag w:uri="urn:schemas-microsoft-com:office:smarttags" w:element="place">
              <w:smartTag w:uri="urn:schemas-microsoft-com:office:smarttags" w:element="City">
                <w:r w:rsidRPr="00E559DB">
                  <w:rPr>
                    <w:b/>
                    <w:i/>
                    <w:sz w:val="28"/>
                    <w:szCs w:val="28"/>
                  </w:rPr>
                  <w:t>Concord</w:t>
                </w:r>
              </w:smartTag>
            </w:smartTag>
            <w:r w:rsidRPr="00E559DB">
              <w:rPr>
                <w:b/>
                <w:i/>
                <w:sz w:val="28"/>
                <w:szCs w:val="28"/>
              </w:rPr>
              <w:t xml:space="preserve"> All Health Hazard Region</w:t>
            </w:r>
          </w:p>
          <w:p w:rsidR="00934EBB" w:rsidRPr="00E559DB" w:rsidRDefault="00934EBB" w:rsidP="005133C2">
            <w:pPr>
              <w:jc w:val="right"/>
              <w:rPr>
                <w:i/>
                <w:sz w:val="20"/>
                <w:szCs w:val="20"/>
              </w:rPr>
            </w:pPr>
            <w:r w:rsidRPr="00E559DB">
              <w:rPr>
                <w:i/>
                <w:sz w:val="20"/>
                <w:szCs w:val="20"/>
              </w:rPr>
              <w:t>[Now the Capital Area Public Health Network]</w:t>
            </w:r>
          </w:p>
          <w:p w:rsidR="00934EBB" w:rsidRDefault="00934EBB" w:rsidP="005133C2">
            <w:pPr>
              <w:jc w:val="right"/>
            </w:pPr>
            <w:smartTag w:uri="urn:schemas-microsoft-com:office:smarttags" w:element="PersonName">
              <w:r>
                <w:t xml:space="preserve">Wendy </w:t>
              </w:r>
              <w:proofErr w:type="spellStart"/>
              <w:r>
                <w:t>Dumais</w:t>
              </w:r>
            </w:smartTag>
            <w:proofErr w:type="spellEnd"/>
          </w:p>
          <w:p w:rsidR="00934EBB" w:rsidRDefault="00934EBB" w:rsidP="005133C2">
            <w:pPr>
              <w:jc w:val="right"/>
            </w:pPr>
          </w:p>
        </w:tc>
        <w:tc>
          <w:tcPr>
            <w:tcW w:w="4788" w:type="dxa"/>
          </w:tcPr>
          <w:p w:rsidR="00934EBB" w:rsidRPr="00E559DB" w:rsidRDefault="00934EBB" w:rsidP="005133C2">
            <w:pPr>
              <w:jc w:val="right"/>
              <w:rPr>
                <w:b/>
                <w:i/>
                <w:sz w:val="28"/>
                <w:szCs w:val="28"/>
              </w:rPr>
            </w:pPr>
            <w:r w:rsidRPr="00E559DB">
              <w:rPr>
                <w:b/>
                <w:i/>
                <w:sz w:val="28"/>
                <w:szCs w:val="28"/>
              </w:rPr>
              <w:t xml:space="preserve">Greater </w:t>
            </w:r>
            <w:smartTag w:uri="urn:schemas-microsoft-com:office:smarttags" w:element="place">
              <w:smartTag w:uri="urn:schemas-microsoft-com:office:smarttags" w:element="City">
                <w:r w:rsidRPr="00E559DB">
                  <w:rPr>
                    <w:b/>
                    <w:i/>
                    <w:sz w:val="28"/>
                    <w:szCs w:val="28"/>
                  </w:rPr>
                  <w:t>Keene</w:t>
                </w:r>
              </w:smartTag>
            </w:smartTag>
            <w:r w:rsidRPr="00E559DB">
              <w:rPr>
                <w:b/>
                <w:i/>
                <w:sz w:val="28"/>
                <w:szCs w:val="28"/>
              </w:rPr>
              <w:t xml:space="preserve"> All Health Hazard Region</w:t>
            </w:r>
          </w:p>
          <w:p w:rsidR="00934EBB" w:rsidRPr="00E559DB" w:rsidRDefault="00934EBB" w:rsidP="005133C2">
            <w:pPr>
              <w:jc w:val="right"/>
              <w:rPr>
                <w:i/>
                <w:sz w:val="20"/>
                <w:szCs w:val="20"/>
              </w:rPr>
            </w:pPr>
            <w:r w:rsidRPr="00E559DB">
              <w:rPr>
                <w:i/>
                <w:sz w:val="20"/>
                <w:szCs w:val="20"/>
              </w:rPr>
              <w:t xml:space="preserve">[Now the Greater </w:t>
            </w:r>
            <w:proofErr w:type="spellStart"/>
            <w:r w:rsidRPr="00E559DB">
              <w:rPr>
                <w:i/>
                <w:sz w:val="20"/>
                <w:szCs w:val="20"/>
              </w:rPr>
              <w:t>Monadnock</w:t>
            </w:r>
            <w:proofErr w:type="spellEnd"/>
            <w:r w:rsidRPr="00E559DB">
              <w:rPr>
                <w:i/>
                <w:sz w:val="20"/>
                <w:szCs w:val="20"/>
              </w:rPr>
              <w:t xml:space="preserve"> Public Health Network]</w:t>
            </w:r>
          </w:p>
          <w:p w:rsidR="00934EBB" w:rsidRDefault="00934EBB" w:rsidP="005133C2">
            <w:pPr>
              <w:jc w:val="right"/>
            </w:pPr>
            <w:r>
              <w:t xml:space="preserve">Eileen </w:t>
            </w:r>
            <w:proofErr w:type="spellStart"/>
            <w:r>
              <w:t>Fernandes</w:t>
            </w:r>
            <w:proofErr w:type="spellEnd"/>
          </w:p>
          <w:p w:rsidR="00934EBB" w:rsidRDefault="00934EBB" w:rsidP="005133C2">
            <w:pPr>
              <w:jc w:val="right"/>
            </w:pPr>
          </w:p>
        </w:tc>
      </w:tr>
      <w:tr w:rsidR="00934EBB" w:rsidTr="005133C2">
        <w:tc>
          <w:tcPr>
            <w:tcW w:w="4788" w:type="dxa"/>
          </w:tcPr>
          <w:p w:rsidR="00934EBB" w:rsidRPr="00E559DB" w:rsidRDefault="00934EBB" w:rsidP="005133C2">
            <w:pPr>
              <w:jc w:val="right"/>
              <w:rPr>
                <w:b/>
                <w:i/>
                <w:sz w:val="28"/>
                <w:szCs w:val="28"/>
              </w:rPr>
            </w:pPr>
            <w:r w:rsidRPr="00E559DB">
              <w:rPr>
                <w:b/>
                <w:i/>
                <w:sz w:val="28"/>
                <w:szCs w:val="28"/>
              </w:rPr>
              <w:t xml:space="preserve">Greater </w:t>
            </w:r>
            <w:smartTag w:uri="urn:schemas-microsoft-com:office:smarttags" w:element="place">
              <w:r w:rsidRPr="00E559DB">
                <w:rPr>
                  <w:b/>
                  <w:i/>
                  <w:sz w:val="28"/>
                  <w:szCs w:val="28"/>
                </w:rPr>
                <w:t>Derry</w:t>
              </w:r>
            </w:smartTag>
            <w:r w:rsidRPr="00E559DB">
              <w:rPr>
                <w:b/>
                <w:i/>
                <w:sz w:val="28"/>
                <w:szCs w:val="28"/>
              </w:rPr>
              <w:t xml:space="preserve"> All Health Hazard Region</w:t>
            </w:r>
          </w:p>
          <w:p w:rsidR="00934EBB" w:rsidRPr="00E559DB" w:rsidRDefault="00934EBB" w:rsidP="005133C2">
            <w:pPr>
              <w:jc w:val="right"/>
              <w:rPr>
                <w:i/>
                <w:sz w:val="20"/>
                <w:szCs w:val="20"/>
              </w:rPr>
            </w:pPr>
            <w:r w:rsidRPr="00E559DB">
              <w:rPr>
                <w:i/>
                <w:sz w:val="20"/>
                <w:szCs w:val="20"/>
              </w:rPr>
              <w:t xml:space="preserve">[Now the Greater </w:t>
            </w:r>
            <w:smartTag w:uri="urn:schemas-microsoft-com:office:smarttags" w:element="place">
              <w:r w:rsidRPr="00E559DB">
                <w:rPr>
                  <w:i/>
                  <w:sz w:val="20"/>
                  <w:szCs w:val="20"/>
                </w:rPr>
                <w:t>Derry</w:t>
              </w:r>
            </w:smartTag>
            <w:r w:rsidRPr="00E559DB">
              <w:rPr>
                <w:i/>
                <w:sz w:val="20"/>
                <w:szCs w:val="20"/>
              </w:rPr>
              <w:t xml:space="preserve"> Public Health Network]</w:t>
            </w:r>
          </w:p>
          <w:p w:rsidR="00934EBB" w:rsidRDefault="00934EBB" w:rsidP="005133C2">
            <w:pPr>
              <w:jc w:val="right"/>
            </w:pPr>
            <w:proofErr w:type="spellStart"/>
            <w:r>
              <w:t>Kerran</w:t>
            </w:r>
            <w:proofErr w:type="spellEnd"/>
            <w:r>
              <w:t xml:space="preserve"> </w:t>
            </w:r>
            <w:proofErr w:type="spellStart"/>
            <w:r>
              <w:t>Vigroux</w:t>
            </w:r>
            <w:proofErr w:type="spellEnd"/>
          </w:p>
          <w:p w:rsidR="00934EBB" w:rsidRDefault="00934EBB" w:rsidP="005133C2">
            <w:pPr>
              <w:jc w:val="right"/>
            </w:pPr>
          </w:p>
        </w:tc>
        <w:tc>
          <w:tcPr>
            <w:tcW w:w="4788" w:type="dxa"/>
          </w:tcPr>
          <w:p w:rsidR="00934EBB" w:rsidRPr="00E559DB" w:rsidRDefault="00934EBB" w:rsidP="005133C2">
            <w:pPr>
              <w:jc w:val="right"/>
              <w:rPr>
                <w:b/>
                <w:i/>
                <w:sz w:val="28"/>
                <w:szCs w:val="28"/>
              </w:rPr>
            </w:pPr>
            <w:r w:rsidRPr="00E559DB">
              <w:rPr>
                <w:b/>
                <w:i/>
                <w:sz w:val="28"/>
                <w:szCs w:val="28"/>
              </w:rPr>
              <w:t xml:space="preserve">Greater </w:t>
            </w:r>
            <w:smartTag w:uri="urn:schemas-microsoft-com:office:smarttags" w:element="place">
              <w:smartTag w:uri="urn:schemas-microsoft-com:office:smarttags" w:element="City">
                <w:r w:rsidRPr="00E559DB">
                  <w:rPr>
                    <w:b/>
                    <w:i/>
                    <w:sz w:val="28"/>
                    <w:szCs w:val="28"/>
                  </w:rPr>
                  <w:t>Peterborough</w:t>
                </w:r>
              </w:smartTag>
            </w:smartTag>
            <w:r w:rsidRPr="00E559DB">
              <w:rPr>
                <w:b/>
                <w:i/>
                <w:sz w:val="28"/>
                <w:szCs w:val="28"/>
              </w:rPr>
              <w:t xml:space="preserve"> All Health Hazard Region</w:t>
            </w:r>
          </w:p>
          <w:p w:rsidR="00934EBB" w:rsidRPr="00E559DB" w:rsidRDefault="00934EBB" w:rsidP="005133C2">
            <w:pPr>
              <w:jc w:val="right"/>
              <w:rPr>
                <w:i/>
                <w:sz w:val="20"/>
                <w:szCs w:val="20"/>
              </w:rPr>
            </w:pPr>
            <w:r w:rsidRPr="00E559DB">
              <w:rPr>
                <w:i/>
                <w:sz w:val="20"/>
                <w:szCs w:val="20"/>
              </w:rPr>
              <w:t xml:space="preserve">[Now the Greater </w:t>
            </w:r>
            <w:proofErr w:type="spellStart"/>
            <w:r w:rsidRPr="00E559DB">
              <w:rPr>
                <w:i/>
                <w:sz w:val="20"/>
                <w:szCs w:val="20"/>
              </w:rPr>
              <w:t>Monadnock</w:t>
            </w:r>
            <w:proofErr w:type="spellEnd"/>
            <w:r w:rsidRPr="00E559DB">
              <w:rPr>
                <w:i/>
                <w:sz w:val="20"/>
                <w:szCs w:val="20"/>
              </w:rPr>
              <w:t xml:space="preserve"> Public Health Network]</w:t>
            </w:r>
          </w:p>
          <w:p w:rsidR="00934EBB" w:rsidRDefault="00934EBB" w:rsidP="005133C2">
            <w:pPr>
              <w:jc w:val="right"/>
            </w:pPr>
            <w:r>
              <w:t>Jim Hicks</w:t>
            </w:r>
          </w:p>
          <w:p w:rsidR="00934EBB" w:rsidRDefault="00934EBB" w:rsidP="005133C2">
            <w:pPr>
              <w:jc w:val="right"/>
            </w:pPr>
          </w:p>
        </w:tc>
      </w:tr>
      <w:tr w:rsidR="00934EBB" w:rsidTr="005133C2">
        <w:tc>
          <w:tcPr>
            <w:tcW w:w="4788" w:type="dxa"/>
          </w:tcPr>
          <w:p w:rsidR="00934EBB" w:rsidRPr="00E559DB" w:rsidRDefault="00934EBB" w:rsidP="005133C2">
            <w:pPr>
              <w:jc w:val="right"/>
              <w:rPr>
                <w:b/>
                <w:i/>
                <w:sz w:val="28"/>
                <w:szCs w:val="28"/>
              </w:rPr>
            </w:pPr>
            <w:r w:rsidRPr="00E559DB">
              <w:rPr>
                <w:b/>
                <w:i/>
                <w:sz w:val="28"/>
                <w:szCs w:val="28"/>
              </w:rPr>
              <w:t>Department of Safety Fire Standards and Training</w:t>
            </w:r>
          </w:p>
          <w:p w:rsidR="00934EBB" w:rsidRDefault="00934EBB" w:rsidP="005133C2">
            <w:pPr>
              <w:jc w:val="right"/>
            </w:pPr>
          </w:p>
          <w:p w:rsidR="00934EBB" w:rsidRDefault="00934EBB" w:rsidP="005133C2">
            <w:pPr>
              <w:jc w:val="right"/>
            </w:pPr>
            <w:r>
              <w:t xml:space="preserve">Robert </w:t>
            </w:r>
            <w:proofErr w:type="spellStart"/>
            <w:r>
              <w:t>Pragoff</w:t>
            </w:r>
            <w:proofErr w:type="spellEnd"/>
          </w:p>
        </w:tc>
        <w:tc>
          <w:tcPr>
            <w:tcW w:w="4788" w:type="dxa"/>
          </w:tcPr>
          <w:p w:rsidR="00934EBB" w:rsidRPr="00E559DB" w:rsidRDefault="00934EBB" w:rsidP="005133C2">
            <w:pPr>
              <w:jc w:val="right"/>
              <w:rPr>
                <w:b/>
                <w:i/>
                <w:sz w:val="28"/>
                <w:szCs w:val="28"/>
              </w:rPr>
            </w:pPr>
            <w:r w:rsidRPr="00E559DB">
              <w:rPr>
                <w:b/>
                <w:i/>
                <w:sz w:val="28"/>
                <w:szCs w:val="28"/>
              </w:rPr>
              <w:t>Volunteer NH!</w:t>
            </w:r>
          </w:p>
          <w:p w:rsidR="00934EBB" w:rsidRDefault="00934EBB" w:rsidP="005133C2">
            <w:pPr>
              <w:jc w:val="right"/>
            </w:pPr>
          </w:p>
          <w:p w:rsidR="00934EBB" w:rsidRDefault="00934EBB" w:rsidP="005133C2">
            <w:pPr>
              <w:jc w:val="right"/>
            </w:pPr>
          </w:p>
          <w:p w:rsidR="00934EBB" w:rsidRDefault="00934EBB" w:rsidP="005133C2">
            <w:pPr>
              <w:jc w:val="right"/>
            </w:pPr>
            <w:smartTag w:uri="urn:schemas-microsoft-com:office:smarttags" w:element="PersonName">
              <w:r>
                <w:t xml:space="preserve">Eugene </w:t>
              </w:r>
              <w:proofErr w:type="spellStart"/>
              <w:r>
                <w:t>Heighton</w:t>
              </w:r>
            </w:smartTag>
            <w:proofErr w:type="spellEnd"/>
          </w:p>
        </w:tc>
      </w:tr>
      <w:tr w:rsidR="00934EBB" w:rsidTr="005133C2">
        <w:tc>
          <w:tcPr>
            <w:tcW w:w="9576" w:type="dxa"/>
            <w:gridSpan w:val="2"/>
          </w:tcPr>
          <w:p w:rsidR="00934EBB" w:rsidRDefault="00934EBB" w:rsidP="005133C2"/>
          <w:p w:rsidR="00934EBB" w:rsidRPr="00E559DB" w:rsidRDefault="00934EBB" w:rsidP="005133C2">
            <w:pPr>
              <w:jc w:val="center"/>
              <w:rPr>
                <w:i/>
              </w:rPr>
            </w:pPr>
          </w:p>
          <w:p w:rsidR="00934EBB" w:rsidRPr="00E559DB" w:rsidRDefault="00934EBB" w:rsidP="005133C2">
            <w:pPr>
              <w:jc w:val="center"/>
              <w:rPr>
                <w:i/>
              </w:rPr>
            </w:pPr>
          </w:p>
          <w:p w:rsidR="00934EBB" w:rsidRPr="00E559DB" w:rsidRDefault="00934EBB" w:rsidP="005133C2">
            <w:pPr>
              <w:jc w:val="center"/>
              <w:rPr>
                <w:i/>
              </w:rPr>
            </w:pPr>
            <w:r w:rsidRPr="00E559DB">
              <w:rPr>
                <w:i/>
              </w:rPr>
              <w:t>With written permission from the Nebraska State Public Health Department, this training curriculum has been adapted by the New Hampshire Department of Safety, Homeland Security and Emergency Management.</w:t>
            </w:r>
          </w:p>
        </w:tc>
      </w:tr>
    </w:tbl>
    <w:p w:rsidR="00934EBB" w:rsidRDefault="00934EBB" w:rsidP="00934EBB"/>
    <w:p w:rsidR="00934EBB" w:rsidRDefault="00934EBB" w:rsidP="00934EBB">
      <w:pPr>
        <w:jc w:val="center"/>
      </w:pPr>
    </w:p>
    <w:p w:rsidR="00934EBB" w:rsidRPr="00CD1CA4" w:rsidRDefault="00934EBB" w:rsidP="00934EBB">
      <w:pPr>
        <w:jc w:val="center"/>
        <w:rPr>
          <w:i/>
        </w:rPr>
      </w:pPr>
      <w:r w:rsidRPr="00CD1CA4">
        <w:rPr>
          <w:i/>
        </w:rPr>
        <w:t>The objectives and checklist w</w:t>
      </w:r>
      <w:r>
        <w:rPr>
          <w:i/>
        </w:rPr>
        <w:t>ere</w:t>
      </w:r>
      <w:r w:rsidRPr="00CD1CA4">
        <w:rPr>
          <w:i/>
        </w:rPr>
        <w:t xml:space="preserve"> adapted from The Chronic Disease Self-Management Program (CDSMP) Workshop Leader’s Manual© 2006, </w:t>
      </w:r>
      <w:smartTag w:uri="urn:schemas-microsoft-com:office:smarttags" w:element="place">
        <w:smartTag w:uri="urn:schemas-microsoft-com:office:smarttags" w:element="PlaceName">
          <w:r w:rsidRPr="00CD1CA4">
            <w:rPr>
              <w:i/>
            </w:rPr>
            <w:t>Stanford</w:t>
          </w:r>
        </w:smartTag>
        <w:r w:rsidRPr="00CD1CA4">
          <w:rPr>
            <w:i/>
          </w:rPr>
          <w:t xml:space="preserve"> </w:t>
        </w:r>
        <w:smartTag w:uri="urn:schemas-microsoft-com:office:smarttags" w:element="PlaceType">
          <w:r w:rsidRPr="00CD1CA4">
            <w:rPr>
              <w:i/>
            </w:rPr>
            <w:t>University</w:t>
          </w:r>
        </w:smartTag>
      </w:smartTag>
      <w:r w:rsidRPr="00CD1CA4">
        <w:rPr>
          <w:i/>
        </w:rPr>
        <w:t xml:space="preserve">.  </w:t>
      </w:r>
    </w:p>
    <w:p w:rsidR="00934EBB" w:rsidRDefault="00934EBB" w:rsidP="00934EBB">
      <w:pPr>
        <w:jc w:val="center"/>
      </w:pPr>
    </w:p>
    <w:p w:rsidR="00934EBB" w:rsidRDefault="00934EBB" w:rsidP="00934EBB">
      <w:pPr>
        <w:jc w:val="center"/>
      </w:pPr>
      <w:r>
        <w:br w:type="page"/>
      </w:r>
    </w:p>
    <w:p w:rsidR="00934EBB" w:rsidRPr="006F4A3F" w:rsidRDefault="00934EBB" w:rsidP="00934EBB">
      <w:pPr>
        <w:jc w:val="center"/>
        <w:rPr>
          <w:b/>
          <w:sz w:val="32"/>
          <w:szCs w:val="32"/>
        </w:rPr>
      </w:pPr>
      <w:r>
        <w:rPr>
          <w:b/>
          <w:sz w:val="32"/>
          <w:szCs w:val="32"/>
        </w:rPr>
        <w:lastRenderedPageBreak/>
        <w:t>Table</w:t>
      </w:r>
      <w:r w:rsidRPr="006F4A3F">
        <w:rPr>
          <w:b/>
          <w:sz w:val="32"/>
          <w:szCs w:val="32"/>
        </w:rPr>
        <w:t xml:space="preserve"> </w:t>
      </w:r>
      <w:r>
        <w:rPr>
          <w:b/>
          <w:sz w:val="32"/>
          <w:szCs w:val="32"/>
        </w:rPr>
        <w:t>o</w:t>
      </w:r>
      <w:r w:rsidRPr="006F4A3F">
        <w:rPr>
          <w:b/>
          <w:sz w:val="32"/>
          <w:szCs w:val="32"/>
        </w:rPr>
        <w:t>f C</w:t>
      </w:r>
      <w:r>
        <w:rPr>
          <w:b/>
          <w:sz w:val="32"/>
          <w:szCs w:val="32"/>
        </w:rPr>
        <w:t>ontents</w:t>
      </w:r>
    </w:p>
    <w:p w:rsidR="00934EBB" w:rsidRDefault="00934EBB" w:rsidP="00934EBB">
      <w:pPr>
        <w:jc w:val="center"/>
      </w:pPr>
    </w:p>
    <w:p w:rsidR="00934EBB" w:rsidRDefault="00934EBB" w:rsidP="00934EBB"/>
    <w:p w:rsidR="00934EBB" w:rsidRDefault="00934EBB" w:rsidP="00934EBB"/>
    <w:p w:rsidR="00934EBB" w:rsidRDefault="00934EBB" w:rsidP="00934EBB">
      <w:r>
        <w:t>Acknowledgements</w:t>
      </w:r>
      <w:r>
        <w:tab/>
      </w:r>
      <w:r>
        <w:tab/>
      </w:r>
      <w:r>
        <w:tab/>
      </w:r>
      <w:r>
        <w:tab/>
      </w:r>
      <w:r>
        <w:tab/>
      </w:r>
      <w:r>
        <w:tab/>
      </w:r>
      <w:r>
        <w:tab/>
      </w:r>
      <w:r>
        <w:tab/>
      </w:r>
      <w:r>
        <w:tab/>
      </w:r>
      <w:r>
        <w:tab/>
        <w:t>3</w:t>
      </w:r>
    </w:p>
    <w:p w:rsidR="00934EBB" w:rsidRDefault="00934EBB" w:rsidP="00934EBB"/>
    <w:p w:rsidR="00934EBB" w:rsidRDefault="00934EBB" w:rsidP="00934EBB">
      <w:r>
        <w:t>Table of Contents</w:t>
      </w:r>
      <w:r>
        <w:tab/>
      </w:r>
      <w:r>
        <w:tab/>
      </w:r>
      <w:r>
        <w:tab/>
      </w:r>
      <w:r>
        <w:tab/>
      </w:r>
      <w:r>
        <w:tab/>
      </w:r>
      <w:r>
        <w:tab/>
      </w:r>
      <w:r>
        <w:tab/>
      </w:r>
      <w:r>
        <w:tab/>
      </w:r>
      <w:r>
        <w:tab/>
      </w:r>
      <w:r>
        <w:tab/>
        <w:t>4</w:t>
      </w:r>
    </w:p>
    <w:p w:rsidR="00934EBB" w:rsidRDefault="00934EBB" w:rsidP="00934EBB"/>
    <w:p w:rsidR="00934EBB" w:rsidRDefault="00934EBB" w:rsidP="00934EBB">
      <w:r>
        <w:t>How to Use This Curriculum</w:t>
      </w:r>
      <w:r>
        <w:tab/>
      </w:r>
      <w:r>
        <w:tab/>
      </w:r>
      <w:r>
        <w:tab/>
      </w:r>
      <w:r>
        <w:tab/>
      </w:r>
      <w:r>
        <w:tab/>
      </w:r>
      <w:r>
        <w:tab/>
      </w:r>
      <w:r>
        <w:tab/>
      </w:r>
      <w:r>
        <w:tab/>
      </w:r>
      <w:r>
        <w:tab/>
      </w:r>
      <w:r w:rsidRPr="00177348">
        <w:t>5</w:t>
      </w:r>
    </w:p>
    <w:p w:rsidR="00934EBB" w:rsidRDefault="00934EBB" w:rsidP="00934EBB"/>
    <w:p w:rsidR="00934EBB" w:rsidRDefault="00934EBB" w:rsidP="00934EBB">
      <w:r>
        <w:t xml:space="preserve">Major Objectives of the </w:t>
      </w:r>
      <w:smartTag w:uri="urn:schemas-microsoft-com:office:smarttags" w:element="PersonName">
        <w:r>
          <w:t>POD Volunteer Training</w:t>
        </w:r>
      </w:smartTag>
      <w:r>
        <w:t xml:space="preserve"> Workshop</w:t>
      </w:r>
      <w:r>
        <w:tab/>
      </w:r>
      <w:r>
        <w:tab/>
      </w:r>
      <w:r>
        <w:tab/>
      </w:r>
      <w:r>
        <w:tab/>
        <w:t>6</w:t>
      </w:r>
    </w:p>
    <w:p w:rsidR="00934EBB" w:rsidRDefault="00934EBB" w:rsidP="00934EBB"/>
    <w:p w:rsidR="00934EBB" w:rsidRDefault="00934EBB" w:rsidP="00934EBB">
      <w:r>
        <w:t>POD Manager’s Pre-Training Workshop Checklist</w:t>
      </w:r>
      <w:r>
        <w:tab/>
      </w:r>
      <w:r>
        <w:tab/>
      </w:r>
      <w:r>
        <w:tab/>
      </w:r>
      <w:r>
        <w:tab/>
      </w:r>
      <w:r>
        <w:tab/>
      </w:r>
      <w:r>
        <w:tab/>
        <w:t>7</w:t>
      </w:r>
    </w:p>
    <w:p w:rsidR="00934EBB" w:rsidRDefault="00934EBB" w:rsidP="00934EBB"/>
    <w:p w:rsidR="00934EBB" w:rsidRPr="00EE1827" w:rsidRDefault="00934EBB" w:rsidP="00934EBB">
      <w:pPr>
        <w:rPr>
          <w:b/>
        </w:rPr>
      </w:pPr>
      <w:r>
        <w:t xml:space="preserve">Sample </w:t>
      </w:r>
      <w:smartTag w:uri="urn:schemas-microsoft-com:office:smarttags" w:element="PersonName">
        <w:r>
          <w:t>POD Volunteer Training</w:t>
        </w:r>
      </w:smartTag>
      <w:r>
        <w:t xml:space="preserve"> Workshop Agenda</w:t>
      </w:r>
      <w:r>
        <w:tab/>
      </w:r>
      <w:r>
        <w:tab/>
      </w:r>
      <w:r>
        <w:tab/>
      </w:r>
      <w:r>
        <w:tab/>
      </w:r>
      <w:r>
        <w:tab/>
      </w:r>
      <w:r>
        <w:tab/>
        <w:t>8</w:t>
      </w:r>
    </w:p>
    <w:p w:rsidR="00934EBB" w:rsidRDefault="00934EBB" w:rsidP="00934EBB"/>
    <w:p w:rsidR="00934EBB" w:rsidRDefault="00934EBB" w:rsidP="00934EBB">
      <w:r>
        <w:t>Training Guidelines</w:t>
      </w:r>
      <w:r>
        <w:tab/>
      </w:r>
      <w:r>
        <w:tab/>
      </w:r>
      <w:r>
        <w:tab/>
      </w:r>
      <w:r>
        <w:tab/>
      </w:r>
      <w:r>
        <w:tab/>
      </w:r>
      <w:r>
        <w:tab/>
      </w:r>
      <w:r>
        <w:tab/>
      </w:r>
      <w:r>
        <w:tab/>
      </w:r>
      <w:r>
        <w:tab/>
      </w:r>
      <w:r>
        <w:tab/>
        <w:t>9</w:t>
      </w:r>
    </w:p>
    <w:p w:rsidR="00934EBB" w:rsidRDefault="00934EBB" w:rsidP="00934EBB"/>
    <w:p w:rsidR="00934EBB" w:rsidRDefault="00934EBB" w:rsidP="00934EBB"/>
    <w:p w:rsidR="00934EBB" w:rsidRPr="006F4A3F" w:rsidRDefault="00934EBB" w:rsidP="00934EBB">
      <w:pPr>
        <w:rPr>
          <w:b/>
          <w:sz w:val="28"/>
          <w:szCs w:val="28"/>
        </w:rPr>
      </w:pPr>
      <w:r w:rsidRPr="006F4A3F">
        <w:rPr>
          <w:b/>
          <w:sz w:val="28"/>
          <w:szCs w:val="28"/>
        </w:rPr>
        <w:t>Workshop Activities</w:t>
      </w:r>
    </w:p>
    <w:p w:rsidR="00934EBB" w:rsidRDefault="00934EBB" w:rsidP="00934EBB"/>
    <w:p w:rsidR="00934EBB" w:rsidRDefault="00934EBB" w:rsidP="00934EBB">
      <w:r>
        <w:t xml:space="preserve">Activity #1: </w:t>
      </w:r>
      <w:smartTag w:uri="urn:schemas-microsoft-com:office:smarttags" w:element="PersonName">
        <w:r>
          <w:t>POD Volunteer Training</w:t>
        </w:r>
      </w:smartTag>
      <w:r>
        <w:t xml:space="preserve"> Workshop Introduction</w:t>
      </w:r>
      <w:r>
        <w:tab/>
      </w:r>
      <w:r>
        <w:tab/>
      </w:r>
      <w:r>
        <w:tab/>
      </w:r>
      <w:r>
        <w:tab/>
        <w:t>10</w:t>
      </w:r>
    </w:p>
    <w:p w:rsidR="00934EBB" w:rsidRDefault="00934EBB" w:rsidP="00934EBB"/>
    <w:p w:rsidR="00934EBB" w:rsidRDefault="00934EBB" w:rsidP="00934EBB">
      <w:r>
        <w:t>Activity #2: POD Overview and Volunteer Responsibilities</w:t>
      </w:r>
      <w:r>
        <w:tab/>
      </w:r>
      <w:r>
        <w:tab/>
      </w:r>
      <w:r>
        <w:tab/>
      </w:r>
      <w:r>
        <w:tab/>
      </w:r>
      <w:r>
        <w:tab/>
        <w:t>11</w:t>
      </w:r>
    </w:p>
    <w:p w:rsidR="00934EBB" w:rsidRDefault="00934EBB" w:rsidP="00934EBB"/>
    <w:p w:rsidR="00934EBB" w:rsidRDefault="00934EBB" w:rsidP="00934EBB">
      <w:r>
        <w:t>Activity #3: Let’s Talk About Priority Groups and Treatment</w:t>
      </w:r>
      <w:r>
        <w:tab/>
      </w:r>
      <w:r>
        <w:tab/>
      </w:r>
      <w:r>
        <w:tab/>
      </w:r>
      <w:r>
        <w:tab/>
        <w:t>12</w:t>
      </w:r>
    </w:p>
    <w:p w:rsidR="00934EBB" w:rsidRDefault="00934EBB" w:rsidP="00934EBB"/>
    <w:p w:rsidR="00934EBB" w:rsidRPr="006F4A3F" w:rsidRDefault="00934EBB" w:rsidP="00934EBB">
      <w:pPr>
        <w:rPr>
          <w:b/>
        </w:rPr>
      </w:pPr>
      <w:r w:rsidRPr="006F4A3F">
        <w:rPr>
          <w:b/>
        </w:rPr>
        <w:t xml:space="preserve">Review Activities #1 – 3 </w:t>
      </w:r>
    </w:p>
    <w:p w:rsidR="00934EBB" w:rsidRDefault="00934EBB" w:rsidP="00934EBB"/>
    <w:p w:rsidR="00934EBB" w:rsidRPr="00EE1827" w:rsidRDefault="00934EBB" w:rsidP="00934EBB">
      <w:pPr>
        <w:rPr>
          <w:b/>
        </w:rPr>
      </w:pPr>
      <w:r>
        <w:t>Activity #4: Incident Command System within the POD</w:t>
      </w:r>
      <w:r>
        <w:tab/>
      </w:r>
      <w:r>
        <w:tab/>
      </w:r>
      <w:r>
        <w:tab/>
      </w:r>
      <w:r>
        <w:tab/>
      </w:r>
      <w:r>
        <w:tab/>
        <w:t>13</w:t>
      </w:r>
    </w:p>
    <w:p w:rsidR="00934EBB" w:rsidRDefault="00934EBB" w:rsidP="00934EBB"/>
    <w:p w:rsidR="00934EBB" w:rsidRDefault="00934EBB" w:rsidP="00934EBB">
      <w:r>
        <w:t>Activity #5: POD Facility Layout and Clinic Flow</w:t>
      </w:r>
      <w:r>
        <w:tab/>
      </w:r>
      <w:r>
        <w:tab/>
      </w:r>
      <w:r>
        <w:tab/>
      </w:r>
      <w:r>
        <w:tab/>
      </w:r>
      <w:r>
        <w:tab/>
      </w:r>
      <w:r>
        <w:tab/>
        <w:t>15</w:t>
      </w:r>
    </w:p>
    <w:p w:rsidR="00934EBB" w:rsidRDefault="00934EBB" w:rsidP="00934EBB"/>
    <w:p w:rsidR="00934EBB" w:rsidRDefault="00934EBB" w:rsidP="00934EBB">
      <w:r>
        <w:t>Activity #6: Handling Emergency Situations in the POD</w:t>
      </w:r>
      <w:r>
        <w:tab/>
      </w:r>
      <w:r>
        <w:tab/>
      </w:r>
      <w:r>
        <w:tab/>
      </w:r>
      <w:r>
        <w:tab/>
      </w:r>
      <w:r>
        <w:tab/>
        <w:t>16</w:t>
      </w:r>
    </w:p>
    <w:p w:rsidR="00934EBB" w:rsidRDefault="00934EBB" w:rsidP="00934EBB"/>
    <w:p w:rsidR="00934EBB" w:rsidRPr="006F4A3F" w:rsidRDefault="00934EBB" w:rsidP="00934EBB">
      <w:pPr>
        <w:rPr>
          <w:b/>
        </w:rPr>
      </w:pPr>
      <w:r w:rsidRPr="006F4A3F">
        <w:rPr>
          <w:b/>
        </w:rPr>
        <w:t>Review Activities #4 – 6</w:t>
      </w:r>
    </w:p>
    <w:p w:rsidR="00934EBB" w:rsidRDefault="00934EBB" w:rsidP="00934EBB"/>
    <w:p w:rsidR="00934EBB" w:rsidRPr="00EE1827" w:rsidRDefault="00934EBB" w:rsidP="00934EBB">
      <w:pPr>
        <w:rPr>
          <w:b/>
        </w:rPr>
      </w:pPr>
      <w:r>
        <w:t>Activity #7: POD Station Training</w:t>
      </w:r>
      <w:r>
        <w:tab/>
      </w:r>
      <w:r>
        <w:tab/>
      </w:r>
      <w:r>
        <w:tab/>
      </w:r>
      <w:r>
        <w:tab/>
      </w:r>
      <w:r>
        <w:tab/>
      </w:r>
      <w:r>
        <w:tab/>
      </w:r>
      <w:r>
        <w:tab/>
      </w:r>
      <w:r>
        <w:tab/>
        <w:t>17</w:t>
      </w:r>
    </w:p>
    <w:p w:rsidR="00934EBB" w:rsidRDefault="00934EBB" w:rsidP="00934EBB"/>
    <w:p w:rsidR="00934EBB" w:rsidRDefault="00934EBB" w:rsidP="00934EBB">
      <w:r>
        <w:t>Activity #8: Closing Comments &amp; Next Steps</w:t>
      </w:r>
      <w:r>
        <w:tab/>
      </w:r>
      <w:r>
        <w:tab/>
      </w:r>
      <w:r>
        <w:tab/>
      </w:r>
      <w:r>
        <w:tab/>
      </w:r>
      <w:r>
        <w:tab/>
      </w:r>
      <w:r>
        <w:tab/>
        <w:t>18</w:t>
      </w:r>
    </w:p>
    <w:p w:rsidR="00934EBB" w:rsidRDefault="00934EBB" w:rsidP="00934EBB"/>
    <w:p w:rsidR="00934EBB" w:rsidRPr="006F4A3F" w:rsidRDefault="00934EBB" w:rsidP="00934EBB">
      <w:pPr>
        <w:rPr>
          <w:b/>
        </w:rPr>
      </w:pPr>
      <w:r w:rsidRPr="006F4A3F">
        <w:rPr>
          <w:b/>
        </w:rPr>
        <w:t>Review Activities #7 – 8</w:t>
      </w:r>
    </w:p>
    <w:p w:rsidR="00934EBB" w:rsidRDefault="00934EBB" w:rsidP="00934EBB"/>
    <w:p w:rsidR="00934EBB" w:rsidRDefault="00934EBB" w:rsidP="00934EBB">
      <w:pPr>
        <w:jc w:val="center"/>
      </w:pPr>
    </w:p>
    <w:p w:rsidR="00934EBB" w:rsidRDefault="00934EBB" w:rsidP="00934EBB">
      <w:pPr>
        <w:jc w:val="center"/>
      </w:pPr>
    </w:p>
    <w:p w:rsidR="00934EBB" w:rsidRDefault="00934EBB" w:rsidP="00934EBB">
      <w:pPr>
        <w:jc w:val="center"/>
      </w:pPr>
    </w:p>
    <w:p w:rsidR="00934EBB" w:rsidRPr="00E016FA" w:rsidRDefault="00934EBB" w:rsidP="00934EBB">
      <w:pPr>
        <w:jc w:val="center"/>
        <w:rPr>
          <w:b/>
          <w:sz w:val="36"/>
          <w:szCs w:val="36"/>
        </w:rPr>
      </w:pPr>
      <w:r>
        <w:rPr>
          <w:b/>
          <w:sz w:val="36"/>
          <w:szCs w:val="36"/>
        </w:rPr>
        <w:t>How To Use This Curriculum</w:t>
      </w:r>
    </w:p>
    <w:p w:rsidR="00934EBB" w:rsidRDefault="00934EBB" w:rsidP="00934EBB">
      <w:pPr>
        <w:jc w:val="center"/>
      </w:pPr>
    </w:p>
    <w:p w:rsidR="00934EBB" w:rsidRDefault="00934EBB" w:rsidP="00934EBB">
      <w:r>
        <w:t xml:space="preserve">This volunteer train-the-trainer curriculum supports the State of </w:t>
      </w:r>
      <w:smartTag w:uri="urn:schemas-microsoft-com:office:smarttags" w:element="place">
        <w:smartTag w:uri="urn:schemas-microsoft-com:office:smarttags" w:element="State">
          <w:r>
            <w:t>New Hampshire All Hazards Volunteer Management System</w:t>
          </w:r>
        </w:smartTag>
      </w:smartTag>
      <w:r>
        <w:t xml:space="preserve"> (NHAH-VMS) objective: “</w:t>
      </w:r>
      <w:r w:rsidRPr="006F4A3F">
        <w:rPr>
          <w:i/>
        </w:rPr>
        <w:t>Provide effective orientation and ‘just-in-time’ training for volunteers to understand their roles, responsibilities, and supervision issues.</w:t>
      </w:r>
      <w:r>
        <w:t>” The NHAH-VMS is designed to address the use of various categories of volunteers: spontaneous versus recruited, affiliated pre-incident versus unaffiliated, pre-registered, accepted, volunteer groups, and support volunteers.</w:t>
      </w:r>
    </w:p>
    <w:p w:rsidR="00934EBB" w:rsidRDefault="00934EBB" w:rsidP="00934EBB">
      <w:r>
        <w:t xml:space="preserve"> </w:t>
      </w:r>
    </w:p>
    <w:p w:rsidR="00934EBB" w:rsidRDefault="00934EBB" w:rsidP="00934EBB">
      <w:r>
        <w:t>The first edition of this curriculum is intended for volunteer training by Points of Dispensing (POD) Managers or their designee. These POD Managers will provide training to POD Local Volunteer Leaders (LVL) responsible for volunteer management at POD facilities in the event of activation or exercises. The educational format as presented may be expanded and configured as needed to meet other public health incident response requirements such as, mass vaccination, telephonic monitoring during quarantine and isolation, community sheltering, etc. Applying Incident Command System (ICS) principles, positions within the PODs, shelters, and other emergency response facilities are structured to address the use of volunteers for adequately filling positions required during activation or exercises.</w:t>
      </w:r>
    </w:p>
    <w:p w:rsidR="00934EBB" w:rsidRDefault="00934EBB" w:rsidP="00934EBB"/>
    <w:p w:rsidR="00934EBB" w:rsidRDefault="00934EBB" w:rsidP="00934EBB">
      <w:r>
        <w:t xml:space="preserve">A general checklist, as well as guidelines for POD Managers, is provided to assist in planning and preparation for a local POD Volunteer Leader Training workshop. Details of the actual content and training processes are also outlined. </w:t>
      </w:r>
    </w:p>
    <w:p w:rsidR="00934EBB" w:rsidRDefault="00934EBB" w:rsidP="00934EBB"/>
    <w:p w:rsidR="00934EBB" w:rsidRDefault="00934EBB" w:rsidP="00934EBB">
      <w:r>
        <w:t xml:space="preserve">To make the most of local POD Volunteer Leader training, two seasoned POD Shelter Managers should conduct the training and model activities correctly. The training activities are presented sequentially, numbered 1 to 8. The amounts of time allotted for each activity, as well as instruction methods to be used during that activity, are listed. Breaks in the order of activities or insertion of activities for the purpose of preparing leaders and is </w:t>
      </w:r>
      <w:r w:rsidRPr="00203FB0">
        <w:rPr>
          <w:u w:val="single"/>
        </w:rPr>
        <w:t>not</w:t>
      </w:r>
      <w:r w:rsidRPr="00203FB0">
        <w:t xml:space="preserve"> </w:t>
      </w:r>
      <w:r>
        <w:t>part of the actual just-in-time training, should be indicated to the local POD Volunteer Leaders.</w:t>
      </w:r>
    </w:p>
    <w:p w:rsidR="00934EBB" w:rsidRDefault="00934EBB" w:rsidP="00934EBB"/>
    <w:p w:rsidR="00934EBB" w:rsidRDefault="00934EBB" w:rsidP="00934EBB">
      <w:r>
        <w:t xml:space="preserve">The time limits for each training activity are noted to the right of the activity title. Depending upon the number of volunteers to be trained, the LVL training can be a minimum of 2 hours to a maximum of 4 hours. All activities must be covered in the training. </w:t>
      </w:r>
    </w:p>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Pr="001E0EBE" w:rsidRDefault="00934EBB" w:rsidP="00934EBB">
      <w:pPr>
        <w:jc w:val="center"/>
        <w:rPr>
          <w:b/>
          <w:sz w:val="36"/>
          <w:szCs w:val="36"/>
        </w:rPr>
      </w:pPr>
      <w:r>
        <w:rPr>
          <w:b/>
          <w:sz w:val="36"/>
          <w:szCs w:val="36"/>
        </w:rPr>
        <w:t xml:space="preserve">Major </w:t>
      </w:r>
      <w:r w:rsidRPr="001E0EBE">
        <w:rPr>
          <w:b/>
          <w:sz w:val="36"/>
          <w:szCs w:val="36"/>
        </w:rPr>
        <w:t>Objectives</w:t>
      </w:r>
      <w:r>
        <w:rPr>
          <w:b/>
          <w:sz w:val="36"/>
          <w:szCs w:val="36"/>
        </w:rPr>
        <w:t xml:space="preserve"> of the POD Volunteer Training Workshop</w:t>
      </w:r>
    </w:p>
    <w:p w:rsidR="00934EBB" w:rsidRDefault="00934EBB" w:rsidP="00934EBB"/>
    <w:p w:rsidR="00934EBB" w:rsidRDefault="00934EBB" w:rsidP="00934EBB"/>
    <w:p w:rsidR="00934EBB" w:rsidRDefault="00934EBB" w:rsidP="00934EBB">
      <w:pPr>
        <w:numPr>
          <w:ilvl w:val="0"/>
          <w:numId w:val="128"/>
        </w:numPr>
      </w:pPr>
      <w:r>
        <w:t>Conduct a POD volunteer training workshop.</w:t>
      </w:r>
    </w:p>
    <w:p w:rsidR="00934EBB" w:rsidRDefault="00934EBB" w:rsidP="00934EBB"/>
    <w:p w:rsidR="00934EBB" w:rsidRDefault="00934EBB" w:rsidP="00934EBB">
      <w:pPr>
        <w:numPr>
          <w:ilvl w:val="0"/>
          <w:numId w:val="128"/>
        </w:numPr>
      </w:pPr>
      <w:r>
        <w:t xml:space="preserve">Utilize the </w:t>
      </w:r>
      <w:smartTag w:uri="urn:schemas-microsoft-com:office:smarttags" w:element="PersonName">
        <w:r w:rsidRPr="001E0EBE">
          <w:rPr>
            <w:i/>
          </w:rPr>
          <w:t>POD Volunteer Training</w:t>
        </w:r>
      </w:smartTag>
      <w:r w:rsidRPr="001E0EBE">
        <w:rPr>
          <w:i/>
        </w:rPr>
        <w:t xml:space="preserve"> Curriculum</w:t>
      </w:r>
      <w:r>
        <w:t>.</w:t>
      </w:r>
    </w:p>
    <w:p w:rsidR="00934EBB" w:rsidRDefault="00934EBB" w:rsidP="00934EBB"/>
    <w:p w:rsidR="00934EBB" w:rsidRDefault="00934EBB" w:rsidP="00934EBB">
      <w:pPr>
        <w:numPr>
          <w:ilvl w:val="0"/>
          <w:numId w:val="128"/>
        </w:numPr>
      </w:pPr>
      <w:r>
        <w:t>Understand the concepts of PODs, Priority Groups and Treatment, Incident Command System, POD Facility Layout &amp; Clinic Flow, How to Handle Emergency Situations, and Individual Station Training.</w:t>
      </w:r>
    </w:p>
    <w:p w:rsidR="00934EBB" w:rsidRDefault="00934EBB" w:rsidP="00934EBB"/>
    <w:p w:rsidR="00934EBB" w:rsidRDefault="00934EBB" w:rsidP="00934EBB">
      <w:pPr>
        <w:numPr>
          <w:ilvl w:val="0"/>
          <w:numId w:val="128"/>
        </w:numPr>
      </w:pPr>
      <w:r>
        <w:t>Utilize the following training techniques: lecture with discussion, demonstration, and feedback.</w:t>
      </w:r>
    </w:p>
    <w:p w:rsidR="00934EBB" w:rsidRDefault="00934EBB" w:rsidP="00934EBB"/>
    <w:p w:rsidR="00934EBB" w:rsidRDefault="00934EBB" w:rsidP="00934EBB">
      <w:pPr>
        <w:numPr>
          <w:ilvl w:val="0"/>
          <w:numId w:val="128"/>
        </w:numPr>
      </w:pPr>
      <w:r>
        <w:t>Handle problems that arise in the group learning situation.</w:t>
      </w:r>
    </w:p>
    <w:p w:rsidR="00934EBB" w:rsidRDefault="00934EBB" w:rsidP="00934EBB"/>
    <w:p w:rsidR="00934EBB" w:rsidRDefault="00934EBB" w:rsidP="00934EBB">
      <w:pPr>
        <w:numPr>
          <w:ilvl w:val="0"/>
          <w:numId w:val="128"/>
        </w:numPr>
      </w:pPr>
      <w:r>
        <w:t>Provide constructive feedback about both the content and process of the workshop to the HSEM Response Clinic Coordinator.</w:t>
      </w:r>
    </w:p>
    <w:p w:rsidR="00934EBB" w:rsidRDefault="00934EBB" w:rsidP="00934EBB"/>
    <w:p w:rsidR="00934EBB" w:rsidRDefault="00934EBB" w:rsidP="00934EBB">
      <w:pPr>
        <w:numPr>
          <w:ilvl w:val="0"/>
          <w:numId w:val="128"/>
        </w:numPr>
      </w:pPr>
      <w:r>
        <w:t xml:space="preserve">Utilize other workshop leaders or state trainers as resource people and/or for assistance as necessary and appropriate. </w:t>
      </w:r>
    </w:p>
    <w:p w:rsidR="00934EBB" w:rsidRDefault="00934EBB" w:rsidP="00934EBB"/>
    <w:p w:rsidR="00934EBB" w:rsidRDefault="00934EBB" w:rsidP="00934EBB">
      <w:pPr>
        <w:numPr>
          <w:ilvl w:val="0"/>
          <w:numId w:val="128"/>
        </w:numPr>
      </w:pPr>
      <w:r>
        <w:t>Understand and maintain the evaluation requirements of the workshop.</w:t>
      </w:r>
    </w:p>
    <w:p w:rsidR="00934EBB" w:rsidRDefault="00934EBB" w:rsidP="00934EBB"/>
    <w:p w:rsidR="00934EBB" w:rsidRDefault="00934EBB" w:rsidP="00934EBB"/>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Pr="00764311" w:rsidRDefault="00934EBB" w:rsidP="00934EBB">
      <w:pPr>
        <w:jc w:val="center"/>
        <w:rPr>
          <w:b/>
          <w:sz w:val="36"/>
          <w:szCs w:val="36"/>
        </w:rPr>
      </w:pPr>
      <w:r>
        <w:rPr>
          <w:b/>
          <w:sz w:val="36"/>
          <w:szCs w:val="36"/>
        </w:rPr>
        <w:t>POD Manager</w:t>
      </w:r>
      <w:r w:rsidRPr="00764311">
        <w:rPr>
          <w:b/>
          <w:sz w:val="36"/>
          <w:szCs w:val="36"/>
        </w:rPr>
        <w:t>’s Pre-Training Workshop Checklist</w:t>
      </w:r>
    </w:p>
    <w:p w:rsidR="00934EBB" w:rsidRDefault="00934EBB" w:rsidP="00934EBB"/>
    <w:p w:rsidR="00934EBB" w:rsidRDefault="00934EBB" w:rsidP="00934EBB">
      <w:r>
        <w:t>Smaller details involved in the planning and preparation of a training workshop can sometimes be forgotten. The following checklist may help you to remember.</w:t>
      </w:r>
    </w:p>
    <w:p w:rsidR="00934EBB" w:rsidRDefault="00934EBB" w:rsidP="00934EBB"/>
    <w:p w:rsidR="00934EBB" w:rsidRPr="00BA4AF0" w:rsidRDefault="00934EBB" w:rsidP="00934EBB">
      <w:pPr>
        <w:rPr>
          <w:b/>
          <w:sz w:val="36"/>
          <w:szCs w:val="36"/>
        </w:rPr>
      </w:pPr>
      <w:r w:rsidRPr="00BA4AF0">
        <w:rPr>
          <w:b/>
          <w:sz w:val="36"/>
          <w:szCs w:val="36"/>
        </w:rPr>
        <w:sym w:font="Wingdings 2" w:char="F050"/>
      </w:r>
      <w:r w:rsidRPr="00BA4AF0">
        <w:rPr>
          <w:b/>
          <w:sz w:val="36"/>
          <w:szCs w:val="36"/>
        </w:rPr>
        <w:sym w:font="Wingdings 2" w:char="F050"/>
      </w:r>
      <w:r w:rsidRPr="00BA4AF0">
        <w:rPr>
          <w:b/>
          <w:sz w:val="36"/>
          <w:szCs w:val="36"/>
        </w:rPr>
        <w:sym w:font="Wingdings 2" w:char="F050"/>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8748"/>
      </w:tblGrid>
      <w:tr w:rsidR="00934EBB" w:rsidTr="005133C2">
        <w:tc>
          <w:tcPr>
            <w:tcW w:w="828" w:type="dxa"/>
            <w:tcBorders>
              <w:top w:val="nil"/>
              <w:left w:val="nil"/>
              <w:bottom w:val="single" w:sz="4" w:space="0" w:color="auto"/>
            </w:tcBorders>
          </w:tcPr>
          <w:p w:rsidR="00934EBB" w:rsidRDefault="00934EBB" w:rsidP="005133C2"/>
        </w:tc>
        <w:tc>
          <w:tcPr>
            <w:tcW w:w="8748" w:type="dxa"/>
            <w:tcBorders>
              <w:top w:val="nil"/>
              <w:bottom w:val="single" w:sz="4" w:space="0" w:color="auto"/>
              <w:right w:val="nil"/>
            </w:tcBorders>
          </w:tcPr>
          <w:p w:rsidR="00934EBB" w:rsidRDefault="00934EBB" w:rsidP="005133C2"/>
          <w:p w:rsidR="00934EBB" w:rsidRDefault="00934EBB" w:rsidP="005133C2">
            <w:r>
              <w:t>Training facility identified, inspected, and confirmed</w:t>
            </w:r>
          </w:p>
        </w:tc>
      </w:tr>
      <w:tr w:rsidR="00934EBB" w:rsidTr="005133C2">
        <w:tc>
          <w:tcPr>
            <w:tcW w:w="828" w:type="dxa"/>
            <w:tcBorders>
              <w:left w:val="nil"/>
              <w:bottom w:val="single" w:sz="4" w:space="0" w:color="auto"/>
            </w:tcBorders>
          </w:tcPr>
          <w:p w:rsidR="00934EBB" w:rsidRDefault="00934EBB" w:rsidP="005133C2"/>
        </w:tc>
        <w:tc>
          <w:tcPr>
            <w:tcW w:w="8748" w:type="dxa"/>
            <w:tcBorders>
              <w:bottom w:val="single" w:sz="4" w:space="0" w:color="auto"/>
              <w:right w:val="nil"/>
            </w:tcBorders>
          </w:tcPr>
          <w:p w:rsidR="00934EBB" w:rsidRDefault="00934EBB" w:rsidP="005133C2"/>
          <w:p w:rsidR="00934EBB" w:rsidRDefault="00934EBB" w:rsidP="005133C2">
            <w:r>
              <w:t>Seating plan (circle, horseshoe, etc.) given to the meeting site coordinator in advance</w:t>
            </w:r>
          </w:p>
        </w:tc>
      </w:tr>
      <w:tr w:rsidR="00934EBB" w:rsidTr="005133C2">
        <w:tc>
          <w:tcPr>
            <w:tcW w:w="828" w:type="dxa"/>
            <w:tcBorders>
              <w:left w:val="nil"/>
            </w:tcBorders>
          </w:tcPr>
          <w:p w:rsidR="00934EBB" w:rsidRDefault="00934EBB" w:rsidP="005133C2"/>
        </w:tc>
        <w:tc>
          <w:tcPr>
            <w:tcW w:w="8748" w:type="dxa"/>
            <w:tcBorders>
              <w:right w:val="nil"/>
            </w:tcBorders>
          </w:tcPr>
          <w:p w:rsidR="00934EBB" w:rsidRDefault="00934EBB" w:rsidP="005133C2"/>
          <w:p w:rsidR="00934EBB" w:rsidRDefault="00934EBB" w:rsidP="005133C2">
            <w:r>
              <w:t>Heating, air conditioning, lighting and ventilation is acceptable</w:t>
            </w:r>
          </w:p>
        </w:tc>
      </w:tr>
      <w:tr w:rsidR="00934EBB" w:rsidTr="005133C2">
        <w:tc>
          <w:tcPr>
            <w:tcW w:w="828" w:type="dxa"/>
            <w:tcBorders>
              <w:left w:val="nil"/>
            </w:tcBorders>
          </w:tcPr>
          <w:p w:rsidR="00934EBB" w:rsidRDefault="00934EBB" w:rsidP="005133C2"/>
        </w:tc>
        <w:tc>
          <w:tcPr>
            <w:tcW w:w="8748" w:type="dxa"/>
            <w:tcBorders>
              <w:right w:val="nil"/>
            </w:tcBorders>
          </w:tcPr>
          <w:p w:rsidR="00934EBB" w:rsidRDefault="00934EBB" w:rsidP="005133C2"/>
          <w:p w:rsidR="00934EBB" w:rsidRDefault="00934EBB" w:rsidP="005133C2">
            <w:r>
              <w:t>Restroom conveniently located</w:t>
            </w:r>
          </w:p>
        </w:tc>
      </w:tr>
      <w:tr w:rsidR="00934EBB" w:rsidTr="005133C2">
        <w:tc>
          <w:tcPr>
            <w:tcW w:w="828" w:type="dxa"/>
            <w:tcBorders>
              <w:left w:val="nil"/>
            </w:tcBorders>
          </w:tcPr>
          <w:p w:rsidR="00934EBB" w:rsidRDefault="00934EBB" w:rsidP="005133C2"/>
        </w:tc>
        <w:tc>
          <w:tcPr>
            <w:tcW w:w="8748" w:type="dxa"/>
            <w:tcBorders>
              <w:right w:val="nil"/>
            </w:tcBorders>
          </w:tcPr>
          <w:p w:rsidR="00934EBB" w:rsidRDefault="00934EBB" w:rsidP="005133C2"/>
          <w:p w:rsidR="00934EBB" w:rsidRDefault="00934EBB" w:rsidP="005133C2">
            <w:r>
              <w:t>Name and phone number of individual to contact in case of problems</w:t>
            </w:r>
          </w:p>
        </w:tc>
      </w:tr>
      <w:tr w:rsidR="00934EBB" w:rsidTr="005133C2">
        <w:tc>
          <w:tcPr>
            <w:tcW w:w="828" w:type="dxa"/>
            <w:tcBorders>
              <w:left w:val="nil"/>
            </w:tcBorders>
          </w:tcPr>
          <w:p w:rsidR="00934EBB" w:rsidRDefault="00934EBB" w:rsidP="005133C2"/>
        </w:tc>
        <w:tc>
          <w:tcPr>
            <w:tcW w:w="8748" w:type="dxa"/>
            <w:tcBorders>
              <w:right w:val="nil"/>
            </w:tcBorders>
          </w:tcPr>
          <w:p w:rsidR="00934EBB" w:rsidRDefault="00934EBB" w:rsidP="005133C2"/>
          <w:p w:rsidR="00934EBB" w:rsidRDefault="00934EBB" w:rsidP="005133C2">
            <w:r>
              <w:t>Refreshments ordered, if applicable</w:t>
            </w:r>
          </w:p>
        </w:tc>
      </w:tr>
      <w:tr w:rsidR="00934EBB" w:rsidTr="005133C2">
        <w:tc>
          <w:tcPr>
            <w:tcW w:w="828" w:type="dxa"/>
            <w:tcBorders>
              <w:left w:val="nil"/>
            </w:tcBorders>
          </w:tcPr>
          <w:p w:rsidR="00934EBB" w:rsidRDefault="00934EBB" w:rsidP="005133C2"/>
        </w:tc>
        <w:tc>
          <w:tcPr>
            <w:tcW w:w="8748" w:type="dxa"/>
            <w:tcBorders>
              <w:right w:val="nil"/>
            </w:tcBorders>
          </w:tcPr>
          <w:p w:rsidR="00934EBB" w:rsidRDefault="00934EBB" w:rsidP="005133C2"/>
          <w:p w:rsidR="00934EBB" w:rsidRDefault="00934EBB" w:rsidP="005133C2">
            <w:r>
              <w:t>Training announcements released</w:t>
            </w:r>
          </w:p>
        </w:tc>
      </w:tr>
      <w:tr w:rsidR="00934EBB" w:rsidTr="005133C2">
        <w:tc>
          <w:tcPr>
            <w:tcW w:w="828" w:type="dxa"/>
            <w:tcBorders>
              <w:left w:val="nil"/>
            </w:tcBorders>
          </w:tcPr>
          <w:p w:rsidR="00934EBB" w:rsidRDefault="00934EBB" w:rsidP="005133C2"/>
        </w:tc>
        <w:tc>
          <w:tcPr>
            <w:tcW w:w="8748" w:type="dxa"/>
            <w:tcBorders>
              <w:right w:val="nil"/>
            </w:tcBorders>
          </w:tcPr>
          <w:p w:rsidR="00934EBB" w:rsidRDefault="00934EBB" w:rsidP="005133C2"/>
          <w:p w:rsidR="00934EBB" w:rsidRDefault="00934EBB" w:rsidP="005133C2">
            <w:r>
              <w:t>Pre-registration process identified</w:t>
            </w:r>
          </w:p>
        </w:tc>
      </w:tr>
      <w:tr w:rsidR="00934EBB" w:rsidTr="005133C2">
        <w:tc>
          <w:tcPr>
            <w:tcW w:w="828" w:type="dxa"/>
            <w:tcBorders>
              <w:left w:val="nil"/>
            </w:tcBorders>
          </w:tcPr>
          <w:p w:rsidR="00934EBB" w:rsidRDefault="00934EBB" w:rsidP="005133C2"/>
        </w:tc>
        <w:tc>
          <w:tcPr>
            <w:tcW w:w="8748" w:type="dxa"/>
            <w:tcBorders>
              <w:right w:val="nil"/>
            </w:tcBorders>
          </w:tcPr>
          <w:p w:rsidR="00934EBB" w:rsidRDefault="00934EBB" w:rsidP="005133C2"/>
          <w:p w:rsidR="00934EBB" w:rsidRDefault="00934EBB" w:rsidP="005133C2">
            <w:r>
              <w:t xml:space="preserve">Letter of confirmation with directions to the workshop sent to all registered </w:t>
            </w:r>
          </w:p>
        </w:tc>
      </w:tr>
      <w:tr w:rsidR="00934EBB" w:rsidTr="005133C2">
        <w:tc>
          <w:tcPr>
            <w:tcW w:w="828" w:type="dxa"/>
            <w:tcBorders>
              <w:left w:val="nil"/>
            </w:tcBorders>
          </w:tcPr>
          <w:p w:rsidR="00934EBB" w:rsidRDefault="00934EBB" w:rsidP="005133C2"/>
        </w:tc>
        <w:tc>
          <w:tcPr>
            <w:tcW w:w="8748" w:type="dxa"/>
            <w:tcBorders>
              <w:right w:val="nil"/>
            </w:tcBorders>
          </w:tcPr>
          <w:p w:rsidR="00934EBB" w:rsidRDefault="00934EBB" w:rsidP="005133C2"/>
          <w:p w:rsidR="00934EBB" w:rsidRDefault="00934EBB" w:rsidP="005133C2">
            <w:r>
              <w:t>Other</w:t>
            </w:r>
          </w:p>
        </w:tc>
      </w:tr>
    </w:tbl>
    <w:p w:rsidR="00934EBB" w:rsidRDefault="00934EBB" w:rsidP="00934EBB"/>
    <w:p w:rsidR="00934EBB" w:rsidRPr="007448AD" w:rsidRDefault="00934EBB" w:rsidP="00934EBB">
      <w:pPr>
        <w:rPr>
          <w:b/>
        </w:rPr>
      </w:pPr>
      <w:r w:rsidRPr="007448AD">
        <w:rPr>
          <w:b/>
        </w:rPr>
        <w:t>Pre-Requisites</w:t>
      </w:r>
    </w:p>
    <w:tbl>
      <w:tblPr>
        <w:tblW w:w="0" w:type="auto"/>
        <w:tblLook w:val="01E0"/>
      </w:tblPr>
      <w:tblGrid>
        <w:gridCol w:w="4788"/>
        <w:gridCol w:w="4788"/>
      </w:tblGrid>
      <w:tr w:rsidR="00934EBB" w:rsidTr="005133C2">
        <w:tc>
          <w:tcPr>
            <w:tcW w:w="4788" w:type="dxa"/>
          </w:tcPr>
          <w:p w:rsidR="00934EBB" w:rsidRDefault="00934EBB" w:rsidP="00934EBB">
            <w:pPr>
              <w:numPr>
                <w:ilvl w:val="0"/>
                <w:numId w:val="126"/>
              </w:numPr>
            </w:pPr>
            <w:r>
              <w:t>HICS or ICS 100 and 700</w:t>
            </w:r>
          </w:p>
        </w:tc>
        <w:tc>
          <w:tcPr>
            <w:tcW w:w="4788" w:type="dxa"/>
          </w:tcPr>
          <w:p w:rsidR="00934EBB" w:rsidRDefault="00934EBB" w:rsidP="00934EBB">
            <w:pPr>
              <w:numPr>
                <w:ilvl w:val="0"/>
                <w:numId w:val="126"/>
              </w:numPr>
            </w:pPr>
            <w:r>
              <w:t>Walk through of local POD site</w:t>
            </w:r>
          </w:p>
        </w:tc>
      </w:tr>
    </w:tbl>
    <w:p w:rsidR="00934EBB" w:rsidRDefault="00934EBB" w:rsidP="00934EBB"/>
    <w:p w:rsidR="00934EBB" w:rsidRDefault="00934EBB" w:rsidP="00934EBB"/>
    <w:p w:rsidR="00934EBB" w:rsidRPr="007448AD" w:rsidRDefault="00934EBB" w:rsidP="00934EBB">
      <w:pPr>
        <w:rPr>
          <w:b/>
        </w:rPr>
      </w:pPr>
      <w:r>
        <w:t xml:space="preserve"> </w:t>
      </w:r>
      <w:r w:rsidRPr="007448AD">
        <w:rPr>
          <w:b/>
        </w:rPr>
        <w:t>Equipment and Materials</w:t>
      </w:r>
    </w:p>
    <w:tbl>
      <w:tblPr>
        <w:tblW w:w="0" w:type="auto"/>
        <w:tblLook w:val="01E0"/>
      </w:tblPr>
      <w:tblGrid>
        <w:gridCol w:w="4248"/>
        <w:gridCol w:w="5328"/>
      </w:tblGrid>
      <w:tr w:rsidR="00934EBB" w:rsidTr="005133C2">
        <w:tc>
          <w:tcPr>
            <w:tcW w:w="4248" w:type="dxa"/>
          </w:tcPr>
          <w:p w:rsidR="00934EBB" w:rsidRDefault="00934EBB" w:rsidP="00934EBB">
            <w:pPr>
              <w:numPr>
                <w:ilvl w:val="0"/>
                <w:numId w:val="124"/>
              </w:numPr>
            </w:pPr>
            <w:r>
              <w:t>Roster of participants and name tags/tents</w:t>
            </w:r>
          </w:p>
        </w:tc>
        <w:tc>
          <w:tcPr>
            <w:tcW w:w="5328" w:type="dxa"/>
          </w:tcPr>
          <w:p w:rsidR="00934EBB" w:rsidRDefault="00934EBB" w:rsidP="00934EBB">
            <w:pPr>
              <w:numPr>
                <w:ilvl w:val="0"/>
                <w:numId w:val="125"/>
              </w:numPr>
            </w:pPr>
            <w:r>
              <w:t>Dry Erase Board, pens, erasers or chart pad and easel; felt pens, (dry erase) markers</w:t>
            </w:r>
          </w:p>
        </w:tc>
      </w:tr>
      <w:tr w:rsidR="00934EBB" w:rsidTr="005133C2">
        <w:tc>
          <w:tcPr>
            <w:tcW w:w="4248" w:type="dxa"/>
          </w:tcPr>
          <w:p w:rsidR="00934EBB" w:rsidRDefault="00934EBB" w:rsidP="00934EBB">
            <w:pPr>
              <w:numPr>
                <w:ilvl w:val="0"/>
                <w:numId w:val="124"/>
              </w:numPr>
            </w:pPr>
            <w:r>
              <w:t>Local Volunteer Leader Manuals</w:t>
            </w:r>
          </w:p>
        </w:tc>
        <w:tc>
          <w:tcPr>
            <w:tcW w:w="5328" w:type="dxa"/>
          </w:tcPr>
          <w:p w:rsidR="00934EBB" w:rsidRDefault="00934EBB" w:rsidP="00934EBB">
            <w:pPr>
              <w:numPr>
                <w:ilvl w:val="0"/>
                <w:numId w:val="125"/>
              </w:numPr>
            </w:pPr>
            <w:r>
              <w:t>Workshop evaluations</w:t>
            </w:r>
          </w:p>
        </w:tc>
      </w:tr>
      <w:tr w:rsidR="00934EBB" w:rsidTr="005133C2">
        <w:tc>
          <w:tcPr>
            <w:tcW w:w="4248" w:type="dxa"/>
          </w:tcPr>
          <w:p w:rsidR="00934EBB" w:rsidRDefault="00934EBB" w:rsidP="00934EBB">
            <w:pPr>
              <w:numPr>
                <w:ilvl w:val="0"/>
                <w:numId w:val="124"/>
              </w:numPr>
            </w:pPr>
            <w:r w:rsidRPr="00606AE0">
              <w:t xml:space="preserve">POD </w:t>
            </w:r>
            <w:r>
              <w:t xml:space="preserve">Facility </w:t>
            </w:r>
            <w:r w:rsidRPr="00606AE0">
              <w:t>Plan</w:t>
            </w:r>
            <w:r>
              <w:t xml:space="preserve"> and Map</w:t>
            </w:r>
          </w:p>
        </w:tc>
        <w:tc>
          <w:tcPr>
            <w:tcW w:w="5328" w:type="dxa"/>
          </w:tcPr>
          <w:p w:rsidR="00934EBB" w:rsidRPr="00606AE0" w:rsidRDefault="00934EBB" w:rsidP="00934EBB">
            <w:pPr>
              <w:numPr>
                <w:ilvl w:val="0"/>
                <w:numId w:val="125"/>
              </w:numPr>
            </w:pPr>
            <w:r>
              <w:t xml:space="preserve">DHHS Public Health Incident and/or Medication </w:t>
            </w:r>
            <w:r w:rsidRPr="00606AE0">
              <w:t>Fact Sheets</w:t>
            </w:r>
          </w:p>
        </w:tc>
      </w:tr>
      <w:tr w:rsidR="00934EBB" w:rsidTr="005133C2">
        <w:tc>
          <w:tcPr>
            <w:tcW w:w="4248" w:type="dxa"/>
          </w:tcPr>
          <w:p w:rsidR="00934EBB" w:rsidRPr="00606AE0" w:rsidRDefault="00934EBB" w:rsidP="00934EBB">
            <w:pPr>
              <w:numPr>
                <w:ilvl w:val="0"/>
                <w:numId w:val="124"/>
              </w:numPr>
            </w:pPr>
            <w:r w:rsidRPr="00606AE0">
              <w:t>ICS Org chart</w:t>
            </w:r>
          </w:p>
        </w:tc>
        <w:tc>
          <w:tcPr>
            <w:tcW w:w="5328" w:type="dxa"/>
          </w:tcPr>
          <w:p w:rsidR="00934EBB" w:rsidRPr="00606AE0" w:rsidRDefault="00934EBB" w:rsidP="00934EBB">
            <w:pPr>
              <w:numPr>
                <w:ilvl w:val="0"/>
                <w:numId w:val="125"/>
              </w:numPr>
            </w:pPr>
            <w:r>
              <w:t xml:space="preserve">DHHS </w:t>
            </w:r>
            <w:r w:rsidRPr="00606AE0">
              <w:t>Client Registration</w:t>
            </w:r>
            <w:r>
              <w:t xml:space="preserve"> </w:t>
            </w:r>
            <w:r w:rsidRPr="00606AE0">
              <w:t>Forms</w:t>
            </w:r>
          </w:p>
        </w:tc>
      </w:tr>
      <w:tr w:rsidR="00934EBB" w:rsidTr="005133C2">
        <w:tc>
          <w:tcPr>
            <w:tcW w:w="4248" w:type="dxa"/>
          </w:tcPr>
          <w:p w:rsidR="00934EBB" w:rsidRPr="00606AE0" w:rsidRDefault="00934EBB" w:rsidP="00934EBB">
            <w:pPr>
              <w:numPr>
                <w:ilvl w:val="0"/>
                <w:numId w:val="124"/>
              </w:numPr>
            </w:pPr>
            <w:r w:rsidRPr="00606AE0">
              <w:t>Job Action Sheets</w:t>
            </w:r>
          </w:p>
        </w:tc>
        <w:tc>
          <w:tcPr>
            <w:tcW w:w="5328" w:type="dxa"/>
          </w:tcPr>
          <w:p w:rsidR="00934EBB" w:rsidRPr="00A61881" w:rsidRDefault="00934EBB" w:rsidP="00934EBB">
            <w:pPr>
              <w:numPr>
                <w:ilvl w:val="0"/>
                <w:numId w:val="125"/>
              </w:numPr>
            </w:pPr>
            <w:smartTag w:uri="urn:schemas-microsoft-com:office:smarttags" w:element="PersonName">
              <w:r w:rsidRPr="00A61881">
                <w:t>Staff</w:t>
              </w:r>
            </w:smartTag>
            <w:r w:rsidRPr="00A61881">
              <w:t>ing models</w:t>
            </w:r>
          </w:p>
        </w:tc>
      </w:tr>
    </w:tbl>
    <w:p w:rsidR="00934EBB" w:rsidRDefault="00934EBB" w:rsidP="00934EBB"/>
    <w:p w:rsidR="00934EBB" w:rsidRPr="00A61881" w:rsidRDefault="00934EBB" w:rsidP="00934EBB">
      <w:pPr>
        <w:rPr>
          <w:b/>
        </w:rPr>
      </w:pPr>
      <w:r w:rsidRPr="00A61881">
        <w:rPr>
          <w:b/>
        </w:rPr>
        <w:t>Participants</w:t>
      </w:r>
    </w:p>
    <w:p w:rsidR="00934EBB" w:rsidRDefault="00934EBB" w:rsidP="00934EBB">
      <w:pPr>
        <w:numPr>
          <w:ilvl w:val="0"/>
          <w:numId w:val="125"/>
        </w:numPr>
      </w:pPr>
      <w:r>
        <w:t>Ensure a volunteer assessment has been conducted.</w:t>
      </w:r>
    </w:p>
    <w:p w:rsidR="00934EBB" w:rsidRDefault="00934EBB" w:rsidP="00934EBB">
      <w:pPr>
        <w:numPr>
          <w:ilvl w:val="0"/>
          <w:numId w:val="125"/>
        </w:numPr>
      </w:pPr>
      <w:r>
        <w:lastRenderedPageBreak/>
        <w:t xml:space="preserve">Send letter of confirmation, read-ahead documents, and directions to the training facility has been sent to all registrants. </w:t>
      </w:r>
    </w:p>
    <w:p w:rsidR="00934EBB" w:rsidRDefault="00934EBB" w:rsidP="00934EBB">
      <w:pPr>
        <w:jc w:val="center"/>
        <w:rPr>
          <w:b/>
          <w:sz w:val="36"/>
          <w:szCs w:val="36"/>
        </w:rPr>
      </w:pPr>
    </w:p>
    <w:p w:rsidR="00934EBB" w:rsidRDefault="00934EBB" w:rsidP="00934EBB">
      <w:pPr>
        <w:jc w:val="center"/>
        <w:rPr>
          <w:b/>
          <w:sz w:val="36"/>
          <w:szCs w:val="36"/>
        </w:rPr>
      </w:pPr>
      <w:r>
        <w:rPr>
          <w:b/>
          <w:sz w:val="36"/>
          <w:szCs w:val="36"/>
        </w:rPr>
        <w:t xml:space="preserve">Sample </w:t>
      </w:r>
      <w:smartTag w:uri="urn:schemas-microsoft-com:office:smarttags" w:element="PersonName">
        <w:r>
          <w:rPr>
            <w:b/>
            <w:sz w:val="36"/>
            <w:szCs w:val="36"/>
          </w:rPr>
          <w:t xml:space="preserve">POD Volunteer </w:t>
        </w:r>
        <w:r w:rsidRPr="00764311">
          <w:rPr>
            <w:b/>
            <w:sz w:val="36"/>
            <w:szCs w:val="36"/>
          </w:rPr>
          <w:t>Training</w:t>
        </w:r>
      </w:smartTag>
      <w:r w:rsidRPr="00764311">
        <w:rPr>
          <w:b/>
          <w:sz w:val="36"/>
          <w:szCs w:val="36"/>
        </w:rPr>
        <w:t xml:space="preserve"> Workshop </w:t>
      </w:r>
      <w:r>
        <w:rPr>
          <w:b/>
          <w:sz w:val="36"/>
          <w:szCs w:val="36"/>
        </w:rPr>
        <w:t>Agenda</w:t>
      </w:r>
    </w:p>
    <w:p w:rsidR="00934EBB" w:rsidRDefault="00934EBB" w:rsidP="00934EBB">
      <w:pPr>
        <w:jc w:val="center"/>
        <w:rPr>
          <w:b/>
          <w:sz w:val="36"/>
          <w:szCs w:val="36"/>
        </w:rPr>
      </w:pPr>
    </w:p>
    <w:p w:rsidR="00934EBB" w:rsidRDefault="00934EBB" w:rsidP="00934EBB">
      <w:pPr>
        <w:jc w:val="center"/>
      </w:pPr>
    </w:p>
    <w:p w:rsidR="00934EBB" w:rsidRDefault="00934EBB" w:rsidP="00934EBB"/>
    <w:p w:rsidR="00934EBB" w:rsidRDefault="00934EBB" w:rsidP="00934EBB">
      <w:pPr>
        <w:numPr>
          <w:ilvl w:val="0"/>
          <w:numId w:val="129"/>
        </w:numPr>
      </w:pPr>
      <w:r>
        <w:t xml:space="preserve">Activity #1: POD Volunteer Training Workshop Introduction </w:t>
      </w:r>
    </w:p>
    <w:p w:rsidR="00934EBB" w:rsidRDefault="00934EBB" w:rsidP="00934EBB">
      <w:pPr>
        <w:numPr>
          <w:ilvl w:val="0"/>
          <w:numId w:val="129"/>
        </w:numPr>
      </w:pPr>
      <w:r>
        <w:t>Activity #2: POD Overview and Volunteer Responsibilities</w:t>
      </w:r>
      <w:r>
        <w:tab/>
      </w:r>
    </w:p>
    <w:p w:rsidR="00934EBB" w:rsidRDefault="00934EBB" w:rsidP="00934EBB">
      <w:pPr>
        <w:numPr>
          <w:ilvl w:val="0"/>
          <w:numId w:val="129"/>
        </w:numPr>
      </w:pPr>
      <w:r>
        <w:t xml:space="preserve">Activity #3: Let’s Talk About Priority Groups and Treatment </w:t>
      </w:r>
    </w:p>
    <w:p w:rsidR="00934EBB" w:rsidRDefault="00934EBB" w:rsidP="00934EBB"/>
    <w:p w:rsidR="00934EBB" w:rsidRPr="00FC246C" w:rsidRDefault="00934EBB" w:rsidP="00934EBB">
      <w:pPr>
        <w:ind w:firstLine="1080"/>
        <w:rPr>
          <w:b/>
        </w:rPr>
      </w:pPr>
      <w:r>
        <w:rPr>
          <w:b/>
        </w:rPr>
        <w:t xml:space="preserve">Review Activities #1 – 3 </w:t>
      </w:r>
    </w:p>
    <w:p w:rsidR="00934EBB" w:rsidRDefault="00934EBB" w:rsidP="00934EBB">
      <w:pPr>
        <w:rPr>
          <w:i/>
        </w:rPr>
      </w:pPr>
    </w:p>
    <w:p w:rsidR="00934EBB" w:rsidRPr="00515CB7" w:rsidRDefault="00934EBB" w:rsidP="00934EBB">
      <w:pPr>
        <w:rPr>
          <w:i/>
        </w:rPr>
      </w:pPr>
      <w:r w:rsidRPr="00515CB7">
        <w:rPr>
          <w:i/>
        </w:rPr>
        <w:t>BREAK</w:t>
      </w:r>
    </w:p>
    <w:p w:rsidR="00934EBB" w:rsidRDefault="00934EBB" w:rsidP="00934EBB"/>
    <w:p w:rsidR="00934EBB" w:rsidRDefault="00934EBB" w:rsidP="00934EBB">
      <w:pPr>
        <w:numPr>
          <w:ilvl w:val="0"/>
          <w:numId w:val="129"/>
        </w:numPr>
      </w:pPr>
      <w:r>
        <w:t>Activity #4: Incident Command System within the POD</w:t>
      </w:r>
    </w:p>
    <w:p w:rsidR="00934EBB" w:rsidRDefault="00934EBB" w:rsidP="00934EBB">
      <w:pPr>
        <w:numPr>
          <w:ilvl w:val="0"/>
          <w:numId w:val="129"/>
        </w:numPr>
      </w:pPr>
      <w:r>
        <w:t>Activity #5: POD Facility Layout and Clinic Flow</w:t>
      </w:r>
    </w:p>
    <w:p w:rsidR="00934EBB" w:rsidRDefault="00934EBB" w:rsidP="00934EBB">
      <w:pPr>
        <w:numPr>
          <w:ilvl w:val="0"/>
          <w:numId w:val="129"/>
        </w:numPr>
      </w:pPr>
      <w:r>
        <w:t>Activity #6: Handling Emergency Situations in the POD</w:t>
      </w:r>
    </w:p>
    <w:p w:rsidR="00934EBB" w:rsidRDefault="00934EBB" w:rsidP="00934EBB"/>
    <w:p w:rsidR="00934EBB" w:rsidRPr="00FC246C" w:rsidRDefault="00934EBB" w:rsidP="00934EBB">
      <w:pPr>
        <w:ind w:firstLine="1080"/>
        <w:rPr>
          <w:b/>
        </w:rPr>
      </w:pPr>
      <w:r>
        <w:rPr>
          <w:b/>
        </w:rPr>
        <w:t xml:space="preserve">Review Activities #4 – 6 </w:t>
      </w:r>
    </w:p>
    <w:p w:rsidR="00934EBB" w:rsidRDefault="00934EBB" w:rsidP="00934EBB">
      <w:pPr>
        <w:rPr>
          <w:i/>
        </w:rPr>
      </w:pPr>
    </w:p>
    <w:p w:rsidR="00934EBB" w:rsidRPr="00515CB7" w:rsidRDefault="00934EBB" w:rsidP="00934EBB">
      <w:pPr>
        <w:rPr>
          <w:i/>
        </w:rPr>
      </w:pPr>
      <w:r w:rsidRPr="00515CB7">
        <w:rPr>
          <w:i/>
        </w:rPr>
        <w:t>BREAK</w:t>
      </w:r>
    </w:p>
    <w:p w:rsidR="00934EBB" w:rsidRDefault="00934EBB" w:rsidP="00934EBB"/>
    <w:p w:rsidR="00934EBB" w:rsidRPr="003914B6" w:rsidRDefault="00934EBB" w:rsidP="00934EBB">
      <w:pPr>
        <w:numPr>
          <w:ilvl w:val="0"/>
          <w:numId w:val="129"/>
        </w:numPr>
        <w:rPr>
          <w:b/>
          <w:sz w:val="36"/>
          <w:szCs w:val="36"/>
        </w:rPr>
      </w:pPr>
      <w:r>
        <w:t>Activity #7: POD Station Training</w:t>
      </w:r>
    </w:p>
    <w:p w:rsidR="00934EBB" w:rsidRDefault="00934EBB" w:rsidP="00934EBB">
      <w:pPr>
        <w:numPr>
          <w:ilvl w:val="0"/>
          <w:numId w:val="129"/>
        </w:numPr>
        <w:rPr>
          <w:b/>
          <w:sz w:val="36"/>
          <w:szCs w:val="36"/>
        </w:rPr>
      </w:pPr>
      <w:r>
        <w:t>Activity #8: Closing Comments and Next Steps</w:t>
      </w:r>
    </w:p>
    <w:p w:rsidR="00934EBB" w:rsidRDefault="00934EBB" w:rsidP="00934EBB">
      <w:pPr>
        <w:jc w:val="center"/>
        <w:rPr>
          <w:b/>
          <w:sz w:val="36"/>
          <w:szCs w:val="36"/>
        </w:rPr>
      </w:pPr>
    </w:p>
    <w:p w:rsidR="00934EBB" w:rsidRPr="00FC246C" w:rsidRDefault="00934EBB" w:rsidP="00934EBB">
      <w:pPr>
        <w:ind w:firstLine="1080"/>
        <w:rPr>
          <w:b/>
        </w:rPr>
      </w:pPr>
      <w:r>
        <w:rPr>
          <w:b/>
        </w:rPr>
        <w:t xml:space="preserve">Review Activities #7 – 8 </w:t>
      </w:r>
    </w:p>
    <w:p w:rsidR="00934EBB" w:rsidRDefault="00934EBB" w:rsidP="00934EBB">
      <w:pPr>
        <w:rPr>
          <w:b/>
          <w:sz w:val="36"/>
          <w:szCs w:val="36"/>
        </w:rPr>
      </w:pPr>
    </w:p>
    <w:p w:rsidR="00934EBB" w:rsidRDefault="00934EBB" w:rsidP="00934EBB">
      <w:pPr>
        <w:rPr>
          <w:b/>
          <w:sz w:val="36"/>
          <w:szCs w:val="36"/>
        </w:rPr>
      </w:pPr>
    </w:p>
    <w:p w:rsidR="00934EBB" w:rsidRDefault="00934EBB" w:rsidP="00934EBB">
      <w:pP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Default="00934EBB" w:rsidP="00934EBB">
      <w:pPr>
        <w:jc w:val="center"/>
        <w:rPr>
          <w:b/>
          <w:sz w:val="36"/>
          <w:szCs w:val="36"/>
        </w:rPr>
      </w:pPr>
    </w:p>
    <w:p w:rsidR="00934EBB" w:rsidRPr="007448AD" w:rsidRDefault="00934EBB" w:rsidP="00934EBB">
      <w:pPr>
        <w:jc w:val="center"/>
        <w:rPr>
          <w:b/>
          <w:sz w:val="36"/>
          <w:szCs w:val="36"/>
        </w:rPr>
      </w:pPr>
      <w:r w:rsidRPr="007448AD">
        <w:rPr>
          <w:b/>
          <w:sz w:val="36"/>
          <w:szCs w:val="36"/>
        </w:rPr>
        <w:t>Training Guidelines</w:t>
      </w:r>
    </w:p>
    <w:p w:rsidR="00934EBB" w:rsidRDefault="00934EBB" w:rsidP="00934EBB"/>
    <w:p w:rsidR="00934EBB" w:rsidRDefault="00934EBB" w:rsidP="00934EBB"/>
    <w:p w:rsidR="00934EBB" w:rsidRDefault="00934EBB" w:rsidP="00934EBB">
      <w:r>
        <w:t xml:space="preserve">The </w:t>
      </w:r>
      <w:smartTag w:uri="urn:schemas-microsoft-com:office:smarttags" w:element="PersonName">
        <w:r>
          <w:t>POD Volunteer Training</w:t>
        </w:r>
      </w:smartTag>
      <w:r>
        <w:t xml:space="preserve"> Workshop using a structured protocol that outlines the content to be discussed as well as the methods to be used during each activity. The methods of instruction are designed to facilitate group interaction and participation. Because the workshop is process-oriented, the following will help you in structuring the training and managing the time.</w:t>
      </w:r>
    </w:p>
    <w:p w:rsidR="00934EBB" w:rsidRDefault="00934EBB" w:rsidP="00934EBB"/>
    <w:p w:rsidR="00934EBB" w:rsidRDefault="00934EBB" w:rsidP="00934EBB">
      <w:pPr>
        <w:numPr>
          <w:ilvl w:val="0"/>
          <w:numId w:val="127"/>
        </w:numPr>
      </w:pPr>
      <w:r>
        <w:t xml:space="preserve">Limit the size of the training group to 20-25 people. </w:t>
      </w:r>
    </w:p>
    <w:p w:rsidR="00934EBB" w:rsidRDefault="00934EBB" w:rsidP="00934EBB"/>
    <w:p w:rsidR="00934EBB" w:rsidRDefault="00934EBB" w:rsidP="00934EBB">
      <w:pPr>
        <w:numPr>
          <w:ilvl w:val="0"/>
          <w:numId w:val="127"/>
        </w:numPr>
      </w:pPr>
      <w:r>
        <w:t>Provide an agenda for trainees. This informs the group of the time schedule for the day.</w:t>
      </w:r>
    </w:p>
    <w:p w:rsidR="00934EBB" w:rsidRDefault="00934EBB" w:rsidP="00934EBB"/>
    <w:p w:rsidR="00934EBB" w:rsidRDefault="00934EBB" w:rsidP="00934EBB">
      <w:pPr>
        <w:numPr>
          <w:ilvl w:val="0"/>
          <w:numId w:val="127"/>
        </w:numPr>
      </w:pPr>
      <w:r>
        <w:t>Keep to the time limits scheduled for each activity.</w:t>
      </w:r>
    </w:p>
    <w:p w:rsidR="00934EBB" w:rsidRPr="006166F4" w:rsidRDefault="00934EBB" w:rsidP="00934EBB"/>
    <w:p w:rsidR="00934EBB" w:rsidRDefault="00934EBB" w:rsidP="00934EBB">
      <w:pPr>
        <w:numPr>
          <w:ilvl w:val="0"/>
          <w:numId w:val="127"/>
        </w:numPr>
      </w:pPr>
      <w:r w:rsidRPr="00D27632">
        <w:rPr>
          <w:b/>
        </w:rPr>
        <w:t>Do not skip or shorten</w:t>
      </w:r>
      <w:r>
        <w:t xml:space="preserve"> activities.</w:t>
      </w:r>
    </w:p>
    <w:p w:rsidR="00934EBB" w:rsidRDefault="00934EBB" w:rsidP="00934EBB"/>
    <w:p w:rsidR="00934EBB" w:rsidRDefault="00934EBB" w:rsidP="00934EBB">
      <w:pPr>
        <w:numPr>
          <w:ilvl w:val="0"/>
          <w:numId w:val="127"/>
        </w:numPr>
      </w:pPr>
      <w:r>
        <w:t>Remember to model activities appropriately, especially during introductions by always starting with yourself first.</w:t>
      </w:r>
    </w:p>
    <w:p w:rsidR="00934EBB" w:rsidRDefault="00934EBB" w:rsidP="00934EBB"/>
    <w:p w:rsidR="00934EBB" w:rsidRDefault="00934EBB" w:rsidP="00934EBB">
      <w:pPr>
        <w:numPr>
          <w:ilvl w:val="0"/>
          <w:numId w:val="127"/>
        </w:numPr>
      </w:pPr>
      <w:r>
        <w:t>Schedule time on the agenda for brief question and answer periods during the training after each activity (2 – 8).</w:t>
      </w:r>
    </w:p>
    <w:p w:rsidR="00934EBB" w:rsidRDefault="00934EBB" w:rsidP="00934EBB"/>
    <w:p w:rsidR="00934EBB" w:rsidRDefault="00934EBB" w:rsidP="00934EBB">
      <w:pPr>
        <w:numPr>
          <w:ilvl w:val="0"/>
          <w:numId w:val="127"/>
        </w:numPr>
      </w:pPr>
      <w:r>
        <w:t>If you do not know the answers, tell the trainees you will find out and report back later in the training or at least by the next day.</w:t>
      </w:r>
    </w:p>
    <w:p w:rsidR="00934EBB" w:rsidRDefault="00934EBB" w:rsidP="00934EBB"/>
    <w:p w:rsidR="00934EBB" w:rsidRDefault="00934EBB" w:rsidP="00934EBB">
      <w:pPr>
        <w:numPr>
          <w:ilvl w:val="0"/>
          <w:numId w:val="127"/>
        </w:numPr>
      </w:pPr>
      <w:r>
        <w:t>Monitor discussion to prevent individual monopoly and keep discussions directed toward the subject.</w:t>
      </w:r>
    </w:p>
    <w:p w:rsidR="00934EBB" w:rsidRDefault="00934EBB" w:rsidP="00934EBB"/>
    <w:p w:rsidR="00934EBB" w:rsidRDefault="00934EBB" w:rsidP="00934EBB">
      <w:pPr>
        <w:numPr>
          <w:ilvl w:val="0"/>
          <w:numId w:val="127"/>
        </w:numPr>
      </w:pPr>
      <w:r>
        <w:t>Avoid using acronyms. If you need to, define the acronym.</w:t>
      </w:r>
    </w:p>
    <w:p w:rsidR="00934EBB" w:rsidRDefault="00934EBB" w:rsidP="00934EBB"/>
    <w:p w:rsidR="00934EBB" w:rsidRDefault="00934EBB" w:rsidP="00934EBB">
      <w:pPr>
        <w:numPr>
          <w:ilvl w:val="0"/>
          <w:numId w:val="127"/>
        </w:numPr>
      </w:pPr>
      <w:r>
        <w:t xml:space="preserve">Keep to the script! If you have concerns or questions regarding the content, please contact </w:t>
      </w:r>
      <w:smartTag w:uri="urn:schemas-microsoft-com:office:smarttags" w:element="PersonName">
        <w:r>
          <w:t>Fallon Reed</w:t>
        </w:r>
      </w:smartTag>
      <w:r>
        <w:t xml:space="preserve">, HSEM Response Clinic Coordinator </w:t>
      </w:r>
      <w:r w:rsidRPr="00984596">
        <w:rPr>
          <w:i/>
        </w:rPr>
        <w:t>prior</w:t>
      </w:r>
      <w:r>
        <w:t xml:space="preserve"> to conducting a workshop.</w:t>
      </w:r>
    </w:p>
    <w:p w:rsidR="00934EBB" w:rsidRDefault="00934EBB" w:rsidP="00934EBB"/>
    <w:p w:rsidR="00934EBB" w:rsidRDefault="00934EBB" w:rsidP="00934EBB">
      <w:pPr>
        <w:numPr>
          <w:ilvl w:val="0"/>
          <w:numId w:val="127"/>
        </w:numPr>
      </w:pPr>
      <w:r>
        <w:t xml:space="preserve">If during or after the training, a volunteer decides not to serve in a POD. Thank them for their interest and collect the read-ahead materials.  </w:t>
      </w:r>
    </w:p>
    <w:p w:rsidR="00934EBB" w:rsidRDefault="00934EBB" w:rsidP="00934EBB"/>
    <w:p w:rsidR="00934EBB" w:rsidRDefault="00934EBB" w:rsidP="00934EBB">
      <w:pPr>
        <w:numPr>
          <w:ilvl w:val="0"/>
          <w:numId w:val="127"/>
        </w:numPr>
      </w:pPr>
      <w:r>
        <w:t xml:space="preserve">Distribute, complete, and collect workshop evaluations. Send copies of the completed evaluations to </w:t>
      </w:r>
      <w:smartTag w:uri="urn:schemas-microsoft-com:office:smarttags" w:element="PersonName">
        <w:r>
          <w:t>Fallon Reed</w:t>
        </w:r>
      </w:smartTag>
      <w:r>
        <w:t>, HSEM Response Clinic Coordinator.</w:t>
      </w:r>
    </w:p>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Pr="00B425CD" w:rsidRDefault="00934EBB" w:rsidP="00934EBB">
      <w:pPr>
        <w:pBdr>
          <w:top w:val="single" w:sz="4" w:space="1" w:color="auto"/>
          <w:left w:val="single" w:sz="4" w:space="4" w:color="auto"/>
          <w:bottom w:val="single" w:sz="4" w:space="1" w:color="auto"/>
          <w:right w:val="single" w:sz="4" w:space="4" w:color="auto"/>
        </w:pBdr>
        <w:rPr>
          <w:b/>
          <w:i/>
          <w:color w:val="008000"/>
          <w:sz w:val="22"/>
          <w:szCs w:val="22"/>
        </w:rPr>
      </w:pPr>
      <w:r w:rsidRPr="00B425CD">
        <w:rPr>
          <w:b/>
          <w:i/>
          <w:color w:val="008000"/>
          <w:sz w:val="22"/>
          <w:szCs w:val="22"/>
        </w:rPr>
        <w:t>Notes to Leaders</w:t>
      </w:r>
    </w:p>
    <w:p w:rsidR="00934EBB" w:rsidRPr="000F4017" w:rsidRDefault="00934EBB" w:rsidP="00934EBB">
      <w:pPr>
        <w:pBdr>
          <w:top w:val="single" w:sz="4" w:space="1" w:color="auto"/>
          <w:left w:val="single" w:sz="4" w:space="4" w:color="auto"/>
          <w:bottom w:val="single" w:sz="4" w:space="1" w:color="auto"/>
          <w:right w:val="single" w:sz="4" w:space="4" w:color="auto"/>
        </w:pBdr>
        <w:rPr>
          <w:sz w:val="22"/>
          <w:szCs w:val="22"/>
        </w:rPr>
      </w:pPr>
      <w:r w:rsidRPr="000F4017">
        <w:rPr>
          <w:sz w:val="22"/>
          <w:szCs w:val="22"/>
          <w:u w:val="single"/>
        </w:rPr>
        <w:t>Remember:</w:t>
      </w:r>
      <w:r w:rsidRPr="000F4017">
        <w:rPr>
          <w:sz w:val="22"/>
          <w:szCs w:val="22"/>
        </w:rPr>
        <w:t xml:space="preserve"> your volunteers may know something or nothing about what the purpose of a POD is. You are to model how you want the volunteers to respond during the training. Volunteer Training can be delivered before (pre-event stage) or on the day of the POD activation. The training gives volunteers direction, structure and clear expectations of what their role is within a POD. </w:t>
      </w:r>
    </w:p>
    <w:p w:rsidR="00934EBB" w:rsidRPr="000F4017" w:rsidRDefault="00934EBB" w:rsidP="00934EBB">
      <w:pPr>
        <w:pBdr>
          <w:top w:val="single" w:sz="4" w:space="1" w:color="auto"/>
          <w:left w:val="single" w:sz="4" w:space="4" w:color="auto"/>
          <w:bottom w:val="single" w:sz="4" w:space="1" w:color="auto"/>
          <w:right w:val="single" w:sz="4" w:space="4" w:color="auto"/>
        </w:pBdr>
        <w:rPr>
          <w:sz w:val="22"/>
          <w:szCs w:val="22"/>
        </w:rPr>
      </w:pPr>
    </w:p>
    <w:p w:rsidR="00934EBB" w:rsidRPr="000F4017" w:rsidRDefault="00934EBB" w:rsidP="00934EBB">
      <w:pPr>
        <w:pBdr>
          <w:top w:val="single" w:sz="4" w:space="1" w:color="auto"/>
          <w:left w:val="single" w:sz="4" w:space="4" w:color="auto"/>
          <w:bottom w:val="single" w:sz="4" w:space="1" w:color="auto"/>
          <w:right w:val="single" w:sz="4" w:space="4" w:color="auto"/>
        </w:pBdr>
        <w:rPr>
          <w:b/>
          <w:sz w:val="22"/>
          <w:szCs w:val="22"/>
        </w:rPr>
      </w:pPr>
      <w:r w:rsidRPr="000F4017">
        <w:rPr>
          <w:b/>
          <w:sz w:val="22"/>
          <w:szCs w:val="22"/>
        </w:rPr>
        <w:t xml:space="preserve">Model, Introduction, Item 1. </w:t>
      </w:r>
    </w:p>
    <w:p w:rsidR="00934EBB" w:rsidRPr="000F4017" w:rsidRDefault="00934EBB" w:rsidP="00934EBB">
      <w:pPr>
        <w:pBdr>
          <w:top w:val="single" w:sz="4" w:space="1" w:color="auto"/>
          <w:left w:val="single" w:sz="4" w:space="4" w:color="auto"/>
          <w:bottom w:val="single" w:sz="4" w:space="1" w:color="auto"/>
          <w:right w:val="single" w:sz="4" w:space="4" w:color="auto"/>
        </w:pBdr>
        <w:rPr>
          <w:sz w:val="22"/>
          <w:szCs w:val="22"/>
        </w:rPr>
      </w:pPr>
      <w:r w:rsidRPr="000F4017">
        <w:rPr>
          <w:sz w:val="22"/>
          <w:szCs w:val="22"/>
        </w:rPr>
        <w:t xml:space="preserve">Trainer should have all of their necessary materials on hand for Item 2. </w:t>
      </w:r>
    </w:p>
    <w:p w:rsidR="00934EBB" w:rsidRDefault="00934EBB" w:rsidP="00934EBB">
      <w:pPr>
        <w:pBdr>
          <w:bottom w:val="single" w:sz="12" w:space="1" w:color="auto"/>
        </w:pBdr>
        <w:rPr>
          <w:sz w:val="28"/>
          <w:szCs w:val="28"/>
        </w:rPr>
      </w:pPr>
    </w:p>
    <w:p w:rsidR="00934EBB" w:rsidRDefault="00934EBB" w:rsidP="00934EBB">
      <w:pPr>
        <w:pBdr>
          <w:bottom w:val="single" w:sz="12" w:space="1" w:color="auto"/>
        </w:pBdr>
        <w:rPr>
          <w:sz w:val="28"/>
          <w:szCs w:val="28"/>
        </w:rPr>
      </w:pPr>
    </w:p>
    <w:p w:rsidR="00934EBB" w:rsidRPr="002B7B0F" w:rsidRDefault="00934EBB" w:rsidP="00934EBB">
      <w:pPr>
        <w:rPr>
          <w:color w:val="3366FF"/>
        </w:rPr>
      </w:pPr>
    </w:p>
    <w:p w:rsidR="00934EBB" w:rsidRPr="002B7B0F" w:rsidRDefault="00934EBB" w:rsidP="00934EBB">
      <w:r w:rsidRPr="002B7B0F">
        <w:rPr>
          <w:b/>
        </w:rPr>
        <w:t>Leader states</w:t>
      </w:r>
      <w:r w:rsidRPr="002B7B0F">
        <w:t>: “Please sign in and pick up your identification badge.</w:t>
      </w:r>
      <w:r>
        <w:t xml:space="preserve"> </w:t>
      </w:r>
      <w:r w:rsidRPr="002B7B0F">
        <w:t>Extra Job Action Sheets are available if you forgot yours.”</w:t>
      </w:r>
    </w:p>
    <w:p w:rsidR="00934EBB" w:rsidRPr="002B7B0F" w:rsidRDefault="00934EBB" w:rsidP="00934EBB">
      <w:pPr>
        <w:pBdr>
          <w:bottom w:val="single" w:sz="12" w:space="1" w:color="auto"/>
        </w:pBdr>
      </w:pPr>
    </w:p>
    <w:p w:rsidR="00934EBB" w:rsidRPr="002B7B0F" w:rsidRDefault="00934EBB" w:rsidP="00934EBB">
      <w:pPr>
        <w:rPr>
          <w:b/>
          <w:color w:val="0000FF"/>
        </w:rPr>
      </w:pPr>
    </w:p>
    <w:p w:rsidR="00934EBB" w:rsidRPr="002B7B0F" w:rsidRDefault="00934EBB" w:rsidP="00934EBB">
      <w:pPr>
        <w:rPr>
          <w:b/>
          <w:color w:val="0000FF"/>
        </w:rPr>
      </w:pPr>
    </w:p>
    <w:p w:rsidR="00934EBB" w:rsidRPr="005417D3" w:rsidRDefault="00934EBB" w:rsidP="00934EBB">
      <w:pPr>
        <w:jc w:val="center"/>
        <w:rPr>
          <w:b/>
          <w:color w:val="0000FF"/>
          <w:sz w:val="27"/>
          <w:szCs w:val="27"/>
        </w:rPr>
      </w:pPr>
      <w:r w:rsidRPr="005417D3">
        <w:rPr>
          <w:b/>
          <w:color w:val="0000FF"/>
          <w:sz w:val="27"/>
          <w:szCs w:val="27"/>
        </w:rPr>
        <w:t>Activity #1</w:t>
      </w:r>
      <w:r>
        <w:rPr>
          <w:b/>
          <w:color w:val="0000FF"/>
          <w:sz w:val="27"/>
          <w:szCs w:val="27"/>
        </w:rPr>
        <w:t>:</w:t>
      </w:r>
      <w:r w:rsidRPr="005417D3">
        <w:rPr>
          <w:b/>
          <w:color w:val="0000FF"/>
          <w:sz w:val="27"/>
          <w:szCs w:val="27"/>
        </w:rPr>
        <w:t xml:space="preserve"> POD VOLUNTEER TRAINING WORKSHOP INTRODUCTION</w:t>
      </w:r>
    </w:p>
    <w:p w:rsidR="00934EBB" w:rsidRPr="002B7B0F" w:rsidRDefault="00934EBB" w:rsidP="00934EBB">
      <w:pPr>
        <w:jc w:val="center"/>
        <w:rPr>
          <w:b/>
          <w:sz w:val="28"/>
          <w:szCs w:val="28"/>
        </w:rPr>
      </w:pPr>
    </w:p>
    <w:p w:rsidR="00934EBB" w:rsidRPr="002B7B0F" w:rsidRDefault="00934EBB" w:rsidP="00934EBB">
      <w:pPr>
        <w:jc w:val="both"/>
      </w:pPr>
      <w:r w:rsidRPr="002B7B0F">
        <w:t xml:space="preserve">1. Hello and welcome to </w:t>
      </w:r>
      <w:smartTag w:uri="urn:schemas-microsoft-com:office:smarttags" w:element="PersonName">
        <w:r w:rsidRPr="002B7B0F">
          <w:t>POD Volunteer Training</w:t>
        </w:r>
      </w:smartTag>
      <w:r w:rsidRPr="002B7B0F">
        <w:t xml:space="preserve">.  My name is </w:t>
      </w:r>
      <w:r w:rsidRPr="00165055">
        <w:rPr>
          <w:color w:val="FF0000"/>
        </w:rPr>
        <w:t>________________</w:t>
      </w:r>
      <w:r w:rsidRPr="002B7B0F">
        <w:t xml:space="preserve"> and I am the </w:t>
      </w:r>
      <w:r w:rsidRPr="002B7B0F">
        <w:rPr>
          <w:u w:val="single"/>
        </w:rPr>
        <w:t xml:space="preserve">       </w:t>
      </w:r>
      <w:r w:rsidRPr="00165055">
        <w:rPr>
          <w:i/>
          <w:color w:val="FF0000"/>
          <w:u w:val="single"/>
        </w:rPr>
        <w:t>(insert I.C. position/title)</w:t>
      </w:r>
      <w:r>
        <w:rPr>
          <w:i/>
          <w:color w:val="FF0000"/>
          <w:u w:val="single"/>
        </w:rPr>
        <w:t xml:space="preserve"> </w:t>
      </w:r>
      <w:r w:rsidRPr="002B7B0F">
        <w:t xml:space="preserve">for this </w:t>
      </w:r>
      <w:r w:rsidRPr="00165055">
        <w:t xml:space="preserve">POD site </w:t>
      </w:r>
      <w:r w:rsidRPr="00165055">
        <w:rPr>
          <w:i/>
          <w:color w:val="FF0000"/>
          <w:u w:val="single"/>
        </w:rPr>
        <w:t>(or insert other event)</w:t>
      </w:r>
      <w:r w:rsidRPr="002B7B0F">
        <w:t xml:space="preserve">.  We’re providing this training to give you the background you will need to assist within this response event. </w:t>
      </w:r>
    </w:p>
    <w:p w:rsidR="00934EBB" w:rsidRPr="002B7B0F" w:rsidRDefault="00934EBB" w:rsidP="00934EBB"/>
    <w:p w:rsidR="00934EBB" w:rsidRPr="002B7B0F" w:rsidRDefault="00934EBB" w:rsidP="00934EBB">
      <w:pPr>
        <w:jc w:val="both"/>
      </w:pPr>
      <w:r w:rsidRPr="002B7B0F">
        <w:t xml:space="preserve">2. You should have the following materials: </w:t>
      </w:r>
    </w:p>
    <w:p w:rsidR="00934EBB" w:rsidRPr="002B7B0F" w:rsidRDefault="00934EBB" w:rsidP="00934EBB">
      <w:pPr>
        <w:jc w:val="center"/>
      </w:pPr>
      <w:r w:rsidRPr="002B7B0F">
        <w:t>(</w:t>
      </w:r>
      <w:r w:rsidRPr="002B7B0F">
        <w:rPr>
          <w:i/>
        </w:rPr>
        <w:t>list materials you are providing to each volunteer, such as job action sheet, ICS Org Chart, POD site map, fact sheets, forms, etc</w:t>
      </w:r>
      <w:r w:rsidRPr="002B7B0F">
        <w:t>.)</w:t>
      </w:r>
    </w:p>
    <w:p w:rsidR="00934EBB" w:rsidRPr="002B7B0F" w:rsidRDefault="00934EBB" w:rsidP="00934EBB"/>
    <w:p w:rsidR="00934EBB" w:rsidRPr="002B7B0F"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Default="00934EBB" w:rsidP="00934EBB"/>
    <w:p w:rsidR="00934EBB" w:rsidRPr="00B425CD" w:rsidRDefault="00934EBB" w:rsidP="00934EBB">
      <w:pPr>
        <w:pStyle w:val="Header"/>
        <w:pBdr>
          <w:top w:val="single" w:sz="4" w:space="1" w:color="auto"/>
          <w:left w:val="single" w:sz="4" w:space="4" w:color="auto"/>
          <w:bottom w:val="single" w:sz="4" w:space="1" w:color="auto"/>
          <w:right w:val="single" w:sz="4" w:space="4" w:color="auto"/>
        </w:pBdr>
        <w:tabs>
          <w:tab w:val="clear" w:pos="4320"/>
          <w:tab w:val="clear" w:pos="8640"/>
        </w:tabs>
        <w:rPr>
          <w:b/>
          <w:bCs/>
          <w:i/>
          <w:color w:val="008000"/>
          <w:sz w:val="22"/>
          <w:szCs w:val="22"/>
        </w:rPr>
      </w:pPr>
      <w:r w:rsidRPr="00B425CD">
        <w:rPr>
          <w:b/>
          <w:bCs/>
          <w:i/>
          <w:color w:val="008000"/>
          <w:sz w:val="22"/>
          <w:szCs w:val="22"/>
        </w:rPr>
        <w:t>Notes to Leaders</w:t>
      </w:r>
    </w:p>
    <w:p w:rsidR="00934EBB" w:rsidRPr="000F4017" w:rsidRDefault="00934EBB" w:rsidP="00934EBB">
      <w:pPr>
        <w:pBdr>
          <w:top w:val="single" w:sz="4" w:space="1" w:color="auto"/>
          <w:left w:val="single" w:sz="4" w:space="4" w:color="auto"/>
          <w:bottom w:val="single" w:sz="4" w:space="1" w:color="auto"/>
          <w:right w:val="single" w:sz="4" w:space="4" w:color="auto"/>
        </w:pBdr>
        <w:rPr>
          <w:bCs/>
          <w:sz w:val="22"/>
          <w:szCs w:val="22"/>
        </w:rPr>
      </w:pPr>
      <w:r w:rsidRPr="000F4017">
        <w:rPr>
          <w:bCs/>
          <w:sz w:val="22"/>
          <w:szCs w:val="22"/>
        </w:rPr>
        <w:t>Teaching Strategy: Lecture, disease example.</w:t>
      </w:r>
    </w:p>
    <w:p w:rsidR="00934EBB" w:rsidRPr="000F4017" w:rsidRDefault="00934EBB" w:rsidP="00934EBB">
      <w:pPr>
        <w:pBdr>
          <w:top w:val="single" w:sz="4" w:space="1" w:color="auto"/>
          <w:left w:val="single" w:sz="4" w:space="4" w:color="auto"/>
          <w:bottom w:val="single" w:sz="4" w:space="1" w:color="auto"/>
          <w:right w:val="single" w:sz="4" w:space="4" w:color="auto"/>
        </w:pBdr>
        <w:rPr>
          <w:bCs/>
          <w:sz w:val="22"/>
          <w:szCs w:val="22"/>
        </w:rPr>
      </w:pPr>
      <w:r w:rsidRPr="000F4017">
        <w:rPr>
          <w:bCs/>
          <w:sz w:val="22"/>
          <w:szCs w:val="22"/>
        </w:rPr>
        <w:t>Background: SNS - brochure</w:t>
      </w:r>
    </w:p>
    <w:p w:rsidR="00934EBB" w:rsidRPr="000F4017" w:rsidRDefault="00934EBB" w:rsidP="00934EBB">
      <w:pPr>
        <w:pBdr>
          <w:top w:val="single" w:sz="4" w:space="1" w:color="auto"/>
          <w:left w:val="single" w:sz="4" w:space="4" w:color="auto"/>
          <w:bottom w:val="single" w:sz="4" w:space="1" w:color="auto"/>
          <w:right w:val="single" w:sz="4" w:space="4" w:color="auto"/>
        </w:pBdr>
        <w:rPr>
          <w:bCs/>
          <w:sz w:val="22"/>
          <w:szCs w:val="22"/>
        </w:rPr>
      </w:pPr>
      <w:r w:rsidRPr="000F4017">
        <w:rPr>
          <w:bCs/>
          <w:sz w:val="22"/>
          <w:szCs w:val="22"/>
        </w:rPr>
        <w:t xml:space="preserve">During an event, the State of </w:t>
      </w:r>
      <w:smartTag w:uri="urn:schemas-microsoft-com:office:smarttags" w:element="place">
        <w:smartTag w:uri="urn:schemas-microsoft-com:office:smarttags" w:element="State">
          <w:r w:rsidRPr="000F4017">
            <w:rPr>
              <w:bCs/>
              <w:sz w:val="22"/>
              <w:szCs w:val="22"/>
            </w:rPr>
            <w:t>New Hampshire</w:t>
          </w:r>
        </w:smartTag>
      </w:smartTag>
      <w:r w:rsidRPr="000F4017">
        <w:rPr>
          <w:bCs/>
          <w:sz w:val="22"/>
          <w:szCs w:val="22"/>
        </w:rPr>
        <w:t xml:space="preserve"> will provide fact sheets specific to that emergency and medications. POD command staff will produce logistical information specific to the POD. </w:t>
      </w:r>
    </w:p>
    <w:p w:rsidR="00934EBB" w:rsidRDefault="00934EBB" w:rsidP="00934EBB">
      <w:pPr>
        <w:rPr>
          <w:bCs/>
          <w:szCs w:val="28"/>
        </w:rPr>
      </w:pPr>
    </w:p>
    <w:p w:rsidR="00934EBB" w:rsidRDefault="00934EBB" w:rsidP="00934EBB">
      <w:pPr>
        <w:jc w:val="center"/>
        <w:rPr>
          <w:b/>
          <w:color w:val="0000FF"/>
          <w:sz w:val="28"/>
          <w:szCs w:val="28"/>
        </w:rPr>
      </w:pPr>
      <w:r>
        <w:rPr>
          <w:b/>
          <w:color w:val="0000FF"/>
          <w:sz w:val="28"/>
          <w:szCs w:val="28"/>
        </w:rPr>
        <w:t xml:space="preserve">Activity #2: POD OVERVIEW AND VOLUNTEER RESPONSIBILITIES </w:t>
      </w:r>
    </w:p>
    <w:p w:rsidR="00934EBB" w:rsidRDefault="00934EBB" w:rsidP="00934EBB">
      <w:pPr>
        <w:jc w:val="center"/>
        <w:rPr>
          <w:b/>
          <w:color w:val="FF3300"/>
          <w:sz w:val="28"/>
          <w:szCs w:val="28"/>
        </w:rPr>
      </w:pPr>
    </w:p>
    <w:p w:rsidR="00934EBB" w:rsidRDefault="00934EBB" w:rsidP="00934EBB">
      <w:pPr>
        <w:numPr>
          <w:ilvl w:val="0"/>
          <w:numId w:val="147"/>
        </w:numPr>
        <w:jc w:val="both"/>
      </w:pPr>
      <w:r w:rsidRPr="002B7B0F">
        <w:t xml:space="preserve">You are here because you have been assigned to staff a Point of Dispensing (POD) site due to an emergency event occurring in </w:t>
      </w:r>
      <w:r w:rsidRPr="002B7B0F">
        <w:rPr>
          <w:i/>
          <w:color w:val="FF0000"/>
        </w:rPr>
        <w:t>(</w:t>
      </w:r>
      <w:r w:rsidRPr="002B7B0F">
        <w:rPr>
          <w:i/>
          <w:color w:val="FF0000"/>
          <w:u w:val="single"/>
        </w:rPr>
        <w:t>name of community)</w:t>
      </w:r>
      <w:r w:rsidRPr="002B7B0F">
        <w:rPr>
          <w:i/>
          <w:color w:val="FF0000"/>
        </w:rPr>
        <w:t>.</w:t>
      </w:r>
    </w:p>
    <w:p w:rsidR="00934EBB" w:rsidRPr="002B7B0F" w:rsidRDefault="00934EBB" w:rsidP="00934EBB">
      <w:pPr>
        <w:numPr>
          <w:ilvl w:val="0"/>
          <w:numId w:val="148"/>
        </w:numPr>
        <w:tabs>
          <w:tab w:val="clear" w:pos="1080"/>
          <w:tab w:val="num" w:pos="1800"/>
        </w:tabs>
        <w:ind w:left="1800"/>
        <w:jc w:val="both"/>
        <w:rPr>
          <w:u w:val="single"/>
        </w:rPr>
      </w:pPr>
      <w:r w:rsidRPr="002B7B0F">
        <w:t>A POD is a site where medications or vaccines intended to prevent disease or exposure may be given quickly to a large number of people in the event of a public health emergency.</w:t>
      </w:r>
    </w:p>
    <w:p w:rsidR="00934EBB" w:rsidRPr="002B7B0F" w:rsidRDefault="00934EBB" w:rsidP="00934EBB">
      <w:pPr>
        <w:ind w:left="1800"/>
        <w:jc w:val="both"/>
        <w:rPr>
          <w:u w:val="single"/>
        </w:rPr>
      </w:pPr>
    </w:p>
    <w:p w:rsidR="00934EBB" w:rsidRPr="002B7B0F" w:rsidRDefault="00934EBB" w:rsidP="00934EBB">
      <w:pPr>
        <w:numPr>
          <w:ilvl w:val="0"/>
          <w:numId w:val="148"/>
        </w:numPr>
        <w:tabs>
          <w:tab w:val="clear" w:pos="1080"/>
          <w:tab w:val="num" w:pos="1800"/>
        </w:tabs>
        <w:ind w:left="1800"/>
        <w:jc w:val="both"/>
      </w:pPr>
      <w:r w:rsidRPr="002B7B0F">
        <w:t xml:space="preserve">The medications come from the SNS (Strategic National Stockpile), which is a large stockpile of medicine and medical supplies to protect the American public if there is a public health emergency severe enough to cause local supplies to run out. </w:t>
      </w:r>
    </w:p>
    <w:p w:rsidR="00934EBB" w:rsidRPr="002B7B0F" w:rsidRDefault="00934EBB" w:rsidP="00934EBB">
      <w:pPr>
        <w:ind w:left="2520"/>
        <w:rPr>
          <w:u w:val="single"/>
        </w:rPr>
      </w:pPr>
    </w:p>
    <w:p w:rsidR="00934EBB" w:rsidRPr="002B7B0F" w:rsidRDefault="00934EBB" w:rsidP="00934EBB">
      <w:pPr>
        <w:numPr>
          <w:ilvl w:val="0"/>
          <w:numId w:val="148"/>
        </w:numPr>
        <w:tabs>
          <w:tab w:val="clear" w:pos="1080"/>
          <w:tab w:val="num" w:pos="1800"/>
        </w:tabs>
        <w:ind w:left="1800"/>
        <w:jc w:val="both"/>
        <w:rPr>
          <w:i/>
          <w:u w:val="single"/>
        </w:rPr>
      </w:pPr>
      <w:r w:rsidRPr="002B7B0F">
        <w:t xml:space="preserve">The agent that has triggered this outbreak or public health emergency event is </w:t>
      </w:r>
      <w:r>
        <w:t xml:space="preserve"> </w:t>
      </w:r>
      <w:r w:rsidRPr="002B7B0F">
        <w:rPr>
          <w:u w:val="single"/>
        </w:rPr>
        <w:t xml:space="preserve">        </w:t>
      </w:r>
      <w:r w:rsidRPr="003914B6">
        <w:rPr>
          <w:color w:val="FF0000"/>
        </w:rPr>
        <w:t>_</w:t>
      </w:r>
      <w:r w:rsidRPr="003914B6">
        <w:rPr>
          <w:color w:val="FF0000"/>
          <w:u w:val="single"/>
        </w:rPr>
        <w:t xml:space="preserve">       </w:t>
      </w:r>
      <w:r w:rsidRPr="003914B6">
        <w:rPr>
          <w:color w:val="FF0000"/>
        </w:rPr>
        <w:t>____</w:t>
      </w:r>
      <w:r w:rsidRPr="003914B6">
        <w:rPr>
          <w:color w:val="FF0000"/>
          <w:u w:val="single"/>
        </w:rPr>
        <w:t xml:space="preserve">_         </w:t>
      </w:r>
      <w:r w:rsidRPr="003914B6">
        <w:rPr>
          <w:color w:val="FF0000"/>
        </w:rPr>
        <w:t>_.</w:t>
      </w:r>
      <w:r w:rsidRPr="002B7B0F">
        <w:t xml:space="preserve">  Here is what we know:  </w:t>
      </w:r>
      <w:r w:rsidRPr="002B7B0F">
        <w:rPr>
          <w:i/>
          <w:color w:val="FF0000"/>
          <w:u w:val="single"/>
        </w:rPr>
        <w:t>(provide details about agent, extent of outbreak or exposure, who else is responding, etc.)</w:t>
      </w:r>
    </w:p>
    <w:p w:rsidR="00934EBB" w:rsidRPr="002B7B0F" w:rsidRDefault="00934EBB" w:rsidP="00934EBB">
      <w:pPr>
        <w:ind w:left="1800"/>
        <w:rPr>
          <w:u w:val="single"/>
        </w:rPr>
      </w:pPr>
    </w:p>
    <w:p w:rsidR="00934EBB" w:rsidRPr="002B7B0F" w:rsidRDefault="00934EBB" w:rsidP="00934EBB">
      <w:pPr>
        <w:ind w:left="1440"/>
        <w:rPr>
          <w:u w:val="single"/>
        </w:rPr>
      </w:pPr>
    </w:p>
    <w:p w:rsidR="00934EBB" w:rsidRPr="002B7B0F" w:rsidRDefault="00934EBB" w:rsidP="00934EBB">
      <w:pPr>
        <w:numPr>
          <w:ilvl w:val="0"/>
          <w:numId w:val="148"/>
        </w:numPr>
        <w:tabs>
          <w:tab w:val="clear" w:pos="1080"/>
          <w:tab w:val="num" w:pos="1800"/>
        </w:tabs>
        <w:ind w:left="1800"/>
        <w:jc w:val="both"/>
        <w:rPr>
          <w:i/>
          <w:color w:val="FF0000"/>
        </w:rPr>
      </w:pPr>
      <w:r w:rsidRPr="002B7B0F">
        <w:t>The medications that designated staff will be dispensing at the clinic are</w:t>
      </w:r>
    </w:p>
    <w:p w:rsidR="00934EBB" w:rsidRPr="002B7B0F" w:rsidRDefault="00934EBB" w:rsidP="00934EBB">
      <w:pPr>
        <w:ind w:left="1440" w:firstLine="720"/>
        <w:jc w:val="both"/>
        <w:rPr>
          <w:i/>
          <w:color w:val="FF0000"/>
        </w:rPr>
      </w:pPr>
      <w:r w:rsidRPr="002B7B0F">
        <w:rPr>
          <w:i/>
          <w:color w:val="FF0000"/>
          <w:u w:val="single"/>
        </w:rPr>
        <w:t>(list antibiotics or vaccine).</w:t>
      </w:r>
    </w:p>
    <w:p w:rsidR="00934EBB" w:rsidRPr="002B7B0F" w:rsidRDefault="00934EBB" w:rsidP="00934EBB">
      <w:pPr>
        <w:ind w:left="1440"/>
        <w:jc w:val="both"/>
      </w:pPr>
    </w:p>
    <w:p w:rsidR="00934EBB" w:rsidRPr="002B7B0F" w:rsidRDefault="00934EBB" w:rsidP="00934EBB">
      <w:pPr>
        <w:numPr>
          <w:ilvl w:val="0"/>
          <w:numId w:val="148"/>
        </w:numPr>
        <w:tabs>
          <w:tab w:val="clear" w:pos="1080"/>
          <w:tab w:val="num" w:pos="1800"/>
        </w:tabs>
        <w:ind w:left="1800"/>
        <w:jc w:val="both"/>
        <w:rPr>
          <w:u w:val="single"/>
        </w:rPr>
      </w:pPr>
      <w:r w:rsidRPr="002B7B0F">
        <w:t xml:space="preserve">The approximate number of people expected to come through the clinic is </w:t>
      </w:r>
      <w:r w:rsidRPr="002B7B0F">
        <w:rPr>
          <w:i/>
          <w:color w:val="FF0000"/>
          <w:u w:val="single"/>
        </w:rPr>
        <w:t xml:space="preserve">(insert population </w:t>
      </w:r>
      <w:r w:rsidRPr="002B7B0F">
        <w:rPr>
          <w:i/>
          <w:color w:val="FF0000"/>
        </w:rPr>
        <w:t>estimate).</w:t>
      </w:r>
      <w:r w:rsidRPr="002B7B0F">
        <w:t xml:space="preserve">  Our goal is </w:t>
      </w:r>
      <w:r w:rsidRPr="002B7B0F">
        <w:rPr>
          <w:i/>
          <w:color w:val="FF0000"/>
          <w:u w:val="single"/>
        </w:rPr>
        <w:t>_(insert #)_</w:t>
      </w:r>
      <w:r w:rsidRPr="002B7B0F">
        <w:t xml:space="preserve"> people per </w:t>
      </w:r>
      <w:r w:rsidRPr="002B7B0F">
        <w:rPr>
          <w:i/>
          <w:color w:val="FF0000"/>
          <w:u w:val="single"/>
        </w:rPr>
        <w:t>(hour/shift).</w:t>
      </w:r>
    </w:p>
    <w:p w:rsidR="00934EBB" w:rsidRPr="002B7B0F" w:rsidRDefault="00934EBB" w:rsidP="00934EBB">
      <w:pPr>
        <w:ind w:left="1440"/>
        <w:jc w:val="both"/>
      </w:pPr>
    </w:p>
    <w:p w:rsidR="00934EBB" w:rsidRPr="002B7B0F" w:rsidRDefault="00934EBB" w:rsidP="00934EBB">
      <w:pPr>
        <w:numPr>
          <w:ilvl w:val="0"/>
          <w:numId w:val="148"/>
        </w:numPr>
        <w:tabs>
          <w:tab w:val="clear" w:pos="1080"/>
          <w:tab w:val="num" w:pos="1800"/>
        </w:tabs>
        <w:ind w:left="1800"/>
        <w:jc w:val="both"/>
        <w:rPr>
          <w:color w:val="FF0000"/>
        </w:rPr>
      </w:pPr>
      <w:r w:rsidRPr="002B7B0F">
        <w:t xml:space="preserve">The number of hours you are assigned to work (that is, the length of your shift) will be </w:t>
      </w:r>
      <w:r w:rsidRPr="002B7B0F">
        <w:rPr>
          <w:color w:val="FF0000"/>
        </w:rPr>
        <w:t>____________.</w:t>
      </w:r>
    </w:p>
    <w:p w:rsidR="00934EBB" w:rsidRPr="002B7B0F" w:rsidRDefault="00934EBB" w:rsidP="00934EBB">
      <w:pPr>
        <w:ind w:left="1440"/>
        <w:jc w:val="both"/>
        <w:rPr>
          <w:color w:val="FF0000"/>
        </w:rPr>
      </w:pPr>
    </w:p>
    <w:p w:rsidR="00934EBB" w:rsidRPr="002B7B0F" w:rsidRDefault="00934EBB" w:rsidP="00934EBB">
      <w:pPr>
        <w:numPr>
          <w:ilvl w:val="0"/>
          <w:numId w:val="148"/>
        </w:numPr>
        <w:tabs>
          <w:tab w:val="clear" w:pos="1080"/>
          <w:tab w:val="num" w:pos="1800"/>
        </w:tabs>
        <w:ind w:left="1800"/>
        <w:jc w:val="both"/>
      </w:pPr>
      <w:r w:rsidRPr="002B7B0F">
        <w:t xml:space="preserve">We are </w:t>
      </w:r>
      <w:r w:rsidRPr="002B7B0F">
        <w:rPr>
          <w:color w:val="FF0000"/>
        </w:rPr>
        <w:t>_____</w:t>
      </w:r>
      <w:r w:rsidRPr="002B7B0F">
        <w:t xml:space="preserve"> hours into the clinic activities and you are working the </w:t>
      </w:r>
      <w:r w:rsidRPr="002B7B0F">
        <w:rPr>
          <w:color w:val="FF0000"/>
        </w:rPr>
        <w:t>________</w:t>
      </w:r>
      <w:r w:rsidRPr="002B7B0F">
        <w:t xml:space="preserve"> shift.  </w:t>
      </w:r>
    </w:p>
    <w:p w:rsidR="00934EBB" w:rsidRPr="002B7B0F" w:rsidRDefault="00934EBB" w:rsidP="00934EBB">
      <w:pPr>
        <w:ind w:left="720"/>
        <w:jc w:val="both"/>
      </w:pPr>
    </w:p>
    <w:p w:rsidR="00934EBB" w:rsidRDefault="00934EBB" w:rsidP="00934EBB">
      <w:pPr>
        <w:ind w:left="720"/>
        <w:jc w:val="both"/>
      </w:pPr>
    </w:p>
    <w:p w:rsidR="00934EBB" w:rsidRPr="002B7B0F" w:rsidRDefault="00934EBB" w:rsidP="00934EBB">
      <w:pPr>
        <w:numPr>
          <w:ilvl w:val="0"/>
          <w:numId w:val="147"/>
        </w:numPr>
        <w:jc w:val="both"/>
      </w:pPr>
      <w:r>
        <w:t xml:space="preserve">Before we move on, are there any questions? </w:t>
      </w:r>
    </w:p>
    <w:p w:rsidR="00934EBB" w:rsidRPr="002B7B0F" w:rsidRDefault="00934EBB" w:rsidP="00934EBB"/>
    <w:p w:rsidR="00934EBB" w:rsidRPr="002B7B0F" w:rsidRDefault="00934EBB" w:rsidP="00934EBB">
      <w:pPr>
        <w:jc w:val="both"/>
      </w:pPr>
    </w:p>
    <w:p w:rsidR="00934EBB" w:rsidRDefault="00934EBB" w:rsidP="00934EBB">
      <w:pPr>
        <w:rPr>
          <w:bCs/>
          <w:iCs/>
        </w:rPr>
      </w:pPr>
    </w:p>
    <w:p w:rsidR="00934EBB" w:rsidRDefault="00934EBB" w:rsidP="00934EBB">
      <w:pPr>
        <w:rPr>
          <w:bCs/>
          <w:iCs/>
        </w:rPr>
      </w:pPr>
    </w:p>
    <w:p w:rsidR="00934EBB" w:rsidRDefault="00934EBB" w:rsidP="00934EBB">
      <w:pPr>
        <w:rPr>
          <w:bCs/>
          <w:iCs/>
        </w:rPr>
      </w:pPr>
    </w:p>
    <w:p w:rsidR="00934EBB" w:rsidRDefault="00934EBB" w:rsidP="00934EBB">
      <w:pPr>
        <w:rPr>
          <w:bCs/>
          <w:iCs/>
        </w:rPr>
      </w:pPr>
    </w:p>
    <w:p w:rsidR="00934EBB" w:rsidRDefault="00934EBB" w:rsidP="00934EBB">
      <w:pPr>
        <w:rPr>
          <w:bCs/>
          <w:iCs/>
        </w:rPr>
      </w:pPr>
    </w:p>
    <w:p w:rsidR="00934EBB" w:rsidRDefault="00934EBB" w:rsidP="00934EBB">
      <w:pPr>
        <w:rPr>
          <w:bCs/>
          <w:iCs/>
        </w:rPr>
      </w:pPr>
    </w:p>
    <w:p w:rsidR="00934EBB" w:rsidRPr="00B425CD" w:rsidRDefault="00934EBB" w:rsidP="00934EBB">
      <w:pPr>
        <w:pBdr>
          <w:top w:val="single" w:sz="4" w:space="1" w:color="auto"/>
          <w:left w:val="single" w:sz="4" w:space="4" w:color="auto"/>
          <w:bottom w:val="single" w:sz="4" w:space="1" w:color="auto"/>
          <w:right w:val="single" w:sz="4" w:space="4" w:color="auto"/>
        </w:pBdr>
        <w:rPr>
          <w:b/>
          <w:bCs/>
          <w:i/>
          <w:iCs/>
          <w:color w:val="008000"/>
          <w:sz w:val="22"/>
          <w:szCs w:val="22"/>
        </w:rPr>
      </w:pPr>
      <w:r w:rsidRPr="00B425CD">
        <w:rPr>
          <w:b/>
          <w:bCs/>
          <w:i/>
          <w:iCs/>
          <w:color w:val="008000"/>
          <w:sz w:val="22"/>
          <w:szCs w:val="22"/>
        </w:rPr>
        <w:t>Notes to Leaders</w:t>
      </w:r>
    </w:p>
    <w:p w:rsidR="00934EBB" w:rsidRPr="000F4017" w:rsidRDefault="00934EBB" w:rsidP="00934EBB">
      <w:pPr>
        <w:pBdr>
          <w:top w:val="single" w:sz="4" w:space="1" w:color="auto"/>
          <w:left w:val="single" w:sz="4" w:space="4" w:color="auto"/>
          <w:bottom w:val="single" w:sz="4" w:space="1" w:color="auto"/>
          <w:right w:val="single" w:sz="4" w:space="4" w:color="auto"/>
        </w:pBdr>
        <w:rPr>
          <w:bCs/>
          <w:iCs/>
          <w:sz w:val="22"/>
          <w:szCs w:val="22"/>
        </w:rPr>
      </w:pPr>
      <w:r w:rsidRPr="000F4017">
        <w:rPr>
          <w:bCs/>
          <w:iCs/>
          <w:sz w:val="22"/>
          <w:szCs w:val="22"/>
        </w:rPr>
        <w:t xml:space="preserve">Background: The State of </w:t>
      </w:r>
      <w:smartTag w:uri="urn:schemas-microsoft-com:office:smarttags" w:element="place">
        <w:smartTag w:uri="urn:schemas-microsoft-com:office:smarttags" w:element="State">
          <w:r w:rsidRPr="000F4017">
            <w:rPr>
              <w:bCs/>
              <w:iCs/>
              <w:sz w:val="22"/>
              <w:szCs w:val="22"/>
            </w:rPr>
            <w:t>New Hampshire</w:t>
          </w:r>
        </w:smartTag>
      </w:smartTag>
      <w:r w:rsidRPr="000F4017">
        <w:rPr>
          <w:bCs/>
          <w:iCs/>
          <w:sz w:val="22"/>
          <w:szCs w:val="22"/>
        </w:rPr>
        <w:t xml:space="preserve"> will prioritize groups for dispensing and provide treatment protocol. </w:t>
      </w:r>
    </w:p>
    <w:p w:rsidR="00934EBB" w:rsidRDefault="00934EBB" w:rsidP="00934EBB">
      <w:pPr>
        <w:rPr>
          <w:bCs/>
          <w:iCs/>
        </w:rPr>
      </w:pPr>
    </w:p>
    <w:p w:rsidR="00934EBB" w:rsidRDefault="00934EBB" w:rsidP="00934EBB">
      <w:pPr>
        <w:rPr>
          <w:bCs/>
          <w:iCs/>
        </w:rPr>
      </w:pPr>
    </w:p>
    <w:p w:rsidR="00934EBB" w:rsidRDefault="00934EBB" w:rsidP="00934EBB">
      <w:pPr>
        <w:rPr>
          <w:bCs/>
          <w:iCs/>
        </w:rPr>
      </w:pPr>
    </w:p>
    <w:p w:rsidR="00934EBB" w:rsidRPr="00347B8C" w:rsidRDefault="00934EBB" w:rsidP="00934EBB">
      <w:pPr>
        <w:jc w:val="center"/>
        <w:rPr>
          <w:b/>
          <w:color w:val="0000FF"/>
          <w:sz w:val="27"/>
          <w:szCs w:val="27"/>
        </w:rPr>
      </w:pPr>
      <w:r w:rsidRPr="00347B8C">
        <w:rPr>
          <w:b/>
          <w:color w:val="0000FF"/>
          <w:sz w:val="27"/>
          <w:szCs w:val="27"/>
        </w:rPr>
        <w:t>Activity #3</w:t>
      </w:r>
      <w:r>
        <w:rPr>
          <w:b/>
          <w:color w:val="0000FF"/>
          <w:sz w:val="27"/>
          <w:szCs w:val="27"/>
        </w:rPr>
        <w:t>:</w:t>
      </w:r>
      <w:r w:rsidRPr="00347B8C">
        <w:rPr>
          <w:b/>
          <w:color w:val="0000FF"/>
          <w:sz w:val="27"/>
          <w:szCs w:val="27"/>
        </w:rPr>
        <w:t xml:space="preserve"> LET’S TALK ABOUT PRIORITY GROUPS AND TREATMENT</w:t>
      </w:r>
    </w:p>
    <w:p w:rsidR="00934EBB" w:rsidRDefault="00934EBB" w:rsidP="00934EBB">
      <w:pPr>
        <w:rPr>
          <w:sz w:val="28"/>
          <w:szCs w:val="28"/>
        </w:rPr>
      </w:pPr>
    </w:p>
    <w:p w:rsidR="00934EBB" w:rsidRPr="002B7B0F" w:rsidRDefault="00934EBB" w:rsidP="00934EBB">
      <w:pPr>
        <w:numPr>
          <w:ilvl w:val="0"/>
          <w:numId w:val="131"/>
        </w:numPr>
        <w:jc w:val="both"/>
        <w:rPr>
          <w:i/>
        </w:rPr>
      </w:pPr>
      <w:r w:rsidRPr="002B7B0F">
        <w:t xml:space="preserve">Certain groups will have priority when it comes to receiving the designated </w:t>
      </w:r>
      <w:r w:rsidRPr="002B7B0F">
        <w:rPr>
          <w:i/>
          <w:color w:val="FF0000"/>
        </w:rPr>
        <w:t>(</w:t>
      </w:r>
      <w:r w:rsidRPr="002B7B0F">
        <w:rPr>
          <w:i/>
          <w:color w:val="FF0000"/>
          <w:u w:val="single"/>
        </w:rPr>
        <w:t>antibiotics or vaccine</w:t>
      </w:r>
      <w:r w:rsidRPr="002B7B0F">
        <w:rPr>
          <w:i/>
          <w:color w:val="FF0000"/>
        </w:rPr>
        <w:t>).</w:t>
      </w:r>
      <w:r w:rsidRPr="002B7B0F">
        <w:t xml:space="preserve">   </w:t>
      </w:r>
      <w:r w:rsidRPr="002B7B0F">
        <w:rPr>
          <w:b/>
          <w:i/>
        </w:rPr>
        <w:t>All</w:t>
      </w:r>
      <w:r w:rsidRPr="002B7B0F">
        <w:t xml:space="preserve"> personnel staffing this clinic are a priority group.  If you have </w:t>
      </w:r>
      <w:r w:rsidRPr="002B7B0F">
        <w:rPr>
          <w:b/>
          <w:i/>
        </w:rPr>
        <w:t>not</w:t>
      </w:r>
      <w:r w:rsidRPr="002B7B0F">
        <w:t xml:space="preserve"> received the designated </w:t>
      </w:r>
      <w:r w:rsidRPr="002B7B0F">
        <w:rPr>
          <w:i/>
          <w:color w:val="FF0000"/>
        </w:rPr>
        <w:t>(</w:t>
      </w:r>
      <w:r w:rsidRPr="002B7B0F">
        <w:rPr>
          <w:i/>
          <w:color w:val="FF0000"/>
          <w:u w:val="single"/>
        </w:rPr>
        <w:t>antibiotics or vaccine</w:t>
      </w:r>
      <w:r w:rsidRPr="002B7B0F">
        <w:rPr>
          <w:i/>
          <w:color w:val="FF0000"/>
        </w:rPr>
        <w:t>)</w:t>
      </w:r>
      <w:r w:rsidRPr="002B7B0F">
        <w:t xml:space="preserve">, you will be receiving one or the other very soon. </w:t>
      </w:r>
      <w:r w:rsidRPr="002B7B0F">
        <w:rPr>
          <w:i/>
        </w:rPr>
        <w:t>Explain when and where, process for your site</w:t>
      </w:r>
    </w:p>
    <w:p w:rsidR="00934EBB" w:rsidRPr="002B7B0F" w:rsidRDefault="00934EBB" w:rsidP="00934EBB">
      <w:pPr>
        <w:ind w:left="360"/>
        <w:jc w:val="both"/>
        <w:rPr>
          <w:i/>
        </w:rPr>
      </w:pPr>
    </w:p>
    <w:p w:rsidR="00934EBB" w:rsidRPr="002B7B0F" w:rsidRDefault="00934EBB" w:rsidP="00934EBB">
      <w:pPr>
        <w:numPr>
          <w:ilvl w:val="0"/>
          <w:numId w:val="131"/>
        </w:numPr>
        <w:jc w:val="both"/>
        <w:rPr>
          <w:i/>
        </w:rPr>
      </w:pPr>
      <w:r w:rsidRPr="002B7B0F">
        <w:t xml:space="preserve">Specific antibiotics or vaccine will be given </w:t>
      </w:r>
      <w:r w:rsidRPr="002B7B0F">
        <w:rPr>
          <w:i/>
          <w:color w:val="FF0000"/>
        </w:rPr>
        <w:t>(</w:t>
      </w:r>
      <w:r w:rsidRPr="002B7B0F">
        <w:rPr>
          <w:i/>
          <w:color w:val="FF0000"/>
          <w:u w:val="single"/>
        </w:rPr>
        <w:t>name of antibiotics/vaccine</w:t>
      </w:r>
      <w:r w:rsidRPr="002B7B0F">
        <w:rPr>
          <w:color w:val="FF0000"/>
        </w:rPr>
        <w:t>)</w:t>
      </w:r>
      <w:r w:rsidRPr="002B7B0F">
        <w:t xml:space="preserve">.  The agent causing the emergency event will determine </w:t>
      </w:r>
      <w:r w:rsidRPr="002B7B0F">
        <w:rPr>
          <w:b/>
          <w:i/>
        </w:rPr>
        <w:t>what</w:t>
      </w:r>
      <w:r w:rsidRPr="002B7B0F">
        <w:rPr>
          <w:b/>
        </w:rPr>
        <w:t xml:space="preserve"> </w:t>
      </w:r>
      <w:r w:rsidRPr="002B7B0F">
        <w:t xml:space="preserve">medications are given and over </w:t>
      </w:r>
      <w:r w:rsidRPr="002B7B0F">
        <w:rPr>
          <w:b/>
          <w:i/>
        </w:rPr>
        <w:t>what</w:t>
      </w:r>
      <w:r w:rsidRPr="002B7B0F">
        <w:rPr>
          <w:i/>
        </w:rPr>
        <w:t xml:space="preserve"> </w:t>
      </w:r>
      <w:r w:rsidRPr="002B7B0F">
        <w:t xml:space="preserve">period of time they are given: </w:t>
      </w:r>
    </w:p>
    <w:p w:rsidR="00934EBB" w:rsidRPr="002B7B0F" w:rsidRDefault="00934EBB" w:rsidP="00934EBB">
      <w:pPr>
        <w:jc w:val="both"/>
        <w:rPr>
          <w:i/>
        </w:rPr>
      </w:pPr>
    </w:p>
    <w:p w:rsidR="00934EBB" w:rsidRPr="002B7B0F" w:rsidRDefault="00934EBB" w:rsidP="00934EBB">
      <w:pPr>
        <w:numPr>
          <w:ilvl w:val="0"/>
          <w:numId w:val="132"/>
        </w:numPr>
        <w:tabs>
          <w:tab w:val="clear" w:pos="720"/>
          <w:tab w:val="num" w:pos="1800"/>
        </w:tabs>
        <w:ind w:left="1800"/>
        <w:jc w:val="both"/>
      </w:pPr>
      <w:r w:rsidRPr="002B7B0F">
        <w:t xml:space="preserve">Antibiotics are dispensed in pill form while vaccine is given as an injection. </w:t>
      </w:r>
      <w:r w:rsidRPr="002B7B0F">
        <w:rPr>
          <w:i/>
        </w:rPr>
        <w:t>Give specifics for the medication/vaccine being given</w:t>
      </w:r>
    </w:p>
    <w:p w:rsidR="00934EBB" w:rsidRPr="002B7B0F" w:rsidRDefault="00934EBB" w:rsidP="00934EBB">
      <w:pPr>
        <w:ind w:left="2520"/>
        <w:jc w:val="both"/>
      </w:pPr>
    </w:p>
    <w:p w:rsidR="00934EBB" w:rsidRPr="002B7B0F" w:rsidRDefault="00934EBB" w:rsidP="00934EBB">
      <w:pPr>
        <w:numPr>
          <w:ilvl w:val="0"/>
          <w:numId w:val="132"/>
        </w:numPr>
        <w:tabs>
          <w:tab w:val="clear" w:pos="720"/>
          <w:tab w:val="num" w:pos="1800"/>
        </w:tabs>
        <w:ind w:left="1800"/>
        <w:jc w:val="both"/>
      </w:pPr>
      <w:r w:rsidRPr="002B7B0F">
        <w:t>The chosen medication, its route, and length of time given is kno</w:t>
      </w:r>
      <w:r>
        <w:t xml:space="preserve">wn as the treatment protocol:  </w:t>
      </w:r>
      <w:r w:rsidRPr="002B7B0F">
        <w:rPr>
          <w:i/>
        </w:rPr>
        <w:t>Give treatment protocol</w:t>
      </w:r>
    </w:p>
    <w:p w:rsidR="00934EBB" w:rsidRPr="002B7B0F" w:rsidRDefault="00934EBB" w:rsidP="00934EBB">
      <w:pPr>
        <w:ind w:left="2160"/>
        <w:jc w:val="both"/>
      </w:pPr>
    </w:p>
    <w:p w:rsidR="00934EBB" w:rsidRPr="002B7B0F" w:rsidRDefault="00934EBB" w:rsidP="00934EBB">
      <w:pPr>
        <w:numPr>
          <w:ilvl w:val="0"/>
          <w:numId w:val="132"/>
        </w:numPr>
        <w:tabs>
          <w:tab w:val="clear" w:pos="720"/>
          <w:tab w:val="num" w:pos="1800"/>
        </w:tabs>
        <w:ind w:left="1800"/>
        <w:jc w:val="both"/>
        <w:rPr>
          <w:i/>
        </w:rPr>
      </w:pPr>
      <w:r w:rsidRPr="002B7B0F">
        <w:rPr>
          <w:i/>
        </w:rPr>
        <w:t>If appropriate, review vaccine information sheet or other information.</w:t>
      </w:r>
    </w:p>
    <w:p w:rsidR="00934EBB" w:rsidRPr="002B7B0F" w:rsidRDefault="00934EBB" w:rsidP="00934EBB">
      <w:pPr>
        <w:jc w:val="both"/>
        <w:rPr>
          <w:i/>
        </w:rPr>
      </w:pPr>
    </w:p>
    <w:p w:rsidR="00934EBB" w:rsidRPr="002B7B0F" w:rsidRDefault="00934EBB" w:rsidP="00934EBB">
      <w:pPr>
        <w:numPr>
          <w:ilvl w:val="0"/>
          <w:numId w:val="131"/>
        </w:numPr>
        <w:jc w:val="both"/>
      </w:pPr>
      <w:r w:rsidRPr="002B7B0F">
        <w:t>Before we move on, are they any questions?</w:t>
      </w:r>
    </w:p>
    <w:p w:rsidR="00934EBB" w:rsidRPr="002B7B0F" w:rsidRDefault="00934EBB" w:rsidP="00934EBB">
      <w:pPr>
        <w:jc w:val="both"/>
      </w:pPr>
    </w:p>
    <w:p w:rsidR="00934EBB" w:rsidRPr="002B7B0F" w:rsidRDefault="00934EBB" w:rsidP="00934EBB">
      <w:pPr>
        <w:jc w:val="both"/>
      </w:pPr>
    </w:p>
    <w:p w:rsidR="00934EBB" w:rsidRDefault="00934EBB" w:rsidP="00934EBB">
      <w:pPr>
        <w:jc w:val="both"/>
        <w:rPr>
          <w:sz w:val="28"/>
          <w:szCs w:val="28"/>
        </w:rPr>
      </w:pPr>
      <w:r>
        <w:rPr>
          <w:sz w:val="28"/>
          <w:szCs w:val="28"/>
        </w:rPr>
        <w:br w:type="page"/>
      </w:r>
    </w:p>
    <w:p w:rsidR="00934EBB" w:rsidRPr="00B425CD" w:rsidRDefault="00934EBB" w:rsidP="00934EBB">
      <w:pPr>
        <w:pBdr>
          <w:top w:val="single" w:sz="4" w:space="1" w:color="auto"/>
          <w:left w:val="single" w:sz="4" w:space="4" w:color="auto"/>
          <w:bottom w:val="single" w:sz="4" w:space="1" w:color="auto"/>
          <w:right w:val="single" w:sz="4" w:space="4" w:color="auto"/>
        </w:pBdr>
        <w:rPr>
          <w:b/>
          <w:bCs/>
          <w:i/>
          <w:color w:val="008000"/>
          <w:sz w:val="22"/>
          <w:szCs w:val="22"/>
        </w:rPr>
      </w:pPr>
      <w:r w:rsidRPr="00B425CD">
        <w:rPr>
          <w:b/>
          <w:bCs/>
          <w:i/>
          <w:color w:val="008000"/>
          <w:sz w:val="22"/>
          <w:szCs w:val="22"/>
        </w:rPr>
        <w:lastRenderedPageBreak/>
        <w:t>Notes to Leaders</w:t>
      </w:r>
    </w:p>
    <w:p w:rsidR="00934EBB" w:rsidRPr="00D92B70" w:rsidRDefault="00934EBB" w:rsidP="00934EBB">
      <w:pPr>
        <w:pBdr>
          <w:top w:val="single" w:sz="4" w:space="1" w:color="auto"/>
          <w:left w:val="single" w:sz="4" w:space="4" w:color="auto"/>
          <w:bottom w:val="single" w:sz="4" w:space="1" w:color="auto"/>
          <w:right w:val="single" w:sz="4" w:space="4" w:color="auto"/>
        </w:pBdr>
        <w:rPr>
          <w:bCs/>
          <w:sz w:val="22"/>
          <w:szCs w:val="22"/>
        </w:rPr>
      </w:pPr>
      <w:r w:rsidRPr="00D92B70">
        <w:rPr>
          <w:bCs/>
          <w:sz w:val="22"/>
          <w:szCs w:val="22"/>
        </w:rPr>
        <w:t>Teaching Strategy: Refer to your POD’s organizational chart.</w:t>
      </w:r>
    </w:p>
    <w:p w:rsidR="00934EBB" w:rsidRDefault="00934EBB" w:rsidP="00934EBB">
      <w:pPr>
        <w:jc w:val="center"/>
        <w:rPr>
          <w:b/>
          <w:color w:val="0000FF"/>
          <w:sz w:val="28"/>
          <w:szCs w:val="28"/>
        </w:rPr>
      </w:pPr>
    </w:p>
    <w:p w:rsidR="00934EBB" w:rsidRDefault="00934EBB" w:rsidP="00934EBB">
      <w:pPr>
        <w:jc w:val="center"/>
        <w:rPr>
          <w:b/>
          <w:color w:val="0000FF"/>
          <w:sz w:val="28"/>
          <w:szCs w:val="28"/>
        </w:rPr>
      </w:pPr>
      <w:r>
        <w:rPr>
          <w:b/>
          <w:color w:val="0000FF"/>
          <w:sz w:val="28"/>
          <w:szCs w:val="28"/>
        </w:rPr>
        <w:t>Activity #4: INCIDENT COMMAND SYSTEM WITHIN THE POD</w:t>
      </w:r>
    </w:p>
    <w:p w:rsidR="00934EBB" w:rsidRDefault="00934EBB" w:rsidP="00934EBB">
      <w:pPr>
        <w:jc w:val="center"/>
        <w:rPr>
          <w:b/>
          <w:color w:val="FF0000"/>
          <w:sz w:val="28"/>
          <w:szCs w:val="28"/>
        </w:rPr>
      </w:pPr>
    </w:p>
    <w:p w:rsidR="00934EBB" w:rsidRPr="00A917F6" w:rsidRDefault="00934EBB" w:rsidP="00934EBB">
      <w:pPr>
        <w:numPr>
          <w:ilvl w:val="0"/>
          <w:numId w:val="135"/>
        </w:numPr>
        <w:jc w:val="both"/>
      </w:pPr>
      <w:r w:rsidRPr="00A917F6">
        <w:t>You will be following a reporting and command structure known as the Incident Command System, or ICS.  Seven key points to remember are:</w:t>
      </w:r>
    </w:p>
    <w:p w:rsidR="00934EBB" w:rsidRPr="00A917F6" w:rsidRDefault="00934EBB" w:rsidP="00934EBB">
      <w:pPr>
        <w:ind w:left="360"/>
        <w:jc w:val="both"/>
      </w:pPr>
    </w:p>
    <w:p w:rsidR="00934EBB" w:rsidRPr="00A917F6" w:rsidRDefault="00934EBB" w:rsidP="00934EBB">
      <w:pPr>
        <w:numPr>
          <w:ilvl w:val="1"/>
          <w:numId w:val="133"/>
        </w:numPr>
        <w:jc w:val="both"/>
      </w:pPr>
      <w:r w:rsidRPr="00A917F6">
        <w:t xml:space="preserve">ICS is an organizational structure used to manage incidents. </w:t>
      </w:r>
    </w:p>
    <w:p w:rsidR="00934EBB" w:rsidRPr="00A917F6" w:rsidRDefault="00934EBB" w:rsidP="00934EBB">
      <w:pPr>
        <w:numPr>
          <w:ilvl w:val="0"/>
          <w:numId w:val="134"/>
        </w:numPr>
        <w:jc w:val="both"/>
      </w:pPr>
      <w:r w:rsidRPr="00A917F6">
        <w:t>The system provides a template used to respond to an emergency.</w:t>
      </w:r>
    </w:p>
    <w:p w:rsidR="00934EBB" w:rsidRPr="00A917F6" w:rsidRDefault="00934EBB" w:rsidP="00934EBB">
      <w:pPr>
        <w:jc w:val="both"/>
      </w:pPr>
    </w:p>
    <w:p w:rsidR="00934EBB" w:rsidRPr="00A917F6" w:rsidRDefault="00934EBB" w:rsidP="00934EBB">
      <w:pPr>
        <w:numPr>
          <w:ilvl w:val="1"/>
          <w:numId w:val="133"/>
        </w:numPr>
        <w:jc w:val="both"/>
      </w:pPr>
      <w:r w:rsidRPr="00A917F6">
        <w:t xml:space="preserve">ICS utilizes an orderly chain of command </w:t>
      </w:r>
    </w:p>
    <w:p w:rsidR="00934EBB" w:rsidRPr="00A917F6" w:rsidRDefault="00934EBB" w:rsidP="00934EBB">
      <w:pPr>
        <w:numPr>
          <w:ilvl w:val="0"/>
          <w:numId w:val="123"/>
        </w:numPr>
        <w:jc w:val="both"/>
      </w:pPr>
      <w:r w:rsidRPr="00A917F6">
        <w:t xml:space="preserve">You will be reporting to only </w:t>
      </w:r>
      <w:r w:rsidRPr="00A917F6">
        <w:rPr>
          <w:u w:val="single"/>
        </w:rPr>
        <w:t>one</w:t>
      </w:r>
      <w:r>
        <w:t xml:space="preserve"> supervisor. </w:t>
      </w:r>
      <w:r w:rsidRPr="00A917F6">
        <w:t>All questions and communication shou</w:t>
      </w:r>
      <w:r>
        <w:t xml:space="preserve">ld go through your supervisor. </w:t>
      </w:r>
      <w:r w:rsidRPr="00A917F6">
        <w:t>Supervisors will communicate with their section chiefs.</w:t>
      </w:r>
    </w:p>
    <w:p w:rsidR="00934EBB" w:rsidRPr="00A917F6" w:rsidRDefault="00934EBB" w:rsidP="00934EBB">
      <w:pPr>
        <w:ind w:left="360"/>
        <w:jc w:val="both"/>
      </w:pPr>
    </w:p>
    <w:p w:rsidR="00934EBB" w:rsidRPr="00A917F6" w:rsidRDefault="00934EBB" w:rsidP="00934EBB">
      <w:pPr>
        <w:numPr>
          <w:ilvl w:val="1"/>
          <w:numId w:val="133"/>
        </w:numPr>
        <w:jc w:val="both"/>
      </w:pPr>
      <w:r w:rsidRPr="00A917F6">
        <w:t xml:space="preserve">There is an incident commander who has responsibility for the entire emergency, and who may or may not be present at the POD site.  </w:t>
      </w:r>
    </w:p>
    <w:p w:rsidR="00934EBB" w:rsidRPr="00A917F6" w:rsidRDefault="00934EBB" w:rsidP="00934EBB">
      <w:pPr>
        <w:numPr>
          <w:ilvl w:val="0"/>
          <w:numId w:val="123"/>
        </w:numPr>
        <w:jc w:val="both"/>
      </w:pPr>
      <w:r w:rsidRPr="00A917F6">
        <w:t xml:space="preserve">There is a Public Information Officer (PIO) who is responsible for media relations and a Safety Officer who is responsible for everyone’s safety.  </w:t>
      </w:r>
    </w:p>
    <w:p w:rsidR="00934EBB" w:rsidRPr="00A917F6" w:rsidRDefault="00934EBB" w:rsidP="00934EBB">
      <w:pPr>
        <w:jc w:val="both"/>
      </w:pPr>
    </w:p>
    <w:p w:rsidR="00934EBB" w:rsidRPr="00A917F6" w:rsidRDefault="00934EBB" w:rsidP="00934EBB">
      <w:pPr>
        <w:numPr>
          <w:ilvl w:val="0"/>
          <w:numId w:val="123"/>
        </w:numPr>
        <w:jc w:val="both"/>
      </w:pPr>
      <w:r w:rsidRPr="00A917F6">
        <w:t>Within the POD, there will be up to 4 functional sections:</w:t>
      </w:r>
    </w:p>
    <w:p w:rsidR="00934EBB" w:rsidRPr="00A917F6" w:rsidRDefault="00934EBB" w:rsidP="00934EBB">
      <w:pPr>
        <w:numPr>
          <w:ilvl w:val="1"/>
          <w:numId w:val="123"/>
        </w:numPr>
        <w:jc w:val="both"/>
      </w:pPr>
      <w:r w:rsidRPr="00A917F6">
        <w:t>Operations</w:t>
      </w:r>
    </w:p>
    <w:p w:rsidR="00934EBB" w:rsidRPr="00A917F6" w:rsidRDefault="00934EBB" w:rsidP="00934EBB">
      <w:pPr>
        <w:numPr>
          <w:ilvl w:val="1"/>
          <w:numId w:val="123"/>
        </w:numPr>
        <w:jc w:val="both"/>
      </w:pPr>
      <w:r w:rsidRPr="00A917F6">
        <w:t>Logistics</w:t>
      </w:r>
    </w:p>
    <w:p w:rsidR="00934EBB" w:rsidRPr="00A917F6" w:rsidRDefault="00934EBB" w:rsidP="00934EBB">
      <w:pPr>
        <w:numPr>
          <w:ilvl w:val="1"/>
          <w:numId w:val="123"/>
        </w:numPr>
        <w:jc w:val="both"/>
      </w:pPr>
      <w:r w:rsidRPr="00A917F6">
        <w:t>Planning</w:t>
      </w:r>
    </w:p>
    <w:p w:rsidR="00934EBB" w:rsidRPr="00A917F6" w:rsidRDefault="00934EBB" w:rsidP="00934EBB">
      <w:pPr>
        <w:numPr>
          <w:ilvl w:val="1"/>
          <w:numId w:val="123"/>
        </w:numPr>
        <w:jc w:val="both"/>
      </w:pPr>
      <w:r w:rsidRPr="00A917F6">
        <w:t xml:space="preserve">Finance/Administration.  </w:t>
      </w:r>
    </w:p>
    <w:p w:rsidR="00934EBB" w:rsidRPr="00A917F6" w:rsidRDefault="00934EBB" w:rsidP="00934EBB">
      <w:pPr>
        <w:ind w:left="720"/>
        <w:jc w:val="both"/>
      </w:pPr>
    </w:p>
    <w:p w:rsidR="00934EBB" w:rsidRPr="00A917F6" w:rsidRDefault="00934EBB" w:rsidP="00934EBB">
      <w:pPr>
        <w:numPr>
          <w:ilvl w:val="0"/>
          <w:numId w:val="130"/>
        </w:numPr>
        <w:jc w:val="both"/>
      </w:pPr>
      <w:r w:rsidRPr="00A917F6">
        <w:t xml:space="preserve">Refer to the ICS organizational chart I have provided you showing where your assigned position fits into the organizational scheme of the POD.  </w:t>
      </w:r>
    </w:p>
    <w:p w:rsidR="00934EBB" w:rsidRPr="00A917F6" w:rsidRDefault="00934EBB" w:rsidP="00934EBB">
      <w:pPr>
        <w:ind w:left="1440"/>
        <w:jc w:val="both"/>
      </w:pPr>
    </w:p>
    <w:p w:rsidR="00934EBB" w:rsidRPr="00A917F6" w:rsidRDefault="00934EBB" w:rsidP="00934EBB">
      <w:pPr>
        <w:numPr>
          <w:ilvl w:val="1"/>
          <w:numId w:val="133"/>
        </w:numPr>
        <w:jc w:val="both"/>
      </w:pPr>
      <w:r w:rsidRPr="00A917F6">
        <w:t xml:space="preserve">You will be provided with color-coded vests to match your functional section.  This makes for easy identification of clinic personnel carrying out particular functions. </w:t>
      </w:r>
    </w:p>
    <w:p w:rsidR="00934EBB" w:rsidRPr="00A917F6" w:rsidRDefault="00934EBB" w:rsidP="00934EBB">
      <w:pPr>
        <w:ind w:left="1080"/>
        <w:jc w:val="both"/>
      </w:pPr>
    </w:p>
    <w:p w:rsidR="00934EBB" w:rsidRPr="00A917F6" w:rsidRDefault="00934EBB" w:rsidP="00934EBB">
      <w:pPr>
        <w:numPr>
          <w:ilvl w:val="1"/>
          <w:numId w:val="133"/>
        </w:numPr>
        <w:jc w:val="both"/>
      </w:pPr>
      <w:r w:rsidRPr="00A917F6">
        <w:t xml:space="preserve">Your Job Action Sheet will describe the roles and responsibilities of your specific position.  Unless directed otherwise by your supervisor, these are the only functions you should carry out. </w:t>
      </w:r>
    </w:p>
    <w:p w:rsidR="00934EBB" w:rsidRDefault="00934EBB" w:rsidP="00934EBB">
      <w:pPr>
        <w:jc w:val="both"/>
        <w:rPr>
          <w:sz w:val="28"/>
          <w:szCs w:val="28"/>
        </w:rPr>
      </w:pPr>
    </w:p>
    <w:p w:rsidR="00934EBB" w:rsidRPr="00A917F6" w:rsidRDefault="00934EBB" w:rsidP="00934EBB">
      <w:pPr>
        <w:numPr>
          <w:ilvl w:val="1"/>
          <w:numId w:val="133"/>
        </w:numPr>
        <w:jc w:val="both"/>
      </w:pPr>
      <w:r w:rsidRPr="00A917F6">
        <w:t xml:space="preserve">There is a designated person to deal with the media called the Public Information Officer.  All outgoing information must go through the PIO.  It is important that you do not communicate with the media unless directed to do so.  In addition, you will sign a confidential information statement indicating that you will not share confidential or proprietary information to which you may have access during the course of your assistance as a volunteer at this clinic. </w:t>
      </w:r>
    </w:p>
    <w:p w:rsidR="00934EBB" w:rsidRPr="00A917F6" w:rsidRDefault="00934EBB" w:rsidP="00934EBB">
      <w:pPr>
        <w:jc w:val="both"/>
      </w:pPr>
    </w:p>
    <w:p w:rsidR="00934EBB" w:rsidRPr="00A917F6" w:rsidRDefault="00934EBB" w:rsidP="00934EBB">
      <w:pPr>
        <w:numPr>
          <w:ilvl w:val="1"/>
          <w:numId w:val="133"/>
        </w:numPr>
        <w:jc w:val="both"/>
      </w:pPr>
      <w:r w:rsidRPr="00A917F6">
        <w:lastRenderedPageBreak/>
        <w:t>Documentation of all activities is critical.  Make sure that you complete any documentation required of you.</w:t>
      </w:r>
    </w:p>
    <w:p w:rsidR="00934EBB" w:rsidRPr="00A917F6" w:rsidRDefault="00934EBB" w:rsidP="00934EBB">
      <w:pPr>
        <w:jc w:val="both"/>
      </w:pPr>
    </w:p>
    <w:p w:rsidR="00934EBB" w:rsidRPr="00A917F6" w:rsidRDefault="00934EBB" w:rsidP="00934EBB">
      <w:pPr>
        <w:numPr>
          <w:ilvl w:val="0"/>
          <w:numId w:val="135"/>
        </w:numPr>
        <w:jc w:val="both"/>
      </w:pPr>
      <w:r w:rsidRPr="00A917F6">
        <w:t xml:space="preserve">Now, please find your position in the Incident Command System command structure and determine what position will be serving as your supervisor. </w:t>
      </w:r>
    </w:p>
    <w:p w:rsidR="00934EBB" w:rsidRPr="00A917F6" w:rsidRDefault="00934EBB" w:rsidP="00934EBB">
      <w:pPr>
        <w:ind w:left="360"/>
        <w:jc w:val="both"/>
      </w:pPr>
    </w:p>
    <w:p w:rsidR="00934EBB" w:rsidRPr="00A917F6" w:rsidRDefault="00934EBB" w:rsidP="00934EBB">
      <w:pPr>
        <w:numPr>
          <w:ilvl w:val="0"/>
          <w:numId w:val="135"/>
        </w:numPr>
        <w:jc w:val="both"/>
      </w:pPr>
      <w:r w:rsidRPr="00A917F6">
        <w:t>Before we move on, are there any questions?</w:t>
      </w:r>
    </w:p>
    <w:p w:rsidR="00934EBB" w:rsidRPr="00B425CD" w:rsidRDefault="00934EBB" w:rsidP="00934EBB">
      <w:pPr>
        <w:pStyle w:val="Heading2"/>
        <w:pBdr>
          <w:top w:val="single" w:sz="4" w:space="1" w:color="auto"/>
          <w:left w:val="single" w:sz="4" w:space="4" w:color="auto"/>
          <w:bottom w:val="single" w:sz="4" w:space="1" w:color="auto"/>
          <w:right w:val="single" w:sz="4" w:space="4" w:color="auto"/>
        </w:pBdr>
        <w:jc w:val="both"/>
        <w:rPr>
          <w:rFonts w:ascii="Times New Roman" w:hAnsi="Times New Roman" w:cs="Times New Roman"/>
          <w:color w:val="008000"/>
          <w:sz w:val="22"/>
          <w:szCs w:val="22"/>
        </w:rPr>
      </w:pPr>
      <w:r>
        <w:br w:type="page"/>
      </w:r>
      <w:r w:rsidRPr="00B425CD">
        <w:rPr>
          <w:rFonts w:ascii="Times New Roman" w:hAnsi="Times New Roman" w:cs="Times New Roman"/>
          <w:color w:val="008000"/>
          <w:sz w:val="22"/>
          <w:szCs w:val="22"/>
        </w:rPr>
        <w:lastRenderedPageBreak/>
        <w:t>Notes</w:t>
      </w:r>
      <w:r>
        <w:rPr>
          <w:rFonts w:ascii="Times New Roman" w:hAnsi="Times New Roman" w:cs="Times New Roman"/>
          <w:color w:val="008000"/>
          <w:sz w:val="22"/>
          <w:szCs w:val="22"/>
        </w:rPr>
        <w:t xml:space="preserve"> to Leaders</w:t>
      </w:r>
    </w:p>
    <w:p w:rsidR="00934EBB" w:rsidRDefault="00934EBB" w:rsidP="00934EBB">
      <w:pPr>
        <w:pBdr>
          <w:top w:val="single" w:sz="4" w:space="1" w:color="auto"/>
          <w:left w:val="single" w:sz="4" w:space="4" w:color="auto"/>
          <w:bottom w:val="single" w:sz="4" w:space="1" w:color="auto"/>
          <w:right w:val="single" w:sz="4" w:space="4" w:color="auto"/>
        </w:pBdr>
        <w:rPr>
          <w:sz w:val="22"/>
          <w:szCs w:val="22"/>
        </w:rPr>
      </w:pPr>
      <w:r w:rsidRPr="005B7330">
        <w:rPr>
          <w:sz w:val="22"/>
          <w:szCs w:val="22"/>
        </w:rPr>
        <w:t>Teaching Strategy: Review your POD facility map.</w:t>
      </w:r>
    </w:p>
    <w:p w:rsidR="00934EBB" w:rsidRPr="005B7330" w:rsidRDefault="00934EBB" w:rsidP="00934EBB">
      <w:pPr>
        <w:pBdr>
          <w:top w:val="single" w:sz="4" w:space="1" w:color="auto"/>
          <w:left w:val="single" w:sz="4" w:space="4" w:color="auto"/>
          <w:bottom w:val="single" w:sz="4" w:space="1" w:color="auto"/>
          <w:right w:val="single" w:sz="4" w:space="4" w:color="auto"/>
        </w:pBdr>
        <w:rPr>
          <w:sz w:val="22"/>
          <w:szCs w:val="22"/>
        </w:rPr>
      </w:pPr>
      <w:r>
        <w:rPr>
          <w:sz w:val="22"/>
          <w:szCs w:val="22"/>
        </w:rPr>
        <w:t>Y</w:t>
      </w:r>
      <w:r w:rsidRPr="005B7330">
        <w:rPr>
          <w:sz w:val="22"/>
          <w:szCs w:val="22"/>
        </w:rPr>
        <w:t>ou may also want to have a large map of the facility on the wall or in a PowerPoint projection</w:t>
      </w:r>
    </w:p>
    <w:p w:rsidR="00934EBB" w:rsidRDefault="00934EBB" w:rsidP="00934EBB">
      <w:pPr>
        <w:jc w:val="center"/>
      </w:pPr>
    </w:p>
    <w:p w:rsidR="00934EBB" w:rsidRDefault="00934EBB" w:rsidP="00934EBB">
      <w:pPr>
        <w:jc w:val="center"/>
        <w:rPr>
          <w:b/>
          <w:color w:val="0000FF"/>
          <w:sz w:val="28"/>
          <w:szCs w:val="28"/>
        </w:rPr>
      </w:pPr>
      <w:r>
        <w:rPr>
          <w:b/>
          <w:color w:val="0000FF"/>
          <w:sz w:val="28"/>
          <w:szCs w:val="28"/>
        </w:rPr>
        <w:t>Activity #5: POD FACILITY LAYOUT AND CLINIC FLOW</w:t>
      </w:r>
    </w:p>
    <w:p w:rsidR="00934EBB" w:rsidRDefault="00934EBB" w:rsidP="00934EBB">
      <w:pPr>
        <w:jc w:val="both"/>
        <w:rPr>
          <w:b/>
          <w:color w:val="FF5050"/>
          <w:sz w:val="28"/>
          <w:szCs w:val="28"/>
        </w:rPr>
      </w:pPr>
    </w:p>
    <w:p w:rsidR="00934EBB" w:rsidRPr="00A917F6" w:rsidRDefault="00934EBB" w:rsidP="00934EBB">
      <w:pPr>
        <w:numPr>
          <w:ilvl w:val="0"/>
          <w:numId w:val="136"/>
        </w:numPr>
        <w:jc w:val="both"/>
      </w:pPr>
      <w:r w:rsidRPr="00A917F6">
        <w:t xml:space="preserve">It is important to know the layout of the facility where you are working.  Refer to the map we provided that identifies building entrances, rooms and exits.  The pathway that people are directed to follow, also known as the “POD flow”, plus the location of the stations, is clearly marked on your map. </w:t>
      </w:r>
    </w:p>
    <w:p w:rsidR="00934EBB" w:rsidRPr="00A917F6" w:rsidRDefault="00934EBB" w:rsidP="00934EBB">
      <w:pPr>
        <w:jc w:val="both"/>
      </w:pPr>
    </w:p>
    <w:p w:rsidR="00934EBB" w:rsidRPr="00A917F6" w:rsidRDefault="00934EBB" w:rsidP="00934EBB">
      <w:pPr>
        <w:numPr>
          <w:ilvl w:val="0"/>
          <w:numId w:val="136"/>
        </w:numPr>
        <w:jc w:val="both"/>
      </w:pPr>
      <w:r w:rsidRPr="00A917F6">
        <w:t>POD Flow</w:t>
      </w:r>
    </w:p>
    <w:p w:rsidR="00934EBB" w:rsidRPr="00A917F6" w:rsidRDefault="00934EBB" w:rsidP="00934EBB">
      <w:pPr>
        <w:numPr>
          <w:ilvl w:val="0"/>
          <w:numId w:val="149"/>
        </w:numPr>
        <w:jc w:val="both"/>
      </w:pPr>
      <w:r w:rsidRPr="00A917F6">
        <w:t>The names of stations found at this POD include (</w:t>
      </w:r>
      <w:r w:rsidRPr="00A917F6">
        <w:rPr>
          <w:i/>
        </w:rPr>
        <w:t>adjust to your site’s plan</w:t>
      </w:r>
      <w:r w:rsidRPr="00A917F6">
        <w:t>):</w:t>
      </w:r>
    </w:p>
    <w:p w:rsidR="00934EBB" w:rsidRPr="00A917F6" w:rsidRDefault="00934EBB" w:rsidP="00934EBB">
      <w:pPr>
        <w:numPr>
          <w:ilvl w:val="1"/>
          <w:numId w:val="149"/>
        </w:numPr>
        <w:jc w:val="both"/>
      </w:pPr>
      <w:r w:rsidRPr="00A917F6">
        <w:t>Greeting/Registration/Triage</w:t>
      </w:r>
    </w:p>
    <w:p w:rsidR="00934EBB" w:rsidRPr="00A917F6" w:rsidRDefault="00934EBB" w:rsidP="00934EBB">
      <w:pPr>
        <w:numPr>
          <w:ilvl w:val="1"/>
          <w:numId w:val="149"/>
        </w:numPr>
        <w:jc w:val="both"/>
      </w:pPr>
      <w:r w:rsidRPr="00A917F6">
        <w:t>Screening</w:t>
      </w:r>
    </w:p>
    <w:p w:rsidR="00934EBB" w:rsidRPr="00A917F6" w:rsidRDefault="00934EBB" w:rsidP="00934EBB">
      <w:pPr>
        <w:numPr>
          <w:ilvl w:val="1"/>
          <w:numId w:val="149"/>
        </w:numPr>
        <w:jc w:val="both"/>
      </w:pPr>
      <w:r w:rsidRPr="00A917F6">
        <w:t>Antibiotic Distribution or Vaccination</w:t>
      </w:r>
    </w:p>
    <w:p w:rsidR="00934EBB" w:rsidRPr="00A917F6" w:rsidRDefault="00934EBB" w:rsidP="00934EBB">
      <w:pPr>
        <w:numPr>
          <w:ilvl w:val="1"/>
          <w:numId w:val="149"/>
        </w:numPr>
        <w:jc w:val="both"/>
      </w:pPr>
      <w:r w:rsidRPr="00A917F6">
        <w:t>Exit Review Area</w:t>
      </w:r>
    </w:p>
    <w:p w:rsidR="00934EBB" w:rsidRPr="00A917F6" w:rsidRDefault="00934EBB" w:rsidP="00934EBB">
      <w:pPr>
        <w:numPr>
          <w:ilvl w:val="0"/>
          <w:numId w:val="149"/>
        </w:numPr>
        <w:jc w:val="both"/>
      </w:pPr>
      <w:r w:rsidRPr="00A917F6">
        <w:t>The functions of each station are as follows (</w:t>
      </w:r>
      <w:r w:rsidRPr="00A917F6">
        <w:rPr>
          <w:i/>
        </w:rPr>
        <w:t>adjust to your site’s plan</w:t>
      </w:r>
      <w:r w:rsidRPr="00A917F6">
        <w:t>):</w:t>
      </w:r>
    </w:p>
    <w:p w:rsidR="00934EBB" w:rsidRPr="00A917F6" w:rsidRDefault="00934EBB" w:rsidP="00934EBB">
      <w:pPr>
        <w:numPr>
          <w:ilvl w:val="1"/>
          <w:numId w:val="150"/>
        </w:numPr>
        <w:tabs>
          <w:tab w:val="num" w:pos="1800"/>
        </w:tabs>
        <w:jc w:val="both"/>
      </w:pPr>
      <w:r w:rsidRPr="00A917F6">
        <w:t xml:space="preserve">Greeting/Registration/Triage Station - people entering the POD will be greeted, quickly triaged for illness and given a registration form to complete.  </w:t>
      </w:r>
    </w:p>
    <w:p w:rsidR="00934EBB" w:rsidRPr="00A917F6" w:rsidRDefault="00934EBB" w:rsidP="00934EBB">
      <w:pPr>
        <w:numPr>
          <w:ilvl w:val="1"/>
          <w:numId w:val="150"/>
        </w:numPr>
        <w:tabs>
          <w:tab w:val="num" w:pos="1800"/>
        </w:tabs>
        <w:jc w:val="both"/>
      </w:pPr>
      <w:r w:rsidRPr="00A917F6">
        <w:t>Screening – staff review forms to determine suitability of medications the people are about to receive</w:t>
      </w:r>
    </w:p>
    <w:p w:rsidR="00934EBB" w:rsidRPr="00A917F6" w:rsidRDefault="00934EBB" w:rsidP="00934EBB">
      <w:pPr>
        <w:numPr>
          <w:ilvl w:val="1"/>
          <w:numId w:val="150"/>
        </w:numPr>
        <w:tabs>
          <w:tab w:val="num" w:pos="1800"/>
        </w:tabs>
        <w:jc w:val="both"/>
      </w:pPr>
      <w:r w:rsidRPr="00A917F6">
        <w:t xml:space="preserve">Antibiotic Distribution or Vaccination Station - antibiotics are dispensed or an injection of vaccine is given. </w:t>
      </w:r>
    </w:p>
    <w:p w:rsidR="00934EBB" w:rsidRPr="00A917F6" w:rsidRDefault="00934EBB" w:rsidP="00934EBB">
      <w:pPr>
        <w:numPr>
          <w:ilvl w:val="1"/>
          <w:numId w:val="150"/>
        </w:numPr>
        <w:tabs>
          <w:tab w:val="num" w:pos="1800"/>
        </w:tabs>
        <w:jc w:val="both"/>
      </w:pPr>
      <w:r w:rsidRPr="00A917F6">
        <w:t xml:space="preserve">Exit Review Station - paperwork is collected and any remaining questions are answered while people exit the facility.  </w:t>
      </w:r>
    </w:p>
    <w:p w:rsidR="00934EBB" w:rsidRPr="00A917F6" w:rsidRDefault="00934EBB" w:rsidP="00934EBB">
      <w:pPr>
        <w:jc w:val="both"/>
      </w:pPr>
    </w:p>
    <w:p w:rsidR="00934EBB" w:rsidRPr="00A917F6" w:rsidRDefault="00934EBB" w:rsidP="00934EBB">
      <w:pPr>
        <w:numPr>
          <w:ilvl w:val="0"/>
          <w:numId w:val="136"/>
        </w:numPr>
        <w:jc w:val="both"/>
      </w:pPr>
      <w:r w:rsidRPr="00A917F6">
        <w:t>Additional Stations at the POD</w:t>
      </w:r>
    </w:p>
    <w:p w:rsidR="00934EBB" w:rsidRPr="00A917F6" w:rsidRDefault="00934EBB" w:rsidP="00934EBB">
      <w:pPr>
        <w:numPr>
          <w:ilvl w:val="0"/>
          <w:numId w:val="137"/>
        </w:numPr>
        <w:jc w:val="both"/>
      </w:pPr>
      <w:r w:rsidRPr="00A917F6">
        <w:t>Special Services/Functional Needs</w:t>
      </w:r>
    </w:p>
    <w:p w:rsidR="00934EBB" w:rsidRPr="00A917F6" w:rsidRDefault="00934EBB" w:rsidP="00934EBB">
      <w:pPr>
        <w:numPr>
          <w:ilvl w:val="0"/>
          <w:numId w:val="139"/>
        </w:numPr>
        <w:tabs>
          <w:tab w:val="clear" w:pos="2880"/>
          <w:tab w:val="num" w:pos="2160"/>
          <w:tab w:val="num" w:pos="2520"/>
        </w:tabs>
        <w:ind w:left="2520"/>
        <w:jc w:val="both"/>
      </w:pPr>
      <w:r w:rsidRPr="00A917F6">
        <w:t>Assist with translation</w:t>
      </w:r>
    </w:p>
    <w:p w:rsidR="00934EBB" w:rsidRPr="00A917F6" w:rsidRDefault="00934EBB" w:rsidP="00934EBB">
      <w:pPr>
        <w:numPr>
          <w:ilvl w:val="0"/>
          <w:numId w:val="138"/>
        </w:numPr>
        <w:jc w:val="both"/>
      </w:pPr>
      <w:r w:rsidRPr="00A917F6">
        <w:t>Assist with mobility issues</w:t>
      </w:r>
    </w:p>
    <w:p w:rsidR="00934EBB" w:rsidRPr="00A917F6" w:rsidRDefault="00934EBB" w:rsidP="00934EBB">
      <w:pPr>
        <w:numPr>
          <w:ilvl w:val="0"/>
          <w:numId w:val="138"/>
        </w:numPr>
        <w:jc w:val="both"/>
      </w:pPr>
      <w:r w:rsidRPr="00A917F6">
        <w:t>Assist minors with parental consents</w:t>
      </w:r>
    </w:p>
    <w:p w:rsidR="00934EBB" w:rsidRPr="00A917F6" w:rsidRDefault="00934EBB" w:rsidP="00934EBB">
      <w:pPr>
        <w:numPr>
          <w:ilvl w:val="0"/>
          <w:numId w:val="138"/>
        </w:numPr>
        <w:jc w:val="both"/>
      </w:pPr>
      <w:r w:rsidRPr="00A917F6">
        <w:t>Oversight of minors</w:t>
      </w:r>
    </w:p>
    <w:p w:rsidR="00934EBB" w:rsidRPr="00A917F6" w:rsidRDefault="00934EBB" w:rsidP="00934EBB">
      <w:pPr>
        <w:numPr>
          <w:ilvl w:val="0"/>
          <w:numId w:val="137"/>
        </w:numPr>
        <w:jc w:val="both"/>
      </w:pPr>
      <w:r w:rsidRPr="00A917F6">
        <w:t>Behavioral Health –Assist clients and staff with counseling and support</w:t>
      </w:r>
    </w:p>
    <w:p w:rsidR="00934EBB" w:rsidRPr="00A917F6" w:rsidRDefault="00934EBB" w:rsidP="00934EBB">
      <w:pPr>
        <w:numPr>
          <w:ilvl w:val="0"/>
          <w:numId w:val="137"/>
        </w:numPr>
        <w:jc w:val="both"/>
      </w:pPr>
      <w:r w:rsidRPr="00A917F6">
        <w:t>First Aid</w:t>
      </w:r>
    </w:p>
    <w:p w:rsidR="00934EBB" w:rsidRPr="00A917F6" w:rsidRDefault="00934EBB" w:rsidP="00934EBB">
      <w:pPr>
        <w:ind w:left="360"/>
        <w:jc w:val="both"/>
      </w:pPr>
    </w:p>
    <w:p w:rsidR="00934EBB" w:rsidRPr="00A917F6" w:rsidRDefault="00934EBB" w:rsidP="00934EBB">
      <w:pPr>
        <w:numPr>
          <w:ilvl w:val="0"/>
          <w:numId w:val="131"/>
        </w:numPr>
        <w:jc w:val="both"/>
      </w:pPr>
      <w:r w:rsidRPr="00A917F6">
        <w:t xml:space="preserve">It is also important to know where break rooms and restrooms are located.  Remember, breaks are mandatory and they’re a time for you to relax and de-stress so you can function at an optimal level. </w:t>
      </w:r>
    </w:p>
    <w:p w:rsidR="00934EBB" w:rsidRPr="00A917F6" w:rsidRDefault="00934EBB" w:rsidP="00934EBB">
      <w:pPr>
        <w:jc w:val="both"/>
      </w:pPr>
    </w:p>
    <w:p w:rsidR="00934EBB" w:rsidRPr="00A917F6" w:rsidRDefault="00934EBB" w:rsidP="00934EBB">
      <w:pPr>
        <w:numPr>
          <w:ilvl w:val="0"/>
          <w:numId w:val="131"/>
        </w:numPr>
        <w:jc w:val="both"/>
      </w:pPr>
      <w:r w:rsidRPr="00A917F6">
        <w:t xml:space="preserve">Please look over your handouts or maps to learn the station names, where they’re located and what’s done there. </w:t>
      </w:r>
    </w:p>
    <w:p w:rsidR="00934EBB" w:rsidRPr="00A917F6" w:rsidRDefault="00934EBB" w:rsidP="00934EBB">
      <w:pPr>
        <w:jc w:val="both"/>
      </w:pPr>
    </w:p>
    <w:p w:rsidR="00934EBB" w:rsidRDefault="00934EBB" w:rsidP="00934EBB">
      <w:pPr>
        <w:numPr>
          <w:ilvl w:val="0"/>
          <w:numId w:val="131"/>
        </w:numPr>
        <w:jc w:val="both"/>
      </w:pPr>
      <w:r w:rsidRPr="00A917F6">
        <w:lastRenderedPageBreak/>
        <w:t>Before we move on, are there any questions?</w:t>
      </w:r>
    </w:p>
    <w:p w:rsidR="00934EBB" w:rsidRDefault="00934EBB" w:rsidP="00934EBB">
      <w:pPr>
        <w:jc w:val="both"/>
      </w:pPr>
    </w:p>
    <w:p w:rsidR="00934EBB" w:rsidRPr="00B425CD" w:rsidRDefault="00934EBB" w:rsidP="00934EBB">
      <w:pPr>
        <w:pBdr>
          <w:top w:val="single" w:sz="4" w:space="1" w:color="auto"/>
          <w:left w:val="single" w:sz="4" w:space="4" w:color="auto"/>
          <w:bottom w:val="single" w:sz="4" w:space="1" w:color="auto"/>
          <w:right w:val="single" w:sz="4" w:space="4" w:color="auto"/>
        </w:pBdr>
        <w:jc w:val="both"/>
        <w:rPr>
          <w:b/>
          <w:i/>
          <w:color w:val="008000"/>
          <w:sz w:val="22"/>
          <w:szCs w:val="22"/>
        </w:rPr>
      </w:pPr>
      <w:r w:rsidRPr="00B425CD">
        <w:rPr>
          <w:b/>
          <w:i/>
          <w:color w:val="008000"/>
          <w:sz w:val="22"/>
          <w:szCs w:val="22"/>
        </w:rPr>
        <w:t>Notes</w:t>
      </w:r>
      <w:r>
        <w:rPr>
          <w:b/>
          <w:i/>
          <w:color w:val="008000"/>
          <w:sz w:val="22"/>
          <w:szCs w:val="22"/>
        </w:rPr>
        <w:t xml:space="preserve"> to Leaders</w:t>
      </w:r>
    </w:p>
    <w:p w:rsidR="00934EBB" w:rsidRPr="00052523" w:rsidRDefault="00934EBB" w:rsidP="00934EBB">
      <w:pPr>
        <w:pBdr>
          <w:top w:val="single" w:sz="4" w:space="1" w:color="auto"/>
          <w:left w:val="single" w:sz="4" w:space="4" w:color="auto"/>
          <w:bottom w:val="single" w:sz="4" w:space="1" w:color="auto"/>
          <w:right w:val="single" w:sz="4" w:space="4" w:color="auto"/>
        </w:pBdr>
        <w:jc w:val="both"/>
        <w:rPr>
          <w:bCs/>
          <w:sz w:val="22"/>
          <w:szCs w:val="22"/>
        </w:rPr>
      </w:pPr>
      <w:r w:rsidRPr="00052523">
        <w:rPr>
          <w:bCs/>
          <w:sz w:val="22"/>
          <w:szCs w:val="22"/>
        </w:rPr>
        <w:t>Background: POD commander will provide information for emergency situations and procedures.</w:t>
      </w:r>
    </w:p>
    <w:p w:rsidR="00934EBB" w:rsidRPr="00052523" w:rsidRDefault="00934EBB" w:rsidP="00934EBB">
      <w:pPr>
        <w:pBdr>
          <w:top w:val="single" w:sz="4" w:space="1" w:color="auto"/>
          <w:left w:val="single" w:sz="4" w:space="4" w:color="auto"/>
          <w:bottom w:val="single" w:sz="4" w:space="1" w:color="auto"/>
          <w:right w:val="single" w:sz="4" w:space="4" w:color="auto"/>
        </w:pBdr>
        <w:jc w:val="both"/>
        <w:rPr>
          <w:bCs/>
          <w:sz w:val="22"/>
          <w:szCs w:val="22"/>
        </w:rPr>
      </w:pPr>
      <w:r w:rsidRPr="00052523">
        <w:rPr>
          <w:bCs/>
          <w:sz w:val="22"/>
          <w:szCs w:val="22"/>
        </w:rPr>
        <w:t xml:space="preserve">Teaching Strategies: Brainstorm - technique to uncover lack of uniformity. </w:t>
      </w:r>
    </w:p>
    <w:p w:rsidR="00934EBB" w:rsidRDefault="00934EBB" w:rsidP="00934EBB">
      <w:pPr>
        <w:jc w:val="both"/>
        <w:rPr>
          <w:b/>
          <w:sz w:val="28"/>
          <w:szCs w:val="28"/>
        </w:rPr>
      </w:pPr>
    </w:p>
    <w:p w:rsidR="00934EBB" w:rsidRDefault="00934EBB" w:rsidP="00934EBB">
      <w:pPr>
        <w:jc w:val="center"/>
        <w:rPr>
          <w:b/>
          <w:color w:val="0000FF"/>
          <w:sz w:val="28"/>
          <w:szCs w:val="28"/>
        </w:rPr>
      </w:pPr>
      <w:r>
        <w:rPr>
          <w:b/>
          <w:color w:val="0000FF"/>
          <w:sz w:val="28"/>
          <w:szCs w:val="28"/>
        </w:rPr>
        <w:t>Activity #6: HANDLING EMERGENCY SITUATIONS IN THE POD</w:t>
      </w:r>
    </w:p>
    <w:p w:rsidR="00934EBB" w:rsidRDefault="00934EBB" w:rsidP="00934EBB">
      <w:pPr>
        <w:jc w:val="both"/>
        <w:rPr>
          <w:b/>
          <w:color w:val="FF0000"/>
          <w:sz w:val="28"/>
          <w:szCs w:val="28"/>
        </w:rPr>
      </w:pPr>
    </w:p>
    <w:p w:rsidR="00934EBB" w:rsidRPr="002B7B0F" w:rsidRDefault="00934EBB" w:rsidP="00934EBB">
      <w:pPr>
        <w:numPr>
          <w:ilvl w:val="0"/>
          <w:numId w:val="140"/>
        </w:numPr>
        <w:jc w:val="both"/>
      </w:pPr>
      <w:r w:rsidRPr="002B7B0F">
        <w:t xml:space="preserve">It is possible that another emergency could </w:t>
      </w:r>
      <w:r w:rsidRPr="002B7B0F">
        <w:rPr>
          <w:b/>
          <w:i/>
        </w:rPr>
        <w:t>simultaneously</w:t>
      </w:r>
      <w:r w:rsidRPr="002B7B0F">
        <w:t xml:space="preserve"> occur during a mass clinic.  Examples of such emergencies include:</w:t>
      </w:r>
    </w:p>
    <w:p w:rsidR="00934EBB" w:rsidRPr="002B7B0F" w:rsidRDefault="00934EBB" w:rsidP="00934EBB">
      <w:pPr>
        <w:numPr>
          <w:ilvl w:val="0"/>
          <w:numId w:val="141"/>
        </w:numPr>
        <w:jc w:val="both"/>
      </w:pPr>
      <w:r w:rsidRPr="002B7B0F">
        <w:t>fire</w:t>
      </w:r>
    </w:p>
    <w:p w:rsidR="00934EBB" w:rsidRPr="002B7B0F" w:rsidRDefault="00934EBB" w:rsidP="00934EBB">
      <w:pPr>
        <w:numPr>
          <w:ilvl w:val="0"/>
          <w:numId w:val="141"/>
        </w:numPr>
        <w:jc w:val="both"/>
      </w:pPr>
      <w:r w:rsidRPr="002B7B0F">
        <w:t>medical emergencies</w:t>
      </w:r>
    </w:p>
    <w:p w:rsidR="00934EBB" w:rsidRPr="002B7B0F" w:rsidRDefault="00934EBB" w:rsidP="00934EBB">
      <w:pPr>
        <w:numPr>
          <w:ilvl w:val="0"/>
          <w:numId w:val="141"/>
        </w:numPr>
        <w:jc w:val="both"/>
      </w:pPr>
      <w:r w:rsidRPr="002B7B0F">
        <w:t>distressed individuals</w:t>
      </w:r>
    </w:p>
    <w:p w:rsidR="00934EBB" w:rsidRPr="002B7B0F" w:rsidRDefault="00934EBB" w:rsidP="00934EBB">
      <w:pPr>
        <w:numPr>
          <w:ilvl w:val="0"/>
          <w:numId w:val="141"/>
        </w:numPr>
        <w:jc w:val="both"/>
      </w:pPr>
      <w:r w:rsidRPr="002B7B0F">
        <w:t xml:space="preserve">out of the norm situations, e.g. a </w:t>
      </w:r>
      <w:proofErr w:type="spellStart"/>
      <w:r w:rsidRPr="002B7B0F">
        <w:t>breech</w:t>
      </w:r>
      <w:proofErr w:type="spellEnd"/>
      <w:r w:rsidRPr="002B7B0F">
        <w:t xml:space="preserve"> of security or unruly or combative behavior</w:t>
      </w:r>
    </w:p>
    <w:p w:rsidR="00934EBB" w:rsidRPr="002B7B0F" w:rsidRDefault="00934EBB" w:rsidP="00934EBB">
      <w:pPr>
        <w:ind w:left="360"/>
        <w:jc w:val="both"/>
      </w:pPr>
    </w:p>
    <w:p w:rsidR="00934EBB" w:rsidRPr="002B7B0F" w:rsidRDefault="00934EBB" w:rsidP="00934EBB">
      <w:pPr>
        <w:numPr>
          <w:ilvl w:val="0"/>
          <w:numId w:val="140"/>
        </w:numPr>
        <w:jc w:val="both"/>
      </w:pPr>
      <w:r w:rsidRPr="002B7B0F">
        <w:t xml:space="preserve">It’s important for you to know </w:t>
      </w:r>
      <w:r w:rsidRPr="002B7B0F">
        <w:rPr>
          <w:i/>
        </w:rPr>
        <w:t>how</w:t>
      </w:r>
      <w:r w:rsidRPr="002B7B0F">
        <w:t xml:space="preserve"> to respond in case this happens.</w:t>
      </w:r>
    </w:p>
    <w:p w:rsidR="00934EBB" w:rsidRPr="002B7B0F" w:rsidRDefault="00934EBB" w:rsidP="00934EBB">
      <w:pPr>
        <w:ind w:left="360"/>
        <w:jc w:val="both"/>
      </w:pPr>
    </w:p>
    <w:p w:rsidR="00934EBB" w:rsidRPr="002B7B0F" w:rsidRDefault="00934EBB" w:rsidP="00934EBB">
      <w:pPr>
        <w:numPr>
          <w:ilvl w:val="0"/>
          <w:numId w:val="140"/>
        </w:numPr>
        <w:jc w:val="both"/>
      </w:pPr>
      <w:r w:rsidRPr="002B7B0F">
        <w:t xml:space="preserve">In addition, you should know the location of the following emergency personnel, if available: </w:t>
      </w:r>
      <w:r w:rsidRPr="002B7B0F">
        <w:rPr>
          <w:i/>
        </w:rPr>
        <w:t>(Point out the location of these personnel on your facility map.)</w:t>
      </w:r>
    </w:p>
    <w:p w:rsidR="00934EBB" w:rsidRPr="002B7B0F" w:rsidRDefault="00934EBB" w:rsidP="00934EBB">
      <w:pPr>
        <w:numPr>
          <w:ilvl w:val="0"/>
          <w:numId w:val="142"/>
        </w:numPr>
        <w:jc w:val="both"/>
      </w:pPr>
      <w:r w:rsidRPr="002B7B0F">
        <w:t>security</w:t>
      </w:r>
    </w:p>
    <w:p w:rsidR="00934EBB" w:rsidRPr="002B7B0F" w:rsidRDefault="00934EBB" w:rsidP="00934EBB">
      <w:pPr>
        <w:numPr>
          <w:ilvl w:val="0"/>
          <w:numId w:val="142"/>
        </w:numPr>
        <w:jc w:val="both"/>
      </w:pPr>
      <w:r w:rsidRPr="002B7B0F">
        <w:t>behavioral health</w:t>
      </w:r>
    </w:p>
    <w:p w:rsidR="00934EBB" w:rsidRPr="002B7B0F" w:rsidRDefault="00934EBB" w:rsidP="00934EBB">
      <w:pPr>
        <w:numPr>
          <w:ilvl w:val="0"/>
          <w:numId w:val="142"/>
        </w:numPr>
        <w:jc w:val="both"/>
      </w:pPr>
      <w:r w:rsidRPr="002B7B0F">
        <w:t xml:space="preserve">ambulance crew </w:t>
      </w:r>
    </w:p>
    <w:p w:rsidR="00934EBB" w:rsidRPr="002B7B0F" w:rsidRDefault="00934EBB" w:rsidP="00934EBB">
      <w:pPr>
        <w:numPr>
          <w:ilvl w:val="0"/>
          <w:numId w:val="142"/>
        </w:numPr>
        <w:jc w:val="both"/>
      </w:pPr>
      <w:r w:rsidRPr="002B7B0F">
        <w:t>runners</w:t>
      </w:r>
    </w:p>
    <w:p w:rsidR="00934EBB" w:rsidRPr="002B7B0F" w:rsidRDefault="00934EBB" w:rsidP="00934EBB">
      <w:pPr>
        <w:ind w:left="360"/>
        <w:jc w:val="both"/>
      </w:pPr>
    </w:p>
    <w:p w:rsidR="00934EBB" w:rsidRPr="002B7B0F" w:rsidRDefault="00934EBB" w:rsidP="00934EBB">
      <w:pPr>
        <w:numPr>
          <w:ilvl w:val="0"/>
          <w:numId w:val="140"/>
        </w:numPr>
        <w:jc w:val="both"/>
      </w:pPr>
      <w:r w:rsidRPr="002B7B0F">
        <w:t>This is how we will handle emergencies at our clinic:</w:t>
      </w:r>
    </w:p>
    <w:p w:rsidR="00934EBB" w:rsidRDefault="00934EBB" w:rsidP="00934EBB">
      <w:pPr>
        <w:jc w:val="both"/>
        <w:rPr>
          <w:i/>
        </w:rPr>
      </w:pPr>
    </w:p>
    <w:p w:rsidR="00934EBB" w:rsidRPr="002B7B0F" w:rsidRDefault="00934EBB" w:rsidP="00934EBB">
      <w:pPr>
        <w:jc w:val="both"/>
        <w:rPr>
          <w:i/>
        </w:rPr>
      </w:pPr>
      <w:r w:rsidRPr="002B7B0F">
        <w:rPr>
          <w:i/>
        </w:rPr>
        <w:t>(Summarize the procedure for your site. The use of one or more code words to alert others to a specific emergency may also be helpful.  For example, this clinic may have a codeword for someone who has collapsed.  Don’t forget to give the location of the emergency, e.g. “codeword at Education Station.”  If you hear a codeword announced, you need to know what you should do at your particular station until the emergency is cleared.)</w:t>
      </w:r>
    </w:p>
    <w:p w:rsidR="00934EBB" w:rsidRPr="002B7B0F" w:rsidRDefault="00934EBB" w:rsidP="00934EBB">
      <w:pPr>
        <w:ind w:left="360"/>
        <w:jc w:val="both"/>
      </w:pPr>
    </w:p>
    <w:p w:rsidR="00934EBB" w:rsidRPr="002B7B0F" w:rsidRDefault="00934EBB" w:rsidP="00934EBB">
      <w:pPr>
        <w:numPr>
          <w:ilvl w:val="0"/>
          <w:numId w:val="140"/>
        </w:numPr>
        <w:jc w:val="both"/>
      </w:pPr>
      <w:r w:rsidRPr="002B7B0F">
        <w:t>Before we move on, are there any questions?</w:t>
      </w:r>
    </w:p>
    <w:p w:rsidR="00934EBB" w:rsidRPr="00052523" w:rsidRDefault="00934EBB" w:rsidP="00934EBB">
      <w:pPr>
        <w:jc w:val="both"/>
        <w:rPr>
          <w:sz w:val="22"/>
          <w:szCs w:val="22"/>
        </w:rPr>
      </w:pPr>
    </w:p>
    <w:p w:rsidR="00934EBB" w:rsidRDefault="00934EBB" w:rsidP="00934EBB">
      <w:pPr>
        <w:jc w:val="both"/>
        <w:rPr>
          <w:sz w:val="28"/>
          <w:szCs w:val="28"/>
        </w:rPr>
      </w:pPr>
    </w:p>
    <w:p w:rsidR="00934EBB" w:rsidRDefault="00934EBB" w:rsidP="00934EBB">
      <w:pPr>
        <w:rPr>
          <w:sz w:val="28"/>
          <w:szCs w:val="28"/>
        </w:rPr>
      </w:pPr>
    </w:p>
    <w:p w:rsidR="00934EBB" w:rsidRDefault="00934EBB" w:rsidP="00934EBB">
      <w:pPr>
        <w:rPr>
          <w:sz w:val="28"/>
          <w:szCs w:val="28"/>
        </w:rPr>
      </w:pPr>
    </w:p>
    <w:p w:rsidR="00934EBB" w:rsidRDefault="00934EBB" w:rsidP="00934EBB">
      <w:pPr>
        <w:rPr>
          <w:sz w:val="28"/>
          <w:szCs w:val="28"/>
        </w:rPr>
      </w:pPr>
    </w:p>
    <w:p w:rsidR="00934EBB" w:rsidRDefault="00934EBB" w:rsidP="00934EBB">
      <w:pPr>
        <w:rPr>
          <w:sz w:val="28"/>
          <w:szCs w:val="28"/>
        </w:rPr>
      </w:pPr>
    </w:p>
    <w:p w:rsidR="00934EBB" w:rsidRDefault="00934EBB" w:rsidP="00934EBB">
      <w:pPr>
        <w:rPr>
          <w:sz w:val="28"/>
          <w:szCs w:val="28"/>
        </w:rPr>
      </w:pPr>
    </w:p>
    <w:p w:rsidR="00934EBB" w:rsidRDefault="00934EBB" w:rsidP="00934EBB">
      <w:pPr>
        <w:rPr>
          <w:sz w:val="28"/>
          <w:szCs w:val="28"/>
        </w:rPr>
      </w:pPr>
    </w:p>
    <w:p w:rsidR="00934EBB" w:rsidRDefault="00934EBB" w:rsidP="00934EBB">
      <w:pPr>
        <w:rPr>
          <w:sz w:val="28"/>
          <w:szCs w:val="28"/>
        </w:rPr>
      </w:pPr>
    </w:p>
    <w:p w:rsidR="00934EBB" w:rsidRDefault="00934EBB" w:rsidP="00934EBB">
      <w:pPr>
        <w:rPr>
          <w:sz w:val="28"/>
          <w:szCs w:val="28"/>
        </w:rPr>
      </w:pPr>
    </w:p>
    <w:p w:rsidR="00934EBB" w:rsidRDefault="00934EBB" w:rsidP="00934EBB">
      <w:pPr>
        <w:rPr>
          <w:sz w:val="28"/>
          <w:szCs w:val="28"/>
        </w:rPr>
      </w:pPr>
    </w:p>
    <w:p w:rsidR="00934EBB" w:rsidRDefault="00934EBB" w:rsidP="00934EBB">
      <w:pPr>
        <w:rPr>
          <w:sz w:val="28"/>
          <w:szCs w:val="28"/>
        </w:rPr>
      </w:pPr>
    </w:p>
    <w:p w:rsidR="00934EBB" w:rsidRPr="00B425CD" w:rsidRDefault="00934EBB" w:rsidP="00934EBB">
      <w:pPr>
        <w:pBdr>
          <w:top w:val="single" w:sz="4" w:space="1" w:color="auto"/>
          <w:left w:val="single" w:sz="4" w:space="4" w:color="auto"/>
          <w:bottom w:val="single" w:sz="4" w:space="1" w:color="auto"/>
          <w:right w:val="single" w:sz="4" w:space="4" w:color="auto"/>
        </w:pBdr>
        <w:rPr>
          <w:b/>
          <w:i/>
          <w:color w:val="008000"/>
          <w:sz w:val="22"/>
          <w:szCs w:val="22"/>
        </w:rPr>
      </w:pPr>
      <w:r w:rsidRPr="00B425CD">
        <w:rPr>
          <w:b/>
          <w:i/>
          <w:color w:val="008000"/>
          <w:sz w:val="22"/>
          <w:szCs w:val="22"/>
        </w:rPr>
        <w:t>Notes</w:t>
      </w:r>
      <w:r>
        <w:rPr>
          <w:b/>
          <w:i/>
          <w:color w:val="008000"/>
          <w:sz w:val="22"/>
          <w:szCs w:val="22"/>
        </w:rPr>
        <w:t xml:space="preserve"> to Leaders</w:t>
      </w:r>
    </w:p>
    <w:p w:rsidR="00934EBB" w:rsidRPr="00052523" w:rsidRDefault="00934EBB" w:rsidP="00934EBB">
      <w:pPr>
        <w:pBdr>
          <w:top w:val="single" w:sz="4" w:space="1" w:color="auto"/>
          <w:left w:val="single" w:sz="4" w:space="4" w:color="auto"/>
          <w:bottom w:val="single" w:sz="4" w:space="1" w:color="auto"/>
          <w:right w:val="single" w:sz="4" w:space="4" w:color="auto"/>
        </w:pBdr>
        <w:rPr>
          <w:sz w:val="22"/>
          <w:szCs w:val="22"/>
        </w:rPr>
      </w:pPr>
      <w:r w:rsidRPr="00052523">
        <w:rPr>
          <w:sz w:val="22"/>
          <w:szCs w:val="22"/>
        </w:rPr>
        <w:t xml:space="preserve">Background: Clinical vs. Non-Clinical training. </w:t>
      </w:r>
    </w:p>
    <w:p w:rsidR="00934EBB" w:rsidRDefault="00934EBB" w:rsidP="00934EBB">
      <w:pPr>
        <w:rPr>
          <w:sz w:val="28"/>
          <w:szCs w:val="28"/>
        </w:rPr>
      </w:pPr>
    </w:p>
    <w:p w:rsidR="00934EBB" w:rsidRDefault="00934EBB" w:rsidP="00934EBB">
      <w:pPr>
        <w:jc w:val="center"/>
        <w:rPr>
          <w:b/>
          <w:color w:val="0000FF"/>
          <w:sz w:val="28"/>
          <w:szCs w:val="28"/>
        </w:rPr>
      </w:pPr>
      <w:r>
        <w:rPr>
          <w:b/>
          <w:color w:val="0000FF"/>
          <w:sz w:val="28"/>
          <w:szCs w:val="28"/>
        </w:rPr>
        <w:t>Activity #7: POD STATION TRAINING</w:t>
      </w:r>
    </w:p>
    <w:p w:rsidR="00934EBB" w:rsidRDefault="00934EBB" w:rsidP="00934EBB">
      <w:pPr>
        <w:rPr>
          <w:color w:val="FF0000"/>
          <w:sz w:val="28"/>
          <w:szCs w:val="28"/>
        </w:rPr>
      </w:pPr>
    </w:p>
    <w:p w:rsidR="00934EBB" w:rsidRPr="002B7B0F" w:rsidRDefault="00934EBB" w:rsidP="00934EBB">
      <w:pPr>
        <w:numPr>
          <w:ilvl w:val="0"/>
          <w:numId w:val="143"/>
        </w:numPr>
        <w:jc w:val="both"/>
      </w:pPr>
      <w:r w:rsidRPr="002B7B0F">
        <w:t>Station training will take place at individual stations with the station supervisor.  Your supervisor will review your roles and/or the Job Action Sheet so that you understand your job responsibilities.  In addition, remember that confidentiality of records and personal information needs to be maintained throughout the POD.</w:t>
      </w:r>
    </w:p>
    <w:p w:rsidR="00934EBB" w:rsidRPr="002B7B0F" w:rsidRDefault="00934EBB" w:rsidP="00934EBB">
      <w:pPr>
        <w:ind w:left="360"/>
        <w:jc w:val="both"/>
      </w:pPr>
    </w:p>
    <w:p w:rsidR="00934EBB" w:rsidRPr="002B7B0F" w:rsidRDefault="00934EBB" w:rsidP="00934EBB">
      <w:pPr>
        <w:numPr>
          <w:ilvl w:val="0"/>
          <w:numId w:val="143"/>
        </w:numPr>
        <w:jc w:val="both"/>
      </w:pPr>
      <w:r w:rsidRPr="002B7B0F">
        <w:t>Make sure you know who is in charge of your station.  Is this the same person you 1) report to, 2) go to with questions?  If not, who is that person?</w:t>
      </w:r>
    </w:p>
    <w:p w:rsidR="00934EBB" w:rsidRPr="002B7B0F" w:rsidRDefault="00934EBB" w:rsidP="00934EBB">
      <w:pPr>
        <w:jc w:val="both"/>
      </w:pPr>
    </w:p>
    <w:p w:rsidR="00934EBB" w:rsidRPr="002B7B0F" w:rsidRDefault="00934EBB" w:rsidP="00934EBB">
      <w:pPr>
        <w:numPr>
          <w:ilvl w:val="0"/>
          <w:numId w:val="143"/>
        </w:numPr>
        <w:jc w:val="both"/>
      </w:pPr>
      <w:r w:rsidRPr="002B7B0F">
        <w:t>Once at your station, don’t forget to:</w:t>
      </w:r>
    </w:p>
    <w:p w:rsidR="00934EBB" w:rsidRPr="002B7B0F" w:rsidRDefault="00934EBB" w:rsidP="00934EBB">
      <w:pPr>
        <w:numPr>
          <w:ilvl w:val="0"/>
          <w:numId w:val="144"/>
        </w:numPr>
        <w:jc w:val="both"/>
      </w:pPr>
      <w:r w:rsidRPr="002B7B0F">
        <w:t>take your breaks</w:t>
      </w:r>
    </w:p>
    <w:p w:rsidR="00934EBB" w:rsidRPr="002B7B0F" w:rsidRDefault="00934EBB" w:rsidP="00934EBB">
      <w:pPr>
        <w:numPr>
          <w:ilvl w:val="0"/>
          <w:numId w:val="144"/>
        </w:numPr>
        <w:jc w:val="both"/>
      </w:pPr>
      <w:r w:rsidRPr="002B7B0F">
        <w:t>access the on-site behavioral health specialist if you’re feeling burned-out or overwhelmed (having problems coping)</w:t>
      </w:r>
    </w:p>
    <w:p w:rsidR="00934EBB" w:rsidRPr="002B7B0F" w:rsidRDefault="00934EBB" w:rsidP="00934EBB">
      <w:pPr>
        <w:numPr>
          <w:ilvl w:val="0"/>
          <w:numId w:val="144"/>
        </w:numPr>
        <w:jc w:val="both"/>
      </w:pPr>
      <w:r w:rsidRPr="002B7B0F">
        <w:t>use your identified “code word” if the appropriate emergency situation comes up</w:t>
      </w:r>
    </w:p>
    <w:p w:rsidR="00934EBB" w:rsidRPr="002B7B0F" w:rsidRDefault="00934EBB" w:rsidP="00934EBB">
      <w:pPr>
        <w:numPr>
          <w:ilvl w:val="0"/>
          <w:numId w:val="144"/>
        </w:numPr>
        <w:jc w:val="both"/>
      </w:pPr>
      <w:r w:rsidRPr="002B7B0F">
        <w:t>use your facility map as a reference</w:t>
      </w:r>
    </w:p>
    <w:p w:rsidR="00934EBB" w:rsidRPr="002B7B0F" w:rsidRDefault="00934EBB" w:rsidP="00934EBB">
      <w:pPr>
        <w:jc w:val="both"/>
      </w:pPr>
    </w:p>
    <w:p w:rsidR="00934EBB" w:rsidRPr="002B7B0F" w:rsidRDefault="00934EBB" w:rsidP="00934EBB">
      <w:pPr>
        <w:numPr>
          <w:ilvl w:val="0"/>
          <w:numId w:val="143"/>
        </w:numPr>
        <w:jc w:val="both"/>
      </w:pPr>
      <w:r w:rsidRPr="002B7B0F">
        <w:t>Familiarize yourself with the communication equipment:</w:t>
      </w:r>
    </w:p>
    <w:p w:rsidR="00934EBB" w:rsidRPr="002B7B0F" w:rsidRDefault="00934EBB" w:rsidP="00934EBB">
      <w:pPr>
        <w:numPr>
          <w:ilvl w:val="0"/>
          <w:numId w:val="145"/>
        </w:numPr>
        <w:jc w:val="both"/>
      </w:pPr>
      <w:r w:rsidRPr="002B7B0F">
        <w:t>Radio, cell phone, whistles, bull horn, walkie-talkie</w:t>
      </w:r>
    </w:p>
    <w:p w:rsidR="00934EBB" w:rsidRPr="002B7B0F" w:rsidRDefault="00934EBB" w:rsidP="00934EBB">
      <w:pPr>
        <w:numPr>
          <w:ilvl w:val="0"/>
          <w:numId w:val="145"/>
        </w:numPr>
        <w:jc w:val="both"/>
      </w:pPr>
      <w:r w:rsidRPr="002B7B0F">
        <w:t>Incident Commander will ensure internal POD site communications are tested prior to opening</w:t>
      </w:r>
    </w:p>
    <w:p w:rsidR="00934EBB" w:rsidRPr="002B7B0F" w:rsidRDefault="00934EBB" w:rsidP="00934EBB">
      <w:pPr>
        <w:numPr>
          <w:ilvl w:val="0"/>
          <w:numId w:val="145"/>
        </w:numPr>
        <w:jc w:val="both"/>
      </w:pPr>
      <w:r w:rsidRPr="002B7B0F">
        <w:t>Make sure you know how to use any communication equipment assigned to you</w:t>
      </w:r>
    </w:p>
    <w:p w:rsidR="00934EBB" w:rsidRPr="002B7B0F" w:rsidRDefault="00934EBB" w:rsidP="00934EBB">
      <w:pPr>
        <w:ind w:left="360"/>
        <w:jc w:val="both"/>
      </w:pPr>
    </w:p>
    <w:p w:rsidR="00934EBB" w:rsidRPr="002B7B0F" w:rsidRDefault="00934EBB" w:rsidP="00934EBB">
      <w:pPr>
        <w:numPr>
          <w:ilvl w:val="0"/>
          <w:numId w:val="143"/>
        </w:numPr>
        <w:jc w:val="both"/>
      </w:pPr>
      <w:r w:rsidRPr="002B7B0F">
        <w:t xml:space="preserve">Even in an emergency, paperwork has to be completed.  All forms you’re responsible for completing should be listed on your Job Action Sheet.  Make sure you know: </w:t>
      </w:r>
    </w:p>
    <w:p w:rsidR="00934EBB" w:rsidRPr="002B7B0F" w:rsidRDefault="00934EBB" w:rsidP="00934EBB">
      <w:pPr>
        <w:numPr>
          <w:ilvl w:val="1"/>
          <w:numId w:val="143"/>
        </w:numPr>
        <w:tabs>
          <w:tab w:val="clear" w:pos="1440"/>
          <w:tab w:val="num" w:pos="1800"/>
        </w:tabs>
        <w:ind w:firstLine="0"/>
        <w:jc w:val="both"/>
      </w:pPr>
      <w:r w:rsidRPr="002B7B0F">
        <w:t>to whom your completed forms should be given</w:t>
      </w:r>
    </w:p>
    <w:p w:rsidR="00934EBB" w:rsidRPr="002B7B0F" w:rsidRDefault="00934EBB" w:rsidP="00934EBB">
      <w:pPr>
        <w:numPr>
          <w:ilvl w:val="1"/>
          <w:numId w:val="143"/>
        </w:numPr>
        <w:tabs>
          <w:tab w:val="clear" w:pos="1440"/>
          <w:tab w:val="num" w:pos="1800"/>
        </w:tabs>
        <w:ind w:firstLine="0"/>
        <w:jc w:val="both"/>
      </w:pPr>
      <w:r w:rsidRPr="002B7B0F">
        <w:t>what documentation needs to be turned over to the next shift</w:t>
      </w:r>
    </w:p>
    <w:p w:rsidR="00934EBB" w:rsidRPr="002B7B0F" w:rsidRDefault="00934EBB" w:rsidP="00934EBB">
      <w:pPr>
        <w:jc w:val="both"/>
      </w:pPr>
    </w:p>
    <w:p w:rsidR="00934EBB" w:rsidRDefault="00934EBB" w:rsidP="00934EBB">
      <w:pPr>
        <w:numPr>
          <w:ilvl w:val="0"/>
          <w:numId w:val="143"/>
        </w:numPr>
        <w:jc w:val="both"/>
      </w:pPr>
      <w:r w:rsidRPr="002B7B0F">
        <w:t>Lastly, make sure you know the location of necessary resources such as (</w:t>
      </w:r>
      <w:r w:rsidRPr="002B7B0F">
        <w:rPr>
          <w:i/>
        </w:rPr>
        <w:t>adjust to your site’s plan</w:t>
      </w:r>
      <w:r w:rsidRPr="002B7B0F">
        <w:t>):</w:t>
      </w:r>
    </w:p>
    <w:p w:rsidR="00934EBB" w:rsidRPr="002B7B0F" w:rsidRDefault="00934EBB" w:rsidP="00934EBB">
      <w:pPr>
        <w:numPr>
          <w:ilvl w:val="1"/>
          <w:numId w:val="146"/>
        </w:numPr>
        <w:tabs>
          <w:tab w:val="clear" w:pos="1440"/>
        </w:tabs>
        <w:ind w:left="1800"/>
        <w:jc w:val="both"/>
      </w:pPr>
      <w:r w:rsidRPr="002B7B0F">
        <w:t xml:space="preserve">needed supplies </w:t>
      </w:r>
    </w:p>
    <w:p w:rsidR="00934EBB" w:rsidRPr="002B7B0F" w:rsidRDefault="00934EBB" w:rsidP="00934EBB">
      <w:pPr>
        <w:numPr>
          <w:ilvl w:val="1"/>
          <w:numId w:val="146"/>
        </w:numPr>
        <w:tabs>
          <w:tab w:val="clear" w:pos="1440"/>
        </w:tabs>
        <w:ind w:left="1800"/>
        <w:jc w:val="both"/>
      </w:pPr>
      <w:r w:rsidRPr="002B7B0F">
        <w:t xml:space="preserve">required forms </w:t>
      </w:r>
    </w:p>
    <w:p w:rsidR="00934EBB" w:rsidRPr="002B7B0F" w:rsidRDefault="00934EBB" w:rsidP="00934EBB">
      <w:pPr>
        <w:numPr>
          <w:ilvl w:val="1"/>
          <w:numId w:val="146"/>
        </w:numPr>
        <w:tabs>
          <w:tab w:val="clear" w:pos="1440"/>
        </w:tabs>
        <w:ind w:left="1800"/>
      </w:pPr>
      <w:r w:rsidRPr="002B7B0F">
        <w:t>medications you’ll be dispensing or injecting</w:t>
      </w:r>
    </w:p>
    <w:p w:rsidR="00934EBB" w:rsidRPr="002B7B0F" w:rsidRDefault="00934EBB" w:rsidP="00934EBB">
      <w:pPr>
        <w:numPr>
          <w:ilvl w:val="1"/>
          <w:numId w:val="146"/>
        </w:numPr>
        <w:tabs>
          <w:tab w:val="clear" w:pos="1440"/>
        </w:tabs>
        <w:ind w:left="1800"/>
      </w:pPr>
      <w:r w:rsidRPr="002B7B0F">
        <w:t>translators</w:t>
      </w:r>
    </w:p>
    <w:p w:rsidR="00934EBB" w:rsidRDefault="00934EBB" w:rsidP="00934EBB">
      <w:pPr>
        <w:numPr>
          <w:ilvl w:val="1"/>
          <w:numId w:val="151"/>
        </w:numPr>
        <w:tabs>
          <w:tab w:val="clear" w:pos="1440"/>
        </w:tabs>
        <w:ind w:left="1800"/>
        <w:jc w:val="both"/>
      </w:pPr>
      <w:r w:rsidRPr="002B7B0F">
        <w:t>reference books</w:t>
      </w:r>
    </w:p>
    <w:p w:rsidR="00934EBB" w:rsidRPr="002B7B0F" w:rsidRDefault="00934EBB" w:rsidP="00934EBB">
      <w:pPr>
        <w:numPr>
          <w:ilvl w:val="0"/>
          <w:numId w:val="143"/>
        </w:numPr>
        <w:jc w:val="both"/>
      </w:pPr>
      <w:r w:rsidRPr="002B7B0F">
        <w:t>Before we move on, are there any questions?</w:t>
      </w:r>
    </w:p>
    <w:p w:rsidR="00934EBB" w:rsidRDefault="00934EBB" w:rsidP="00934EBB">
      <w:pPr>
        <w:rPr>
          <w:sz w:val="28"/>
          <w:szCs w:val="28"/>
        </w:rPr>
      </w:pPr>
    </w:p>
    <w:p w:rsidR="00934EBB" w:rsidRDefault="00934EBB" w:rsidP="00934EBB">
      <w:pPr>
        <w:rPr>
          <w:sz w:val="28"/>
          <w:szCs w:val="28"/>
        </w:rPr>
      </w:pPr>
    </w:p>
    <w:p w:rsidR="00934EBB" w:rsidRDefault="00934EBB" w:rsidP="00934EBB">
      <w:pPr>
        <w:rPr>
          <w:sz w:val="28"/>
          <w:szCs w:val="28"/>
        </w:rPr>
      </w:pPr>
    </w:p>
    <w:p w:rsidR="00934EBB" w:rsidRDefault="00934EBB" w:rsidP="00934EBB">
      <w:pPr>
        <w:rPr>
          <w:sz w:val="28"/>
          <w:szCs w:val="28"/>
        </w:rPr>
      </w:pPr>
    </w:p>
    <w:p w:rsidR="00934EBB" w:rsidRPr="00B425CD" w:rsidRDefault="00934EBB" w:rsidP="00934EBB">
      <w:pPr>
        <w:pBdr>
          <w:top w:val="single" w:sz="4" w:space="1" w:color="auto"/>
          <w:left w:val="single" w:sz="4" w:space="4" w:color="auto"/>
          <w:bottom w:val="single" w:sz="4" w:space="1" w:color="auto"/>
          <w:right w:val="single" w:sz="4" w:space="4" w:color="auto"/>
        </w:pBdr>
        <w:rPr>
          <w:b/>
          <w:i/>
          <w:color w:val="008000"/>
          <w:sz w:val="22"/>
          <w:szCs w:val="22"/>
        </w:rPr>
      </w:pPr>
      <w:r w:rsidRPr="00B425CD">
        <w:rPr>
          <w:b/>
          <w:i/>
          <w:color w:val="008000"/>
          <w:sz w:val="22"/>
          <w:szCs w:val="22"/>
        </w:rPr>
        <w:t>Notes</w:t>
      </w:r>
      <w:r>
        <w:rPr>
          <w:b/>
          <w:i/>
          <w:color w:val="008000"/>
          <w:sz w:val="22"/>
          <w:szCs w:val="22"/>
        </w:rPr>
        <w:t xml:space="preserve"> to Leaders</w:t>
      </w:r>
    </w:p>
    <w:p w:rsidR="00934EBB" w:rsidRPr="00052523" w:rsidRDefault="00934EBB" w:rsidP="00934EBB">
      <w:pPr>
        <w:pBdr>
          <w:top w:val="single" w:sz="4" w:space="1" w:color="auto"/>
          <w:left w:val="single" w:sz="4" w:space="4" w:color="auto"/>
          <w:bottom w:val="single" w:sz="4" w:space="1" w:color="auto"/>
          <w:right w:val="single" w:sz="4" w:space="4" w:color="auto"/>
        </w:pBdr>
        <w:rPr>
          <w:i/>
          <w:color w:val="FF0000"/>
          <w:sz w:val="22"/>
          <w:szCs w:val="22"/>
        </w:rPr>
      </w:pPr>
    </w:p>
    <w:p w:rsidR="00934EBB" w:rsidRDefault="00934EBB" w:rsidP="00934EBB">
      <w:pPr>
        <w:rPr>
          <w:sz w:val="28"/>
          <w:szCs w:val="28"/>
        </w:rPr>
      </w:pPr>
    </w:p>
    <w:p w:rsidR="00934EBB" w:rsidRPr="006868C6" w:rsidRDefault="00934EBB" w:rsidP="00934EBB">
      <w:pPr>
        <w:jc w:val="center"/>
        <w:rPr>
          <w:b/>
          <w:color w:val="0000FF"/>
          <w:sz w:val="28"/>
          <w:szCs w:val="28"/>
        </w:rPr>
      </w:pPr>
      <w:r>
        <w:rPr>
          <w:b/>
          <w:color w:val="0000FF"/>
          <w:sz w:val="28"/>
          <w:szCs w:val="28"/>
        </w:rPr>
        <w:t>Activity #8: CLOSING COMMENTS AND NEXT STEPS</w:t>
      </w:r>
    </w:p>
    <w:p w:rsidR="00934EBB" w:rsidRPr="006868C6" w:rsidRDefault="00934EBB" w:rsidP="00934EBB">
      <w:pPr>
        <w:jc w:val="center"/>
        <w:rPr>
          <w:b/>
          <w:color w:val="FF0000"/>
        </w:rPr>
      </w:pPr>
    </w:p>
    <w:p w:rsidR="00934EBB" w:rsidRPr="006868C6" w:rsidRDefault="00934EBB" w:rsidP="00934EBB">
      <w:pPr>
        <w:numPr>
          <w:ilvl w:val="3"/>
          <w:numId w:val="137"/>
        </w:numPr>
        <w:tabs>
          <w:tab w:val="clear" w:pos="3600"/>
          <w:tab w:val="num" w:pos="360"/>
        </w:tabs>
        <w:ind w:left="360"/>
      </w:pPr>
      <w:r w:rsidRPr="006868C6">
        <w:t xml:space="preserve">Thank you for giving your time and talents to assist with this emergency.  </w:t>
      </w:r>
    </w:p>
    <w:p w:rsidR="00934EBB" w:rsidRPr="006868C6" w:rsidRDefault="00934EBB" w:rsidP="00934EBB"/>
    <w:p w:rsidR="00934EBB" w:rsidRPr="006868C6" w:rsidRDefault="00934EBB" w:rsidP="00934EBB">
      <w:pPr>
        <w:numPr>
          <w:ilvl w:val="3"/>
          <w:numId w:val="137"/>
        </w:numPr>
        <w:tabs>
          <w:tab w:val="clear" w:pos="3600"/>
          <w:tab w:val="num" w:pos="360"/>
        </w:tabs>
        <w:ind w:left="360"/>
      </w:pPr>
      <w:r w:rsidRPr="006868C6">
        <w:t xml:space="preserve">Remember, the overall goal of this POD is to provide medication or vaccine to a large number of people in a very short time. </w:t>
      </w:r>
    </w:p>
    <w:p w:rsidR="00934EBB" w:rsidRPr="006868C6" w:rsidRDefault="00934EBB" w:rsidP="00934EBB">
      <w:pPr>
        <w:ind w:left="-3240" w:firstLine="60"/>
      </w:pPr>
    </w:p>
    <w:p w:rsidR="00934EBB" w:rsidRDefault="00934EBB" w:rsidP="00934EBB">
      <w:pPr>
        <w:numPr>
          <w:ilvl w:val="3"/>
          <w:numId w:val="137"/>
        </w:numPr>
        <w:tabs>
          <w:tab w:val="clear" w:pos="3600"/>
          <w:tab w:val="num" w:pos="360"/>
        </w:tabs>
        <w:ind w:left="360"/>
      </w:pPr>
      <w:r w:rsidRPr="006868C6">
        <w:t xml:space="preserve">This can be a stressful or confusing time for many, so part of your job will be to be helpful and friendly to everyone as they proceed through the POD. </w:t>
      </w:r>
    </w:p>
    <w:p w:rsidR="00934EBB" w:rsidRDefault="00934EBB" w:rsidP="00934EBB"/>
    <w:p w:rsidR="00934EBB" w:rsidRPr="006868C6" w:rsidRDefault="00934EBB" w:rsidP="00934EBB">
      <w:pPr>
        <w:numPr>
          <w:ilvl w:val="3"/>
          <w:numId w:val="137"/>
        </w:numPr>
        <w:tabs>
          <w:tab w:val="clear" w:pos="3600"/>
          <w:tab w:val="num" w:pos="360"/>
        </w:tabs>
        <w:ind w:left="360"/>
      </w:pPr>
      <w:r w:rsidRPr="006868C6">
        <w:t>Do you have any questions?</w:t>
      </w:r>
    </w:p>
    <w:p w:rsidR="00934EBB" w:rsidRPr="006868C6" w:rsidRDefault="00934EBB" w:rsidP="00934EBB"/>
    <w:p w:rsidR="00934EBB" w:rsidRPr="006868C6" w:rsidRDefault="00934EBB" w:rsidP="00934EBB">
      <w:pPr>
        <w:numPr>
          <w:ilvl w:val="3"/>
          <w:numId w:val="137"/>
        </w:numPr>
        <w:tabs>
          <w:tab w:val="clear" w:pos="3600"/>
          <w:tab w:val="num" w:pos="360"/>
        </w:tabs>
        <w:ind w:left="360"/>
      </w:pPr>
      <w:r w:rsidRPr="006868C6">
        <w:t>If there are no questions, then your next step is to make sure your I.D. is visible and use your map to navigate to your station.  Please report to your individual station supervisor for training or further orientation. (</w:t>
      </w:r>
      <w:r w:rsidRPr="006868C6">
        <w:rPr>
          <w:i/>
        </w:rPr>
        <w:t>adjust to your site’s plan</w:t>
      </w:r>
      <w:r w:rsidRPr="006868C6">
        <w:t>)</w:t>
      </w:r>
    </w:p>
    <w:p w:rsidR="00934EBB" w:rsidRPr="006868C6" w:rsidRDefault="00934EBB" w:rsidP="00934EBB"/>
    <w:p w:rsidR="00934EBB" w:rsidRDefault="00934EBB" w:rsidP="00934EBB">
      <w:pPr>
        <w:rPr>
          <w:sz w:val="28"/>
          <w:szCs w:val="28"/>
        </w:rPr>
      </w:pPr>
    </w:p>
    <w:p w:rsidR="00F67D84" w:rsidRDefault="00F67D84"/>
    <w:sectPr w:rsidR="00F67D84" w:rsidSect="00F67D84">
      <w:headerReference w:type="even" r:id="rId43"/>
      <w:headerReference w:type="default" r:id="rId44"/>
      <w:footerReference w:type="default" r:id="rId45"/>
      <w:headerReference w:type="first" r:id="rId4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Default="00F67D84">
    <w:pPr>
      <w:pStyle w:val="Footer"/>
    </w:pPr>
  </w:p>
  <w:p w:rsidR="00F67D84" w:rsidRDefault="00F67D84">
    <w:pPr>
      <w:pStyle w:val="FooterEven"/>
    </w:pPr>
    <w:r>
      <w:t xml:space="preserve">Page </w:t>
    </w:r>
    <w:fldSimple w:instr=" PAGE   \* MERGEFORMAT ">
      <w:r>
        <w:rPr>
          <w:noProof/>
          <w:sz w:val="24"/>
          <w:szCs w:val="24"/>
        </w:rPr>
        <w:t>2</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80841"/>
      <w:docPartObj>
        <w:docPartGallery w:val="Page Numbers (Bottom of Page)"/>
        <w:docPartUnique/>
      </w:docPartObj>
    </w:sdtPr>
    <w:sdtContent>
      <w:p w:rsidR="00F67D84" w:rsidRDefault="00F67D84">
        <w:pPr>
          <w:pStyle w:val="Footer"/>
          <w:jc w:val="center"/>
        </w:pPr>
        <w:r w:rsidRPr="00717536">
          <w:rPr>
            <w:color w:val="002A5C"/>
          </w:rPr>
          <w:fldChar w:fldCharType="begin"/>
        </w:r>
        <w:r w:rsidRPr="00717536">
          <w:rPr>
            <w:color w:val="002A5C"/>
          </w:rPr>
          <w:instrText xml:space="preserve"> PAGE   \* MERGEFORMAT </w:instrText>
        </w:r>
        <w:r w:rsidRPr="00717536">
          <w:rPr>
            <w:color w:val="002A5C"/>
          </w:rPr>
          <w:fldChar w:fldCharType="separate"/>
        </w:r>
        <w:r w:rsidR="00934EBB">
          <w:rPr>
            <w:noProof/>
            <w:color w:val="002A5C"/>
          </w:rPr>
          <w:t>29</w:t>
        </w:r>
        <w:r w:rsidRPr="00717536">
          <w:rPr>
            <w:color w:val="002A5C"/>
          </w:rPr>
          <w:fldChar w:fldCharType="end"/>
        </w:r>
      </w:p>
    </w:sdtContent>
  </w:sdt>
  <w:p w:rsidR="00F67D84" w:rsidRDefault="00F67D8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Default="00F67D84">
    <w:pPr>
      <w:pStyle w:val="Footer"/>
      <w:jc w:val="center"/>
    </w:pPr>
  </w:p>
  <w:p w:rsidR="00F67D84" w:rsidRDefault="00F67D8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Pr="008715F7" w:rsidRDefault="00F67D84" w:rsidP="00F67D84">
    <w:pPr>
      <w:pStyle w:val="Header"/>
      <w:tabs>
        <w:tab w:val="clear" w:pos="4320"/>
      </w:tabs>
      <w:jc w:val="center"/>
    </w:pPr>
    <w:r w:rsidRPr="003953D6">
      <w:rPr>
        <w:rFonts w:ascii="Calibri" w:hAnsi="Calibri"/>
        <w:b/>
      </w:rPr>
      <w:t>Job Action Sheets</w:t>
    </w:r>
    <w:r w:rsidRPr="003953D6">
      <w:rPr>
        <w:rFonts w:ascii="Calibri" w:hAnsi="Calibri"/>
        <w:b/>
      </w:rPr>
      <w:tab/>
      <w:t xml:space="preserve">              </w:t>
    </w:r>
    <w:r>
      <w:rPr>
        <w:rFonts w:ascii="Calibri" w:hAnsi="Calibri"/>
        <w:b/>
      </w:rPr>
      <w:t xml:space="preserve">                      Supplement 2a</w:t>
    </w:r>
    <w:r w:rsidRPr="003953D6">
      <w:rPr>
        <w:rFonts w:ascii="Calibri" w:hAnsi="Calibri"/>
        <w:b/>
      </w:rPr>
      <w:t>-</w:t>
    </w:r>
    <w:r w:rsidRPr="003953D6">
      <w:rPr>
        <w:rFonts w:ascii="Calibri" w:hAnsi="Calibri"/>
        <w:b/>
      </w:rPr>
      <w:fldChar w:fldCharType="begin"/>
    </w:r>
    <w:r w:rsidRPr="003953D6">
      <w:rPr>
        <w:rFonts w:ascii="Calibri" w:hAnsi="Calibri"/>
        <w:b/>
      </w:rPr>
      <w:instrText xml:space="preserve"> PAGE </w:instrText>
    </w:r>
    <w:r w:rsidRPr="003953D6">
      <w:rPr>
        <w:rFonts w:ascii="Calibri" w:hAnsi="Calibri"/>
        <w:b/>
      </w:rPr>
      <w:fldChar w:fldCharType="separate"/>
    </w:r>
    <w:r w:rsidR="00934EBB">
      <w:rPr>
        <w:rFonts w:ascii="Calibri" w:hAnsi="Calibri"/>
        <w:b/>
        <w:noProof/>
      </w:rPr>
      <w:t>43</w:t>
    </w:r>
    <w:r w:rsidRPr="003953D6">
      <w:rPr>
        <w:rFonts w:ascii="Calibri" w:hAnsi="Calibri"/>
        <w:b/>
      </w:rPr>
      <w:fldChar w:fldCharType="end"/>
    </w:r>
  </w:p>
  <w:p w:rsidR="00F67D84" w:rsidRDefault="00F67D84" w:rsidP="00F67D8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Pr="003953D6" w:rsidRDefault="00F67D84" w:rsidP="00F67D84">
    <w:pPr>
      <w:pStyle w:val="Header"/>
      <w:tabs>
        <w:tab w:val="clear" w:pos="4320"/>
      </w:tabs>
      <w:jc w:val="center"/>
      <w:rPr>
        <w:rFonts w:ascii="Calibri" w:hAnsi="Calibri"/>
        <w:b/>
      </w:rPr>
    </w:pPr>
    <w:r w:rsidRPr="003953D6">
      <w:rPr>
        <w:rFonts w:ascii="Calibri" w:hAnsi="Calibri"/>
        <w:b/>
      </w:rPr>
      <w:t>Job Action Sheets</w:t>
    </w:r>
    <w:r w:rsidRPr="003953D6">
      <w:rPr>
        <w:rFonts w:ascii="Calibri" w:hAnsi="Calibri"/>
        <w:b/>
      </w:rPr>
      <w:tab/>
      <w:t xml:space="preserve">              </w:t>
    </w:r>
    <w:r>
      <w:rPr>
        <w:rFonts w:ascii="Calibri" w:hAnsi="Calibri"/>
        <w:b/>
      </w:rPr>
      <w:t xml:space="preserve">                      Supplement 2a</w:t>
    </w:r>
    <w:r w:rsidRPr="003953D6">
      <w:rPr>
        <w:rFonts w:ascii="Calibri" w:hAnsi="Calibri"/>
        <w:b/>
      </w:rPr>
      <w:t>-</w:t>
    </w:r>
    <w:r w:rsidRPr="003953D6">
      <w:rPr>
        <w:rFonts w:ascii="Calibri" w:hAnsi="Calibri"/>
        <w:b/>
      </w:rPr>
      <w:fldChar w:fldCharType="begin"/>
    </w:r>
    <w:r w:rsidRPr="003953D6">
      <w:rPr>
        <w:rFonts w:ascii="Calibri" w:hAnsi="Calibri"/>
        <w:b/>
      </w:rPr>
      <w:instrText xml:space="preserve"> PAGE </w:instrText>
    </w:r>
    <w:r w:rsidRPr="003953D6">
      <w:rPr>
        <w:rFonts w:ascii="Calibri" w:hAnsi="Calibri"/>
        <w:b/>
      </w:rPr>
      <w:fldChar w:fldCharType="separate"/>
    </w:r>
    <w:r w:rsidR="00934EBB">
      <w:rPr>
        <w:rFonts w:ascii="Calibri" w:hAnsi="Calibri"/>
        <w:b/>
        <w:noProof/>
      </w:rPr>
      <w:t>50</w:t>
    </w:r>
    <w:r w:rsidRPr="003953D6">
      <w:rPr>
        <w:rFonts w:ascii="Calibri" w:hAnsi="Calibri"/>
        <w:b/>
      </w:rPr>
      <w:fldChar w:fldCharType="end"/>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Pr="00BF00BF" w:rsidRDefault="00F67D84" w:rsidP="00F67D84">
    <w:pPr>
      <w:pStyle w:val="Header"/>
      <w:tabs>
        <w:tab w:val="clear" w:pos="4320"/>
      </w:tabs>
      <w:jc w:val="center"/>
      <w:rPr>
        <w:rFonts w:ascii="Calibri" w:hAnsi="Calibri"/>
        <w:b/>
      </w:rPr>
    </w:pPr>
    <w:r w:rsidRPr="00BF00BF">
      <w:rPr>
        <w:rFonts w:ascii="Calibri" w:hAnsi="Calibri"/>
        <w:b/>
      </w:rPr>
      <w:t>Job Action Sheets</w:t>
    </w:r>
    <w:r w:rsidRPr="00BF00BF">
      <w:rPr>
        <w:rFonts w:ascii="Calibri" w:hAnsi="Calibri"/>
        <w:b/>
      </w:rPr>
      <w:tab/>
      <w:t xml:space="preserve">           </w:t>
    </w:r>
    <w:r>
      <w:rPr>
        <w:rFonts w:ascii="Calibri" w:hAnsi="Calibri"/>
        <w:b/>
      </w:rPr>
      <w:t xml:space="preserve">                      Supplement 2a</w:t>
    </w:r>
    <w:r w:rsidRPr="00BF00BF">
      <w:rPr>
        <w:rFonts w:ascii="Calibri" w:hAnsi="Calibri"/>
        <w:b/>
      </w:rPr>
      <w:t>-</w:t>
    </w:r>
    <w:r w:rsidRPr="00BF00BF">
      <w:rPr>
        <w:rFonts w:ascii="Calibri" w:hAnsi="Calibri"/>
        <w:b/>
      </w:rPr>
      <w:fldChar w:fldCharType="begin"/>
    </w:r>
    <w:r w:rsidRPr="00BF00BF">
      <w:rPr>
        <w:rFonts w:ascii="Calibri" w:hAnsi="Calibri"/>
        <w:b/>
      </w:rPr>
      <w:instrText xml:space="preserve"> PAGE </w:instrText>
    </w:r>
    <w:r w:rsidRPr="00BF00BF">
      <w:rPr>
        <w:rFonts w:ascii="Calibri" w:hAnsi="Calibri"/>
        <w:b/>
      </w:rPr>
      <w:fldChar w:fldCharType="separate"/>
    </w:r>
    <w:r w:rsidR="00934EBB">
      <w:rPr>
        <w:rFonts w:ascii="Calibri" w:hAnsi="Calibri"/>
        <w:b/>
        <w:noProof/>
      </w:rPr>
      <w:t>60</w:t>
    </w:r>
    <w:r w:rsidRPr="00BF00BF">
      <w:rPr>
        <w:rFonts w:ascii="Calibri" w:hAnsi="Calibri"/>
        <w:b/>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Pr="0063509F" w:rsidRDefault="00F67D84" w:rsidP="00F67D84">
    <w:pPr>
      <w:pStyle w:val="Footer"/>
      <w:rPr>
        <w:rFonts w:ascii="Calibri" w:hAnsi="Calibri" w:cs="Calibri"/>
        <w:b/>
      </w:rPr>
    </w:pPr>
    <w:r w:rsidRPr="0063509F">
      <w:rPr>
        <w:rFonts w:ascii="Calibri" w:hAnsi="Calibri" w:cs="Calibri"/>
        <w:b/>
      </w:rPr>
      <w:t xml:space="preserve">POD Activation Checklist </w:t>
    </w:r>
    <w:r w:rsidRPr="0063509F">
      <w:rPr>
        <w:rFonts w:ascii="Calibri" w:hAnsi="Calibri" w:cs="Calibri"/>
        <w:b/>
      </w:rPr>
      <w:tab/>
    </w:r>
    <w:r w:rsidRPr="0063509F">
      <w:rPr>
        <w:rFonts w:ascii="Calibri" w:hAnsi="Calibri" w:cs="Calibri"/>
        <w:b/>
      </w:rPr>
      <w:tab/>
      <w:t xml:space="preserve">                                                        </w:t>
    </w:r>
    <w:r>
      <w:rPr>
        <w:rStyle w:val="PageNumber"/>
        <w:rFonts w:ascii="Calibri" w:hAnsi="Calibri" w:cs="Calibri"/>
        <w:b/>
      </w:rPr>
      <w:t>Supplement 1a</w:t>
    </w:r>
    <w:r w:rsidRPr="0063509F">
      <w:rPr>
        <w:rStyle w:val="PageNumber"/>
        <w:rFonts w:ascii="Calibri" w:hAnsi="Calibri" w:cs="Calibri"/>
        <w:b/>
      </w:rPr>
      <w:t xml:space="preserve"> - </w:t>
    </w:r>
    <w:r w:rsidRPr="0063509F">
      <w:rPr>
        <w:rStyle w:val="PageNumber"/>
        <w:rFonts w:ascii="Calibri" w:hAnsi="Calibri" w:cs="Calibri"/>
        <w:b/>
      </w:rPr>
      <w:fldChar w:fldCharType="begin"/>
    </w:r>
    <w:r w:rsidRPr="0063509F">
      <w:rPr>
        <w:rStyle w:val="PageNumber"/>
        <w:rFonts w:ascii="Calibri" w:hAnsi="Calibri" w:cs="Calibri"/>
        <w:b/>
      </w:rPr>
      <w:instrText xml:space="preserve"> PAGE </w:instrText>
    </w:r>
    <w:r w:rsidRPr="0063509F">
      <w:rPr>
        <w:rStyle w:val="PageNumber"/>
        <w:rFonts w:ascii="Calibri" w:hAnsi="Calibri" w:cs="Calibri"/>
        <w:b/>
      </w:rPr>
      <w:fldChar w:fldCharType="separate"/>
    </w:r>
    <w:r w:rsidR="00934EBB">
      <w:rPr>
        <w:rStyle w:val="PageNumber"/>
        <w:rFonts w:ascii="Calibri" w:hAnsi="Calibri" w:cs="Calibri"/>
        <w:b/>
        <w:noProof/>
      </w:rPr>
      <w:t>96</w:t>
    </w:r>
    <w:r w:rsidRPr="0063509F">
      <w:rPr>
        <w:rStyle w:val="PageNumber"/>
        <w:rFonts w:ascii="Calibri" w:hAnsi="Calibri" w:cs="Calibri"/>
        <w:b/>
      </w:rPr>
      <w:fldChar w:fldCharType="end"/>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Default="00F67D84">
    <w:pPr>
      <w:pStyle w:val="HeaderEven"/>
    </w:pPr>
    <w:sdt>
      <w:sdtPr>
        <w:alias w:val="Title"/>
        <w:id w:val="4680839"/>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p>
  <w:p w:rsidR="00F67D84" w:rsidRDefault="00F67D8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Default="00F67D84">
    <w:pPr>
      <w:pStyle w:val="HeaderOdd"/>
    </w:pPr>
    <w:sdt>
      <w:sdtPr>
        <w:rPr>
          <w:color w:val="002A5C"/>
        </w:rPr>
        <w:alias w:val="Title"/>
        <w:id w:val="4680840"/>
        <w:showingPlcHdr/>
        <w:dataBinding w:prefixMappings="xmlns:ns0='http://schemas.openxmlformats.org/package/2006/metadata/core-properties' xmlns:ns1='http://purl.org/dc/elements/1.1/'" w:xpath="/ns0:coreProperties[1]/ns1:title[1]" w:storeItemID="{6C3C8BC8-F283-45AE-878A-BAB7291924A1}"/>
        <w:text/>
      </w:sdtPr>
      <w:sdtContent>
        <w:r>
          <w:rPr>
            <w:color w:val="002A5C"/>
          </w:rPr>
          <w:t xml:space="preserve">     </w:t>
        </w:r>
      </w:sdtContent>
    </w:sdt>
  </w:p>
  <w:p w:rsidR="00F67D84" w:rsidRDefault="00F67D8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Pr="00B45670" w:rsidRDefault="00F67D84" w:rsidP="00F67D84">
    <w:pPr>
      <w:pStyle w:val="Header"/>
      <w:jc w:val="center"/>
      <w:rPr>
        <w:rFonts w:ascii="Calibri" w:hAnsi="Calibri"/>
        <w:b/>
      </w:rPr>
    </w:pPr>
    <w:r>
      <w:rPr>
        <w:rFonts w:ascii="Calibri" w:hAnsi="Calibri"/>
        <w:b/>
      </w:rPr>
      <w:t>NCPHN Regional Public Health Emergency Annex</w:t>
    </w:r>
  </w:p>
  <w:p w:rsidR="00F67D84" w:rsidRPr="00B45670" w:rsidRDefault="00F67D84" w:rsidP="00F67D84">
    <w:pPr>
      <w:pStyle w:val="Header"/>
      <w:pBdr>
        <w:bottom w:val="single" w:sz="4" w:space="1" w:color="auto"/>
      </w:pBdr>
      <w:jc w:val="center"/>
      <w:rPr>
        <w:rFonts w:ascii="Calibri" w:hAnsi="Calibri"/>
        <w:b/>
      </w:rPr>
    </w:pPr>
    <w:r>
      <w:rPr>
        <w:rFonts w:ascii="Calibri" w:hAnsi="Calibri"/>
        <w:b/>
      </w:rPr>
      <w:t xml:space="preserve">Bethlehem </w:t>
    </w:r>
    <w:r w:rsidRPr="00B45670">
      <w:rPr>
        <w:rFonts w:ascii="Calibri" w:hAnsi="Calibri"/>
        <w:b/>
      </w:rPr>
      <w:t>Point of Dispensing Plan</w:t>
    </w:r>
  </w:p>
  <w:p w:rsidR="00F67D84" w:rsidRPr="00BF1601" w:rsidRDefault="00F67D84" w:rsidP="00F67D8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Pr="00B45670" w:rsidRDefault="00F67D84" w:rsidP="00F67D84">
    <w:pPr>
      <w:pStyle w:val="Header"/>
      <w:jc w:val="center"/>
      <w:rPr>
        <w:rFonts w:ascii="Calibri" w:hAnsi="Calibri"/>
        <w:b/>
      </w:rPr>
    </w:pPr>
    <w:r>
      <w:rPr>
        <w:rFonts w:ascii="Calibri" w:hAnsi="Calibri"/>
        <w:b/>
      </w:rPr>
      <w:t>NCPHN Regional Public Health Emergency Annex</w:t>
    </w:r>
  </w:p>
  <w:p w:rsidR="00F67D84" w:rsidRPr="00B45670" w:rsidRDefault="00F67D84" w:rsidP="00F67D84">
    <w:pPr>
      <w:pStyle w:val="Header"/>
      <w:pBdr>
        <w:bottom w:val="single" w:sz="4" w:space="1" w:color="auto"/>
      </w:pBdr>
      <w:jc w:val="center"/>
      <w:rPr>
        <w:rFonts w:ascii="Calibri" w:hAnsi="Calibri"/>
        <w:b/>
      </w:rPr>
    </w:pPr>
    <w:r>
      <w:rPr>
        <w:rFonts w:ascii="Calibri" w:hAnsi="Calibri"/>
        <w:b/>
      </w:rPr>
      <w:t xml:space="preserve">Bethlehem </w:t>
    </w:r>
    <w:r w:rsidRPr="00B45670">
      <w:rPr>
        <w:rFonts w:ascii="Calibri" w:hAnsi="Calibri"/>
        <w:b/>
      </w:rPr>
      <w:t>Point of Dispensing Plan</w:t>
    </w:r>
  </w:p>
  <w:p w:rsidR="00F67D84" w:rsidRPr="00FB1371" w:rsidRDefault="00F67D84" w:rsidP="00F67D84">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Pr="00B45670" w:rsidRDefault="00F67D84" w:rsidP="00F67D84">
    <w:pPr>
      <w:pStyle w:val="Header"/>
      <w:jc w:val="center"/>
      <w:rPr>
        <w:rFonts w:ascii="Calibri" w:hAnsi="Calibri"/>
        <w:b/>
      </w:rPr>
    </w:pPr>
    <w:r>
      <w:rPr>
        <w:rFonts w:ascii="Calibri" w:hAnsi="Calibri"/>
        <w:b/>
      </w:rPr>
      <w:t>NCPHN Regional Public Health Emergency Annex</w:t>
    </w:r>
  </w:p>
  <w:p w:rsidR="00F67D84" w:rsidRPr="00B45670" w:rsidRDefault="00F67D84" w:rsidP="00F67D84">
    <w:pPr>
      <w:pStyle w:val="Header"/>
      <w:pBdr>
        <w:bottom w:val="single" w:sz="4" w:space="1" w:color="auto"/>
      </w:pBdr>
      <w:jc w:val="center"/>
      <w:rPr>
        <w:rFonts w:ascii="Calibri" w:hAnsi="Calibri"/>
        <w:b/>
      </w:rPr>
    </w:pPr>
    <w:r>
      <w:rPr>
        <w:rFonts w:ascii="Calibri" w:hAnsi="Calibri"/>
        <w:b/>
      </w:rPr>
      <w:t xml:space="preserve">Bethlehem </w:t>
    </w:r>
    <w:r w:rsidRPr="00B45670">
      <w:rPr>
        <w:rFonts w:ascii="Calibri" w:hAnsi="Calibri"/>
        <w:b/>
      </w:rPr>
      <w:t>Point of Dispensing Plan</w:t>
    </w:r>
  </w:p>
  <w:p w:rsidR="00F67D84" w:rsidRPr="00FB1371" w:rsidRDefault="00F67D84" w:rsidP="00F67D8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Default="00F67D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461.85pt;height:197.95pt;rotation:315;z-index:-251653120;mso-position-horizontal:center;mso-position-horizontal-relative:margin;mso-position-vertical:center;mso-position-vertical-relative:margin" o:allowincell="f" fillcolor="silver" stroked="f">
          <v:fill opacity=".5"/>
          <v:textpath style="font-family:&quot;Calibri&quot;;font-size:1pt" string="SAMPLE"/>
        </v:shape>
      </w:pict>
    </w:r>
    <w:r>
      <w:rPr>
        <w:noProof/>
      </w:rPr>
      <w:pict>
        <v:shape id="PowerPlusWaterMarkObject2" o:spid="_x0000_s1026" type="#_x0000_t136" style="position:absolute;margin-left:0;margin-top:0;width:513.2pt;height:146.6pt;rotation:315;z-index:-251655168;mso-position-horizontal:center;mso-position-horizontal-relative:margin;mso-position-vertical:center;mso-position-vertical-relative:margin" wrapcoords="21063 2437 18379 2548 18347 2769 18853 4652 18821 9526 16737 2658 16295 1662 16074 2437 15032 2548 15000 2769 15505 5428 14053 2880 13895 2658 13232 2326 11937 2548 11779 2548 11274 1662 11084 2437 10705 2548 9979 8640 8147 2658 7737 1662 7516 2437 7074 2548 7074 2769 7579 5206 7547 10080 5116 2326 4958 1994 4421 6646 2432 1994 1768 2326 1579 2215 1042 2215 568 3212 347 4874 253 5095 347 7422 1926 15397 379 12074 347 12406 347 16948 411 17169 884 16726 1674 17391 2274 16726 2621 15397 3000 16726 3632 17502 3758 16948 4263 16948 4295 16505 3884 14843 4074 12960 4611 14843 5811 17502 5937 16948 8368 16948 8337 16394 7863 13735 8147 14732 9347 16948 9411 16615 9600 14843 10137 16726 10737 17723 10926 16948 13516 16948 13516 16394 13011 14289 13011 11742 13326 12849 15126 17169 17337 16948 17432 17169 17811 16837 17968 16615 18726 17058 21063 16948 21189 16726 21537 13735 20905 9305 21158 8640 20842 6757 20179 4320 21158 5871 21221 5428 21189 2769 21063 2437" fillcolor="silver" stroked="f">
          <v:fill opacity=".5"/>
          <v:textpath style="font-family:&quot;Times New Roman&quot;;font-size:1pt" string="SAMPLE"/>
          <w10:wrap side="left"/>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Pr="00B45670" w:rsidRDefault="00F67D84" w:rsidP="00F67D84">
    <w:pPr>
      <w:pStyle w:val="Header"/>
      <w:jc w:val="center"/>
      <w:rPr>
        <w:rFonts w:ascii="Calibri" w:hAnsi="Calibri"/>
        <w:b/>
      </w:rPr>
    </w:pPr>
    <w:r>
      <w:rPr>
        <w:rFonts w:ascii="Calibri" w:hAnsi="Calibri"/>
        <w:b/>
      </w:rPr>
      <w:t>NCPHN Regional Public Health Emergency Annex</w:t>
    </w:r>
  </w:p>
  <w:p w:rsidR="00F67D84" w:rsidRPr="00B45670" w:rsidRDefault="00F67D84" w:rsidP="00F67D84">
    <w:pPr>
      <w:pStyle w:val="Header"/>
      <w:pBdr>
        <w:bottom w:val="single" w:sz="4" w:space="1" w:color="auto"/>
      </w:pBdr>
      <w:jc w:val="center"/>
      <w:rPr>
        <w:rFonts w:ascii="Calibri" w:hAnsi="Calibri"/>
        <w:b/>
      </w:rPr>
    </w:pPr>
    <w:r>
      <w:rPr>
        <w:rFonts w:ascii="Calibri" w:hAnsi="Calibri"/>
        <w:b/>
      </w:rPr>
      <w:t xml:space="preserve">Bethlehem </w:t>
    </w:r>
    <w:r w:rsidRPr="00B45670">
      <w:rPr>
        <w:rFonts w:ascii="Calibri" w:hAnsi="Calibri"/>
        <w:b/>
      </w:rPr>
      <w:t>Point of Dispensing Plan</w:t>
    </w:r>
  </w:p>
  <w:p w:rsidR="00F67D84" w:rsidRPr="007C40A5" w:rsidRDefault="00F67D84" w:rsidP="00F67D84">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D84" w:rsidRDefault="00F67D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61.85pt;height:197.95pt;rotation:315;z-index:-251654144;mso-position-horizontal:center;mso-position-horizontal-relative:margin;mso-position-vertical:center;mso-position-vertical-relative:margin" o:allowincell="f" fillcolor="silver" stroked="f">
          <v:fill opacity=".5"/>
          <v:textpath style="font-family:&quot;Calibri&quot;;font-size:1pt" string="SAMPLE"/>
        </v:shape>
      </w:pict>
    </w:r>
    <w:r>
      <w:rPr>
        <w:noProof/>
      </w:rPr>
      <w:pict>
        <v:shape id="PowerPlusWaterMarkObject1" o:spid="_x0000_s1025" type="#_x0000_t136" style="position:absolute;margin-left:0;margin-top:0;width:513.2pt;height:146.6pt;rotation:315;z-index:-251656192;mso-position-horizontal:center;mso-position-horizontal-relative:margin;mso-position-vertical:center;mso-position-vertical-relative:margin" wrapcoords="21063 2437 18379 2548 18347 2769 18853 4652 18821 9526 16737 2658 16295 1662 16074 2437 15032 2548 15000 2769 15505 5428 14053 2880 13895 2658 13232 2326 11937 2548 11779 2548 11274 1662 11084 2437 10705 2548 9979 8640 8147 2658 7737 1662 7516 2437 7074 2548 7074 2769 7579 5206 7547 10080 5116 2326 4958 1994 4421 6646 2432 1994 1768 2326 1579 2215 1042 2215 568 3212 347 4874 253 5095 347 7422 1926 15397 379 12074 347 12406 347 16948 411 17169 884 16726 1674 17391 2274 16726 2621 15397 3000 16726 3632 17502 3758 16948 4263 16948 4295 16505 3884 14843 4074 12960 4611 14843 5811 17502 5937 16948 8368 16948 8337 16394 7863 13735 8147 14732 9347 16948 9411 16615 9600 14843 10137 16726 10737 17723 10926 16948 13516 16948 13516 16394 13011 14289 13011 11742 13326 12849 15126 17169 17337 16948 17432 17169 17811 16837 17968 16615 18726 17058 21063 16948 21189 16726 21537 13735 20905 9305 21158 8640 20842 6757 20179 4320 21158 5871 21221 5428 21189 2769 21063 2437" fillcolor="silver" stroked="f">
          <v:fill opacity=".5"/>
          <v:textpath style="font-family:&quot;Times New Roman&quot;;font-size:1pt" string="SAMPLE"/>
          <w10:wrap side="lef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7851"/>
    <w:multiLevelType w:val="hybridMultilevel"/>
    <w:tmpl w:val="03AA059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0237BF5"/>
    <w:multiLevelType w:val="hybridMultilevel"/>
    <w:tmpl w:val="67E06724"/>
    <w:lvl w:ilvl="0" w:tplc="3ADA38B0">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0486E97"/>
    <w:multiLevelType w:val="hybridMultilevel"/>
    <w:tmpl w:val="A7B44394"/>
    <w:lvl w:ilvl="0" w:tplc="04090005">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
    <w:nsid w:val="0199707B"/>
    <w:multiLevelType w:val="hybridMultilevel"/>
    <w:tmpl w:val="C536566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nsid w:val="04666B44"/>
    <w:multiLevelType w:val="hybridMultilevel"/>
    <w:tmpl w:val="68E457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57F0E1B"/>
    <w:multiLevelType w:val="hybridMultilevel"/>
    <w:tmpl w:val="8D6A99C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0ACF62F3"/>
    <w:multiLevelType w:val="hybridMultilevel"/>
    <w:tmpl w:val="7D6046A6"/>
    <w:lvl w:ilvl="0" w:tplc="E44279F8">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B196120"/>
    <w:multiLevelType w:val="hybridMultilevel"/>
    <w:tmpl w:val="CAFE096C"/>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0B5606F4"/>
    <w:multiLevelType w:val="hybridMultilevel"/>
    <w:tmpl w:val="DEF622A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nsid w:val="0C0676B7"/>
    <w:multiLevelType w:val="hybridMultilevel"/>
    <w:tmpl w:val="5212D3CC"/>
    <w:lvl w:ilvl="0" w:tplc="9E1E8484">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0D3A1526"/>
    <w:multiLevelType w:val="hybridMultilevel"/>
    <w:tmpl w:val="0D5284B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0DE3629E"/>
    <w:multiLevelType w:val="hybridMultilevel"/>
    <w:tmpl w:val="44CA642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E0A4DD5"/>
    <w:multiLevelType w:val="hybridMultilevel"/>
    <w:tmpl w:val="5394DDB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ED11747"/>
    <w:multiLevelType w:val="hybridMultilevel"/>
    <w:tmpl w:val="62560EB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0F001618"/>
    <w:multiLevelType w:val="hybridMultilevel"/>
    <w:tmpl w:val="9A40FD4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10315877"/>
    <w:multiLevelType w:val="hybridMultilevel"/>
    <w:tmpl w:val="5016E39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1297403"/>
    <w:multiLevelType w:val="hybridMultilevel"/>
    <w:tmpl w:val="EF007F6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3D44DA8"/>
    <w:multiLevelType w:val="hybridMultilevel"/>
    <w:tmpl w:val="FBF4851E"/>
    <w:lvl w:ilvl="0" w:tplc="9E1E8484">
      <w:start w:val="1"/>
      <w:numFmt w:val="bullet"/>
      <w:lvlText w:val=""/>
      <w:lvlJc w:val="left"/>
      <w:pPr>
        <w:tabs>
          <w:tab w:val="num" w:pos="1980"/>
        </w:tabs>
        <w:ind w:left="1980" w:hanging="360"/>
      </w:pPr>
      <w:rPr>
        <w:rFonts w:ascii="Wingdings" w:hAnsi="Wingdings" w:hint="default"/>
        <w:sz w:val="22"/>
        <w:szCs w:val="22"/>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8">
    <w:nsid w:val="14D1545E"/>
    <w:multiLevelType w:val="hybridMultilevel"/>
    <w:tmpl w:val="34EA47DA"/>
    <w:lvl w:ilvl="0" w:tplc="D8249E64">
      <w:start w:val="1"/>
      <w:numFmt w:val="bullet"/>
      <w:lvlText w:val=""/>
      <w:lvlJc w:val="left"/>
      <w:pPr>
        <w:tabs>
          <w:tab w:val="num" w:pos="1080"/>
        </w:tabs>
        <w:ind w:left="1080" w:hanging="360"/>
      </w:pPr>
      <w:rPr>
        <w:rFonts w:ascii="Wingdings" w:hAnsi="Wingding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15825423"/>
    <w:multiLevelType w:val="hybridMultilevel"/>
    <w:tmpl w:val="0E72858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15DD6567"/>
    <w:multiLevelType w:val="hybridMultilevel"/>
    <w:tmpl w:val="5DB6957E"/>
    <w:lvl w:ilvl="0" w:tplc="0409000F">
      <w:start w:val="1"/>
      <w:numFmt w:val="decimal"/>
      <w:lvlText w:val="%1."/>
      <w:lvlJc w:val="left"/>
      <w:pPr>
        <w:tabs>
          <w:tab w:val="num" w:pos="360"/>
        </w:tabs>
        <w:ind w:left="360" w:hanging="360"/>
      </w:p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5EA7184"/>
    <w:multiLevelType w:val="hybridMultilevel"/>
    <w:tmpl w:val="797CF64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689314B"/>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3">
    <w:nsid w:val="16FC7A1F"/>
    <w:multiLevelType w:val="hybridMultilevel"/>
    <w:tmpl w:val="700299F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17567561"/>
    <w:multiLevelType w:val="hybridMultilevel"/>
    <w:tmpl w:val="D7E4FAB4"/>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nsid w:val="191568C9"/>
    <w:multiLevelType w:val="hybridMultilevel"/>
    <w:tmpl w:val="67B85C9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19CA1F36"/>
    <w:multiLevelType w:val="hybridMultilevel"/>
    <w:tmpl w:val="2FE4A7C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1A340335"/>
    <w:multiLevelType w:val="hybridMultilevel"/>
    <w:tmpl w:val="767CF8AC"/>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1AB95652"/>
    <w:multiLevelType w:val="hybridMultilevel"/>
    <w:tmpl w:val="A98A920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1BCF0D8C"/>
    <w:multiLevelType w:val="hybridMultilevel"/>
    <w:tmpl w:val="CFDA810C"/>
    <w:lvl w:ilvl="0" w:tplc="9E1E8484">
      <w:start w:val="1"/>
      <w:numFmt w:val="bullet"/>
      <w:lvlText w:val=""/>
      <w:lvlJc w:val="left"/>
      <w:pPr>
        <w:tabs>
          <w:tab w:val="num" w:pos="1980"/>
        </w:tabs>
        <w:ind w:left="1980" w:hanging="360"/>
      </w:pPr>
      <w:rPr>
        <w:rFonts w:ascii="Wingdings" w:hAnsi="Wingdings" w:hint="default"/>
        <w:sz w:val="22"/>
        <w:szCs w:val="22"/>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30">
    <w:nsid w:val="1E850C72"/>
    <w:multiLevelType w:val="hybridMultilevel"/>
    <w:tmpl w:val="F3B872F2"/>
    <w:lvl w:ilvl="0" w:tplc="1344566A">
      <w:start w:val="1"/>
      <w:numFmt w:val="decimal"/>
      <w:lvlText w:val="%1."/>
      <w:lvlJc w:val="left"/>
      <w:pPr>
        <w:tabs>
          <w:tab w:val="num" w:pos="720"/>
        </w:tabs>
        <w:ind w:left="720" w:hanging="36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F385AFD"/>
    <w:multiLevelType w:val="hybridMultilevel"/>
    <w:tmpl w:val="C35EA920"/>
    <w:lvl w:ilvl="0" w:tplc="0409000F">
      <w:start w:val="1"/>
      <w:numFmt w:val="decimal"/>
      <w:lvlText w:val="%1."/>
      <w:lvlJc w:val="left"/>
      <w:pPr>
        <w:tabs>
          <w:tab w:val="num" w:pos="720"/>
        </w:tabs>
        <w:ind w:left="720" w:hanging="360"/>
      </w:pPr>
      <w:rPr>
        <w:rFonts w:hint="default"/>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0063396"/>
    <w:multiLevelType w:val="hybridMultilevel"/>
    <w:tmpl w:val="7BA2720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0581418"/>
    <w:multiLevelType w:val="hybridMultilevel"/>
    <w:tmpl w:val="32E84B40"/>
    <w:lvl w:ilvl="0" w:tplc="9E1E8484">
      <w:start w:val="1"/>
      <w:numFmt w:val="bullet"/>
      <w:lvlText w:val=""/>
      <w:lvlJc w:val="left"/>
      <w:pPr>
        <w:tabs>
          <w:tab w:val="num" w:pos="1980"/>
        </w:tabs>
        <w:ind w:left="1980" w:hanging="360"/>
      </w:pPr>
      <w:rPr>
        <w:rFonts w:ascii="Wingdings" w:hAnsi="Wingdings" w:hint="default"/>
        <w:sz w:val="22"/>
        <w:szCs w:val="22"/>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34">
    <w:nsid w:val="20E23F31"/>
    <w:multiLevelType w:val="hybridMultilevel"/>
    <w:tmpl w:val="DDE05C9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5">
    <w:nsid w:val="22CB050B"/>
    <w:multiLevelType w:val="hybridMultilevel"/>
    <w:tmpl w:val="3FA401A6"/>
    <w:lvl w:ilvl="0" w:tplc="04090003">
      <w:start w:val="1"/>
      <w:numFmt w:val="bullet"/>
      <w:lvlText w:val="o"/>
      <w:lvlJc w:val="left"/>
      <w:pPr>
        <w:tabs>
          <w:tab w:val="num" w:pos="720"/>
        </w:tabs>
        <w:ind w:left="720" w:hanging="360"/>
      </w:pPr>
      <w:rPr>
        <w:rFonts w:ascii="Courier New" w:hAnsi="Courier New" w:cs="Courier New" w:hint="default"/>
      </w:rPr>
    </w:lvl>
    <w:lvl w:ilvl="1" w:tplc="04090005">
      <w:start w:val="1"/>
      <w:numFmt w:val="bullet"/>
      <w:lvlText w:val=""/>
      <w:lvlJc w:val="left"/>
      <w:pPr>
        <w:tabs>
          <w:tab w:val="num" w:pos="1440"/>
        </w:tabs>
        <w:ind w:left="1440" w:hanging="360"/>
      </w:pPr>
      <w:rPr>
        <w:rFonts w:ascii="Wingdings" w:hAnsi="Wingding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35955EB"/>
    <w:multiLevelType w:val="hybridMultilevel"/>
    <w:tmpl w:val="D3D4FA9E"/>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7">
    <w:nsid w:val="23B222C6"/>
    <w:multiLevelType w:val="hybridMultilevel"/>
    <w:tmpl w:val="6EB0B7AE"/>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4824380"/>
    <w:multiLevelType w:val="hybridMultilevel"/>
    <w:tmpl w:val="93E40ED6"/>
    <w:lvl w:ilvl="0" w:tplc="7638E638">
      <w:start w:val="1"/>
      <w:numFmt w:val="upperRoman"/>
      <w:lvlText w:val="%1."/>
      <w:lvlJc w:val="left"/>
      <w:pPr>
        <w:tabs>
          <w:tab w:val="num" w:pos="1080"/>
        </w:tabs>
        <w:ind w:left="1080" w:hanging="720"/>
      </w:pPr>
      <w:rPr>
        <w:rFonts w:hint="default"/>
        <w:b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24B55BAA"/>
    <w:multiLevelType w:val="hybridMultilevel"/>
    <w:tmpl w:val="B5A86A02"/>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5822FE1"/>
    <w:multiLevelType w:val="hybridMultilevel"/>
    <w:tmpl w:val="2554585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nsid w:val="25F43048"/>
    <w:multiLevelType w:val="hybridMultilevel"/>
    <w:tmpl w:val="D7F8CF5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63F7149"/>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3">
    <w:nsid w:val="27EF46D2"/>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44">
    <w:nsid w:val="28EE6266"/>
    <w:multiLevelType w:val="hybridMultilevel"/>
    <w:tmpl w:val="38EC104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2A734954"/>
    <w:multiLevelType w:val="hybridMultilevel"/>
    <w:tmpl w:val="C400EC9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6">
    <w:nsid w:val="2BDE0DDB"/>
    <w:multiLevelType w:val="hybridMultilevel"/>
    <w:tmpl w:val="9C9A463C"/>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nsid w:val="2F10424C"/>
    <w:multiLevelType w:val="hybridMultilevel"/>
    <w:tmpl w:val="431048A8"/>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2F1568DE"/>
    <w:multiLevelType w:val="hybridMultilevel"/>
    <w:tmpl w:val="A7E0EB36"/>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9">
    <w:nsid w:val="30A270A5"/>
    <w:multiLevelType w:val="hybridMultilevel"/>
    <w:tmpl w:val="6DFA8B5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nsid w:val="31DB4E48"/>
    <w:multiLevelType w:val="hybridMultilevel"/>
    <w:tmpl w:val="DF6EFABA"/>
    <w:lvl w:ilvl="0" w:tplc="9E1E8484">
      <w:start w:val="1"/>
      <w:numFmt w:val="bullet"/>
      <w:lvlText w:val=""/>
      <w:lvlJc w:val="left"/>
      <w:pPr>
        <w:tabs>
          <w:tab w:val="num" w:pos="1980"/>
        </w:tabs>
        <w:ind w:left="1980" w:hanging="360"/>
      </w:pPr>
      <w:rPr>
        <w:rFonts w:ascii="Wingdings" w:hAnsi="Wingdings" w:hint="default"/>
        <w:sz w:val="22"/>
        <w:szCs w:val="22"/>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51">
    <w:nsid w:val="326D4C0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52">
    <w:nsid w:val="32791175"/>
    <w:multiLevelType w:val="hybridMultilevel"/>
    <w:tmpl w:val="EA76392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3">
    <w:nsid w:val="33992EA3"/>
    <w:multiLevelType w:val="hybridMultilevel"/>
    <w:tmpl w:val="D42AE87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4">
    <w:nsid w:val="339E795D"/>
    <w:multiLevelType w:val="hybridMultilevel"/>
    <w:tmpl w:val="4942C78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344208B0"/>
    <w:multiLevelType w:val="hybridMultilevel"/>
    <w:tmpl w:val="012AF818"/>
    <w:lvl w:ilvl="0" w:tplc="04090005">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56">
    <w:nsid w:val="34C93EF1"/>
    <w:multiLevelType w:val="hybridMultilevel"/>
    <w:tmpl w:val="EDE62C7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7">
    <w:nsid w:val="356773FD"/>
    <w:multiLevelType w:val="hybridMultilevel"/>
    <w:tmpl w:val="E6F25B4E"/>
    <w:lvl w:ilvl="0" w:tplc="E44279F8">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35CA3C39"/>
    <w:multiLevelType w:val="hybridMultilevel"/>
    <w:tmpl w:val="1452F4E8"/>
    <w:lvl w:ilvl="0" w:tplc="04090005">
      <w:start w:val="1"/>
      <w:numFmt w:val="bullet"/>
      <w:lvlText w:val=""/>
      <w:lvlJc w:val="left"/>
      <w:pPr>
        <w:tabs>
          <w:tab w:val="num" w:pos="2160"/>
        </w:tabs>
        <w:ind w:left="2160" w:hanging="360"/>
      </w:pPr>
      <w:rPr>
        <w:rFonts w:ascii="Wingdings" w:hAnsi="Wingdings" w:hint="default"/>
        <w:sz w:val="28"/>
        <w:szCs w:val="28"/>
      </w:rPr>
    </w:lvl>
    <w:lvl w:ilvl="1" w:tplc="04090019">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9">
    <w:nsid w:val="36465A9D"/>
    <w:multiLevelType w:val="hybridMultilevel"/>
    <w:tmpl w:val="F322FC9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396214A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61">
    <w:nsid w:val="39A47C1B"/>
    <w:multiLevelType w:val="hybridMultilevel"/>
    <w:tmpl w:val="D410E66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2">
    <w:nsid w:val="39E54236"/>
    <w:multiLevelType w:val="hybridMultilevel"/>
    <w:tmpl w:val="C94641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3A3A7BD8"/>
    <w:multiLevelType w:val="hybridMultilevel"/>
    <w:tmpl w:val="E5CC65FE"/>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3E54578B"/>
    <w:multiLevelType w:val="hybridMultilevel"/>
    <w:tmpl w:val="33769D02"/>
    <w:lvl w:ilvl="0" w:tplc="EE4C7EF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E712F0E"/>
    <w:multiLevelType w:val="hybridMultilevel"/>
    <w:tmpl w:val="C1CA0EC8"/>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3EB564F2"/>
    <w:multiLevelType w:val="hybridMultilevel"/>
    <w:tmpl w:val="A4BE763A"/>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EE21D96"/>
    <w:multiLevelType w:val="hybridMultilevel"/>
    <w:tmpl w:val="590C9154"/>
    <w:lvl w:ilvl="0" w:tplc="E44279F8">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3F457765"/>
    <w:multiLevelType w:val="hybridMultilevel"/>
    <w:tmpl w:val="815ACAAC"/>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9">
    <w:nsid w:val="3F8063AF"/>
    <w:multiLevelType w:val="hybridMultilevel"/>
    <w:tmpl w:val="F03E3034"/>
    <w:lvl w:ilvl="0" w:tplc="04090003">
      <w:start w:val="1"/>
      <w:numFmt w:val="bullet"/>
      <w:lvlText w:val="o"/>
      <w:lvlJc w:val="left"/>
      <w:pPr>
        <w:tabs>
          <w:tab w:val="num" w:pos="2520"/>
        </w:tabs>
        <w:ind w:left="2520" w:hanging="360"/>
      </w:pPr>
      <w:rPr>
        <w:rFonts w:ascii="Courier New" w:hAnsi="Courier New" w:cs="Courier New"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70">
    <w:nsid w:val="3FF028B7"/>
    <w:multiLevelType w:val="hybridMultilevel"/>
    <w:tmpl w:val="45F646B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1">
    <w:nsid w:val="402B7DEC"/>
    <w:multiLevelType w:val="hybridMultilevel"/>
    <w:tmpl w:val="2C120456"/>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2">
    <w:nsid w:val="41076D4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73">
    <w:nsid w:val="4124426E"/>
    <w:multiLevelType w:val="hybridMultilevel"/>
    <w:tmpl w:val="9634E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3A66F5F"/>
    <w:multiLevelType w:val="hybridMultilevel"/>
    <w:tmpl w:val="7B7A97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443C7D38"/>
    <w:multiLevelType w:val="hybridMultilevel"/>
    <w:tmpl w:val="25081AA8"/>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B27FFC"/>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77">
    <w:nsid w:val="46090865"/>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78">
    <w:nsid w:val="461D76E8"/>
    <w:multiLevelType w:val="hybridMultilevel"/>
    <w:tmpl w:val="E9085C7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9">
    <w:nsid w:val="46AF6DEF"/>
    <w:multiLevelType w:val="hybridMultilevel"/>
    <w:tmpl w:val="51B62EA0"/>
    <w:lvl w:ilvl="0" w:tplc="FB9EA36E">
      <w:start w:val="1"/>
      <w:numFmt w:val="decimal"/>
      <w:lvlText w:val="%1."/>
      <w:lvlJc w:val="left"/>
      <w:pPr>
        <w:tabs>
          <w:tab w:val="num" w:pos="720"/>
        </w:tabs>
        <w:ind w:left="720" w:hanging="360"/>
      </w:pPr>
      <w:rPr>
        <w:rFonts w:hint="default"/>
        <w:b w:val="0"/>
        <w:sz w:val="24"/>
        <w:szCs w:val="24"/>
      </w:rPr>
    </w:lvl>
    <w:lvl w:ilvl="1" w:tplc="04090003">
      <w:start w:val="1"/>
      <w:numFmt w:val="bullet"/>
      <w:lvlText w:val="o"/>
      <w:lvlJc w:val="left"/>
      <w:pPr>
        <w:tabs>
          <w:tab w:val="num" w:pos="1440"/>
        </w:tabs>
        <w:ind w:left="1440" w:hanging="360"/>
      </w:pPr>
      <w:rPr>
        <w:rFonts w:ascii="Courier New" w:hAnsi="Courier New" w:cs="Courier New" w:hint="default"/>
        <w:b w:val="0"/>
        <w:sz w:val="28"/>
        <w:szCs w:val="28"/>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46E6375D"/>
    <w:multiLevelType w:val="hybridMultilevel"/>
    <w:tmpl w:val="4F38713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48F116C8"/>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82">
    <w:nsid w:val="49881BB6"/>
    <w:multiLevelType w:val="hybridMultilevel"/>
    <w:tmpl w:val="86620446"/>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499D5F0B"/>
    <w:multiLevelType w:val="hybridMultilevel"/>
    <w:tmpl w:val="EDE03BC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nsid w:val="49DE1449"/>
    <w:multiLevelType w:val="hybridMultilevel"/>
    <w:tmpl w:val="BE42A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9E17003"/>
    <w:multiLevelType w:val="hybridMultilevel"/>
    <w:tmpl w:val="EAD23EA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6">
    <w:nsid w:val="4A8642E3"/>
    <w:multiLevelType w:val="hybridMultilevel"/>
    <w:tmpl w:val="7EA874D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7">
    <w:nsid w:val="4AF84FAB"/>
    <w:multiLevelType w:val="hybridMultilevel"/>
    <w:tmpl w:val="1B3C2E0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4B4B2FD5"/>
    <w:multiLevelType w:val="hybridMultilevel"/>
    <w:tmpl w:val="8162FBD6"/>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4E542C51"/>
    <w:multiLevelType w:val="hybridMultilevel"/>
    <w:tmpl w:val="C98EC95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0">
    <w:nsid w:val="4EF2600F"/>
    <w:multiLevelType w:val="hybridMultilevel"/>
    <w:tmpl w:val="CA244B3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1">
    <w:nsid w:val="4F2B7261"/>
    <w:multiLevelType w:val="hybridMultilevel"/>
    <w:tmpl w:val="7436B48E"/>
    <w:lvl w:ilvl="0" w:tplc="9E1E8484">
      <w:start w:val="1"/>
      <w:numFmt w:val="bullet"/>
      <w:lvlText w:val=""/>
      <w:lvlJc w:val="left"/>
      <w:pPr>
        <w:tabs>
          <w:tab w:val="num" w:pos="1260"/>
        </w:tabs>
        <w:ind w:left="1260" w:hanging="360"/>
      </w:pPr>
      <w:rPr>
        <w:rFonts w:ascii="Wingdings" w:hAnsi="Wingdings" w:hint="default"/>
        <w:sz w:val="22"/>
        <w:szCs w:val="22"/>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92">
    <w:nsid w:val="5006301A"/>
    <w:multiLevelType w:val="hybridMultilevel"/>
    <w:tmpl w:val="239806A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51310D68"/>
    <w:multiLevelType w:val="hybridMultilevel"/>
    <w:tmpl w:val="021099E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4">
    <w:nsid w:val="524E2FFB"/>
    <w:multiLevelType w:val="hybridMultilevel"/>
    <w:tmpl w:val="DF9C17B0"/>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5256781D"/>
    <w:multiLevelType w:val="hybridMultilevel"/>
    <w:tmpl w:val="A5924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39D7816"/>
    <w:multiLevelType w:val="hybridMultilevel"/>
    <w:tmpl w:val="9C0A95A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7">
    <w:nsid w:val="54AE6CD7"/>
    <w:multiLevelType w:val="hybridMultilevel"/>
    <w:tmpl w:val="491884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nsid w:val="558C16A9"/>
    <w:multiLevelType w:val="hybridMultilevel"/>
    <w:tmpl w:val="F978F2A4"/>
    <w:lvl w:ilvl="0" w:tplc="04090005">
      <w:start w:val="1"/>
      <w:numFmt w:val="bullet"/>
      <w:lvlText w:val=""/>
      <w:lvlJc w:val="left"/>
      <w:pPr>
        <w:tabs>
          <w:tab w:val="num" w:pos="2160"/>
        </w:tabs>
        <w:ind w:left="216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55F6173C"/>
    <w:multiLevelType w:val="hybridMultilevel"/>
    <w:tmpl w:val="FD344A2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0">
    <w:nsid w:val="56F3727E"/>
    <w:multiLevelType w:val="hybridMultilevel"/>
    <w:tmpl w:val="4010153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01">
    <w:nsid w:val="573559FE"/>
    <w:multiLevelType w:val="hybridMultilevel"/>
    <w:tmpl w:val="668093B2"/>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nsid w:val="58DA6960"/>
    <w:multiLevelType w:val="hybridMultilevel"/>
    <w:tmpl w:val="927E859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3">
    <w:nsid w:val="58E16C9F"/>
    <w:multiLevelType w:val="hybridMultilevel"/>
    <w:tmpl w:val="CBC4964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59561182"/>
    <w:multiLevelType w:val="hybridMultilevel"/>
    <w:tmpl w:val="D97AB8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5">
    <w:nsid w:val="59DB7D2D"/>
    <w:multiLevelType w:val="hybridMultilevel"/>
    <w:tmpl w:val="FAA4FC4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6">
    <w:nsid w:val="5A1C2DC8"/>
    <w:multiLevelType w:val="hybridMultilevel"/>
    <w:tmpl w:val="F6B072A8"/>
    <w:lvl w:ilvl="0" w:tplc="FF9A5836">
      <w:start w:val="1"/>
      <w:numFmt w:val="decimal"/>
      <w:lvlText w:val="%1."/>
      <w:lvlJc w:val="left"/>
      <w:pPr>
        <w:tabs>
          <w:tab w:val="num" w:pos="720"/>
        </w:tabs>
        <w:ind w:left="720" w:hanging="360"/>
      </w:pPr>
      <w:rPr>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5A872969"/>
    <w:multiLevelType w:val="hybridMultilevel"/>
    <w:tmpl w:val="B53AE9C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8">
    <w:nsid w:val="5D5E26B9"/>
    <w:multiLevelType w:val="hybridMultilevel"/>
    <w:tmpl w:val="3B046B52"/>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5E162A9A"/>
    <w:multiLevelType w:val="hybridMultilevel"/>
    <w:tmpl w:val="FFEA46C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nsid w:val="5FC12AE7"/>
    <w:multiLevelType w:val="hybridMultilevel"/>
    <w:tmpl w:val="51C213F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1">
    <w:nsid w:val="62BE52BE"/>
    <w:multiLevelType w:val="hybridMultilevel"/>
    <w:tmpl w:val="2ECA73E8"/>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63DD67AF"/>
    <w:multiLevelType w:val="hybridMultilevel"/>
    <w:tmpl w:val="F4EC9E7C"/>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3">
    <w:nsid w:val="649324D1"/>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14">
    <w:nsid w:val="64D46A77"/>
    <w:multiLevelType w:val="hybridMultilevel"/>
    <w:tmpl w:val="40BE3CF8"/>
    <w:lvl w:ilvl="0" w:tplc="04090005">
      <w:start w:val="1"/>
      <w:numFmt w:val="bullet"/>
      <w:lvlText w:val=""/>
      <w:lvlJc w:val="left"/>
      <w:pPr>
        <w:tabs>
          <w:tab w:val="num" w:pos="1800"/>
        </w:tabs>
        <w:ind w:left="1800" w:hanging="360"/>
      </w:pPr>
      <w:rPr>
        <w:rFonts w:ascii="Wingdings" w:hAnsi="Wingdings" w:hint="default"/>
      </w:rPr>
    </w:lvl>
    <w:lvl w:ilvl="1" w:tplc="0409000F">
      <w:start w:val="1"/>
      <w:numFmt w:val="decimal"/>
      <w:lvlText w:val="%2."/>
      <w:lvlJc w:val="left"/>
      <w:pPr>
        <w:tabs>
          <w:tab w:val="num" w:pos="3600"/>
        </w:tabs>
        <w:ind w:left="3600" w:hanging="360"/>
      </w:pPr>
      <w:rPr>
        <w:rFonts w:hint="default"/>
      </w:rPr>
    </w:lvl>
    <w:lvl w:ilvl="2" w:tplc="04090005">
      <w:start w:val="1"/>
      <w:numFmt w:val="bullet"/>
      <w:lvlText w:val=""/>
      <w:lvlJc w:val="left"/>
      <w:pPr>
        <w:tabs>
          <w:tab w:val="num" w:pos="1800"/>
        </w:tabs>
        <w:ind w:left="1800" w:hanging="360"/>
      </w:pPr>
      <w:rPr>
        <w:rFonts w:ascii="Wingdings" w:hAnsi="Wingdings" w:hint="default"/>
      </w:rPr>
    </w:lvl>
    <w:lvl w:ilvl="3" w:tplc="0409000F">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15">
    <w:nsid w:val="64EA400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16">
    <w:nsid w:val="65617F2B"/>
    <w:multiLevelType w:val="hybridMultilevel"/>
    <w:tmpl w:val="CAD2741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7">
    <w:nsid w:val="65AB2DFF"/>
    <w:multiLevelType w:val="hybridMultilevel"/>
    <w:tmpl w:val="959E7B10"/>
    <w:lvl w:ilvl="0" w:tplc="04090003">
      <w:start w:val="1"/>
      <w:numFmt w:val="bullet"/>
      <w:lvlText w:val="o"/>
      <w:lvlJc w:val="left"/>
      <w:pPr>
        <w:tabs>
          <w:tab w:val="num" w:pos="2880"/>
        </w:tabs>
        <w:ind w:left="2880" w:hanging="360"/>
      </w:pPr>
      <w:rPr>
        <w:rFonts w:ascii="Courier New" w:hAnsi="Courier New" w:cs="Courier New"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18">
    <w:nsid w:val="6665772A"/>
    <w:multiLevelType w:val="hybridMultilevel"/>
    <w:tmpl w:val="C9F67104"/>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9">
    <w:nsid w:val="695074AD"/>
    <w:multiLevelType w:val="hybridMultilevel"/>
    <w:tmpl w:val="CBCE4C7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0">
    <w:nsid w:val="6A0169D8"/>
    <w:multiLevelType w:val="hybridMultilevel"/>
    <w:tmpl w:val="86A8537A"/>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6B7B0E67"/>
    <w:multiLevelType w:val="hybridMultilevel"/>
    <w:tmpl w:val="8B022BEC"/>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2">
    <w:nsid w:val="6C105F39"/>
    <w:multiLevelType w:val="hybridMultilevel"/>
    <w:tmpl w:val="A7EC9080"/>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3">
    <w:nsid w:val="6C2F0CC0"/>
    <w:multiLevelType w:val="hybridMultilevel"/>
    <w:tmpl w:val="85E413CC"/>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6C7E72C8"/>
    <w:multiLevelType w:val="hybridMultilevel"/>
    <w:tmpl w:val="46827BD8"/>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6CD563F4"/>
    <w:multiLevelType w:val="hybridMultilevel"/>
    <w:tmpl w:val="BF42CF8E"/>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6">
    <w:nsid w:val="6D9C5851"/>
    <w:multiLevelType w:val="hybridMultilevel"/>
    <w:tmpl w:val="B2B42028"/>
    <w:lvl w:ilvl="0" w:tplc="04090005">
      <w:start w:val="1"/>
      <w:numFmt w:val="bullet"/>
      <w:lvlText w:val=""/>
      <w:lvlJc w:val="left"/>
      <w:pPr>
        <w:tabs>
          <w:tab w:val="num" w:pos="1800"/>
        </w:tabs>
        <w:ind w:left="1800" w:hanging="360"/>
      </w:pPr>
      <w:rPr>
        <w:rFonts w:ascii="Wingdings" w:hAnsi="Wingding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7">
    <w:nsid w:val="6DC267B5"/>
    <w:multiLevelType w:val="hybridMultilevel"/>
    <w:tmpl w:val="D2082E8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8">
    <w:nsid w:val="6E0B7CCC"/>
    <w:multiLevelType w:val="hybridMultilevel"/>
    <w:tmpl w:val="D6D4FAA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9">
    <w:nsid w:val="6E2D74C1"/>
    <w:multiLevelType w:val="hybridMultilevel"/>
    <w:tmpl w:val="AF0A860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0">
    <w:nsid w:val="6F266153"/>
    <w:multiLevelType w:val="hybridMultilevel"/>
    <w:tmpl w:val="CCD45634"/>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1">
    <w:nsid w:val="6F47413E"/>
    <w:multiLevelType w:val="hybridMultilevel"/>
    <w:tmpl w:val="67EE9B3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2">
    <w:nsid w:val="6F4C7530"/>
    <w:multiLevelType w:val="hybridMultilevel"/>
    <w:tmpl w:val="0A3C0A4A"/>
    <w:lvl w:ilvl="0" w:tplc="9E1E8484">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3">
    <w:nsid w:val="6FFE4164"/>
    <w:multiLevelType w:val="hybridMultilevel"/>
    <w:tmpl w:val="A7120E3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4">
    <w:nsid w:val="7037327A"/>
    <w:multiLevelType w:val="hybridMultilevel"/>
    <w:tmpl w:val="20FCB6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5">
    <w:nsid w:val="705953BA"/>
    <w:multiLevelType w:val="hybridMultilevel"/>
    <w:tmpl w:val="BB9614D6"/>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6">
    <w:nsid w:val="70E41E92"/>
    <w:multiLevelType w:val="hybridMultilevel"/>
    <w:tmpl w:val="D8B67740"/>
    <w:lvl w:ilvl="0" w:tplc="9E1E8484">
      <w:start w:val="1"/>
      <w:numFmt w:val="bullet"/>
      <w:lvlText w:val=""/>
      <w:lvlJc w:val="left"/>
      <w:pPr>
        <w:tabs>
          <w:tab w:val="num" w:pos="1800"/>
        </w:tabs>
        <w:ind w:left="1800" w:hanging="360"/>
      </w:pPr>
      <w:rPr>
        <w:rFonts w:ascii="Wingdings" w:hAnsi="Wingdings" w:hint="default"/>
        <w:sz w:val="22"/>
        <w:szCs w:val="22"/>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37">
    <w:nsid w:val="73B0076B"/>
    <w:multiLevelType w:val="hybridMultilevel"/>
    <w:tmpl w:val="A71E997C"/>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8">
    <w:nsid w:val="73B41051"/>
    <w:multiLevelType w:val="hybridMultilevel"/>
    <w:tmpl w:val="57360D8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9">
    <w:nsid w:val="76D237C3"/>
    <w:multiLevelType w:val="hybridMultilevel"/>
    <w:tmpl w:val="E81885E4"/>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786A4907"/>
    <w:multiLevelType w:val="hybridMultilevel"/>
    <w:tmpl w:val="BD76DC0C"/>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1">
    <w:nsid w:val="78D26B30"/>
    <w:multiLevelType w:val="hybridMultilevel"/>
    <w:tmpl w:val="CC2C3394"/>
    <w:lvl w:ilvl="0" w:tplc="79E8603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7AD876CC"/>
    <w:multiLevelType w:val="hybridMultilevel"/>
    <w:tmpl w:val="0466025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3">
    <w:nsid w:val="7ADD48EB"/>
    <w:multiLevelType w:val="hybridMultilevel"/>
    <w:tmpl w:val="52FCE492"/>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4">
    <w:nsid w:val="7AEA3BA8"/>
    <w:multiLevelType w:val="hybridMultilevel"/>
    <w:tmpl w:val="AD0E699E"/>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7BCA420F"/>
    <w:multiLevelType w:val="hybridMultilevel"/>
    <w:tmpl w:val="E3FCF7C8"/>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6">
    <w:nsid w:val="7C0115E6"/>
    <w:multiLevelType w:val="hybridMultilevel"/>
    <w:tmpl w:val="D2F6CD8A"/>
    <w:lvl w:ilvl="0" w:tplc="9E1E8484">
      <w:start w:val="1"/>
      <w:numFmt w:val="bullet"/>
      <w:lvlText w:val=""/>
      <w:lvlJc w:val="left"/>
      <w:pPr>
        <w:tabs>
          <w:tab w:val="num" w:pos="720"/>
        </w:tabs>
        <w:ind w:left="720" w:hanging="360"/>
      </w:pPr>
      <w:rPr>
        <w:rFonts w:ascii="Wingdings" w:hAnsi="Wingdings"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7">
    <w:nsid w:val="7CEF284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48">
    <w:nsid w:val="7D212631"/>
    <w:multiLevelType w:val="hybridMultilevel"/>
    <w:tmpl w:val="7B7A6928"/>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C8166680">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49">
    <w:nsid w:val="7D4B7535"/>
    <w:multiLevelType w:val="hybridMultilevel"/>
    <w:tmpl w:val="728498AE"/>
    <w:lvl w:ilvl="0" w:tplc="9E1E8484">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0">
    <w:nsid w:val="7F6924CA"/>
    <w:multiLevelType w:val="hybridMultilevel"/>
    <w:tmpl w:val="100AAA7A"/>
    <w:lvl w:ilvl="0" w:tplc="9E1E8484">
      <w:start w:val="1"/>
      <w:numFmt w:val="bullet"/>
      <w:lvlText w:val=""/>
      <w:lvlJc w:val="left"/>
      <w:pPr>
        <w:tabs>
          <w:tab w:val="num" w:pos="1440"/>
        </w:tabs>
        <w:ind w:left="144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95"/>
  </w:num>
  <w:num w:numId="2">
    <w:abstractNumId w:val="84"/>
  </w:num>
  <w:num w:numId="3">
    <w:abstractNumId w:val="43"/>
  </w:num>
  <w:num w:numId="4">
    <w:abstractNumId w:val="51"/>
  </w:num>
  <w:num w:numId="5">
    <w:abstractNumId w:val="42"/>
  </w:num>
  <w:num w:numId="6">
    <w:abstractNumId w:val="81"/>
  </w:num>
  <w:num w:numId="7">
    <w:abstractNumId w:val="72"/>
  </w:num>
  <w:num w:numId="8">
    <w:abstractNumId w:val="115"/>
  </w:num>
  <w:num w:numId="9">
    <w:abstractNumId w:val="147"/>
  </w:num>
  <w:num w:numId="10">
    <w:abstractNumId w:val="113"/>
  </w:num>
  <w:num w:numId="11">
    <w:abstractNumId w:val="22"/>
  </w:num>
  <w:num w:numId="12">
    <w:abstractNumId w:val="77"/>
  </w:num>
  <w:num w:numId="13">
    <w:abstractNumId w:val="76"/>
  </w:num>
  <w:num w:numId="14">
    <w:abstractNumId w:val="60"/>
  </w:num>
  <w:num w:numId="15">
    <w:abstractNumId w:val="4"/>
  </w:num>
  <w:num w:numId="16">
    <w:abstractNumId w:val="74"/>
  </w:num>
  <w:num w:numId="17">
    <w:abstractNumId w:val="108"/>
  </w:num>
  <w:num w:numId="18">
    <w:abstractNumId w:val="37"/>
  </w:num>
  <w:num w:numId="19">
    <w:abstractNumId w:val="141"/>
  </w:num>
  <w:num w:numId="20">
    <w:abstractNumId w:val="47"/>
  </w:num>
  <w:num w:numId="21">
    <w:abstractNumId w:val="62"/>
  </w:num>
  <w:num w:numId="22">
    <w:abstractNumId w:val="97"/>
  </w:num>
  <w:num w:numId="23">
    <w:abstractNumId w:val="63"/>
  </w:num>
  <w:num w:numId="24">
    <w:abstractNumId w:val="73"/>
  </w:num>
  <w:num w:numId="25">
    <w:abstractNumId w:val="1"/>
  </w:num>
  <w:num w:numId="26">
    <w:abstractNumId w:val="64"/>
  </w:num>
  <w:num w:numId="27">
    <w:abstractNumId w:val="146"/>
  </w:num>
  <w:num w:numId="28">
    <w:abstractNumId w:val="11"/>
  </w:num>
  <w:num w:numId="29">
    <w:abstractNumId w:val="124"/>
  </w:num>
  <w:num w:numId="30">
    <w:abstractNumId w:val="94"/>
  </w:num>
  <w:num w:numId="31">
    <w:abstractNumId w:val="54"/>
  </w:num>
  <w:num w:numId="32">
    <w:abstractNumId w:val="39"/>
  </w:num>
  <w:num w:numId="33">
    <w:abstractNumId w:val="32"/>
  </w:num>
  <w:num w:numId="34">
    <w:abstractNumId w:val="59"/>
  </w:num>
  <w:num w:numId="35">
    <w:abstractNumId w:val="123"/>
  </w:num>
  <w:num w:numId="36">
    <w:abstractNumId w:val="144"/>
  </w:num>
  <w:num w:numId="37">
    <w:abstractNumId w:val="41"/>
  </w:num>
  <w:num w:numId="38">
    <w:abstractNumId w:val="101"/>
  </w:num>
  <w:num w:numId="39">
    <w:abstractNumId w:val="75"/>
  </w:num>
  <w:num w:numId="40">
    <w:abstractNumId w:val="120"/>
  </w:num>
  <w:num w:numId="41">
    <w:abstractNumId w:val="139"/>
  </w:num>
  <w:num w:numId="42">
    <w:abstractNumId w:val="137"/>
  </w:num>
  <w:num w:numId="43">
    <w:abstractNumId w:val="88"/>
  </w:num>
  <w:num w:numId="44">
    <w:abstractNumId w:val="130"/>
  </w:num>
  <w:num w:numId="45">
    <w:abstractNumId w:val="82"/>
  </w:num>
  <w:num w:numId="46">
    <w:abstractNumId w:val="112"/>
  </w:num>
  <w:num w:numId="47">
    <w:abstractNumId w:val="65"/>
  </w:num>
  <w:num w:numId="48">
    <w:abstractNumId w:val="66"/>
  </w:num>
  <w:num w:numId="49">
    <w:abstractNumId w:val="91"/>
  </w:num>
  <w:num w:numId="50">
    <w:abstractNumId w:val="29"/>
  </w:num>
  <w:num w:numId="51">
    <w:abstractNumId w:val="33"/>
  </w:num>
  <w:num w:numId="52">
    <w:abstractNumId w:val="17"/>
  </w:num>
  <w:num w:numId="53">
    <w:abstractNumId w:val="50"/>
  </w:num>
  <w:num w:numId="54">
    <w:abstractNumId w:val="68"/>
  </w:num>
  <w:num w:numId="55">
    <w:abstractNumId w:val="136"/>
  </w:num>
  <w:num w:numId="56">
    <w:abstractNumId w:val="24"/>
  </w:num>
  <w:num w:numId="57">
    <w:abstractNumId w:val="48"/>
  </w:num>
  <w:num w:numId="58">
    <w:abstractNumId w:val="7"/>
  </w:num>
  <w:num w:numId="59">
    <w:abstractNumId w:val="131"/>
  </w:num>
  <w:num w:numId="60">
    <w:abstractNumId w:val="89"/>
  </w:num>
  <w:num w:numId="61">
    <w:abstractNumId w:val="109"/>
  </w:num>
  <w:num w:numId="62">
    <w:abstractNumId w:val="26"/>
  </w:num>
  <w:num w:numId="63">
    <w:abstractNumId w:val="85"/>
  </w:num>
  <w:num w:numId="64">
    <w:abstractNumId w:val="0"/>
  </w:num>
  <w:num w:numId="65">
    <w:abstractNumId w:val="125"/>
  </w:num>
  <w:num w:numId="66">
    <w:abstractNumId w:val="28"/>
  </w:num>
  <w:num w:numId="67">
    <w:abstractNumId w:val="140"/>
  </w:num>
  <w:num w:numId="68">
    <w:abstractNumId w:val="40"/>
  </w:num>
  <w:num w:numId="69">
    <w:abstractNumId w:val="61"/>
  </w:num>
  <w:num w:numId="70">
    <w:abstractNumId w:val="99"/>
  </w:num>
  <w:num w:numId="71">
    <w:abstractNumId w:val="3"/>
  </w:num>
  <w:num w:numId="72">
    <w:abstractNumId w:val="105"/>
  </w:num>
  <w:num w:numId="73">
    <w:abstractNumId w:val="143"/>
  </w:num>
  <w:num w:numId="74">
    <w:abstractNumId w:val="45"/>
  </w:num>
  <w:num w:numId="75">
    <w:abstractNumId w:val="56"/>
  </w:num>
  <w:num w:numId="76">
    <w:abstractNumId w:val="19"/>
  </w:num>
  <w:num w:numId="77">
    <w:abstractNumId w:val="53"/>
  </w:num>
  <w:num w:numId="78">
    <w:abstractNumId w:val="122"/>
  </w:num>
  <w:num w:numId="79">
    <w:abstractNumId w:val="111"/>
  </w:num>
  <w:num w:numId="80">
    <w:abstractNumId w:val="15"/>
  </w:num>
  <w:num w:numId="81">
    <w:abstractNumId w:val="92"/>
  </w:num>
  <w:num w:numId="82">
    <w:abstractNumId w:val="83"/>
  </w:num>
  <w:num w:numId="83">
    <w:abstractNumId w:val="13"/>
  </w:num>
  <w:num w:numId="84">
    <w:abstractNumId w:val="8"/>
  </w:num>
  <w:num w:numId="85">
    <w:abstractNumId w:val="107"/>
  </w:num>
  <w:num w:numId="86">
    <w:abstractNumId w:val="150"/>
  </w:num>
  <w:num w:numId="87">
    <w:abstractNumId w:val="90"/>
  </w:num>
  <w:num w:numId="88">
    <w:abstractNumId w:val="133"/>
  </w:num>
  <w:num w:numId="89">
    <w:abstractNumId w:val="93"/>
  </w:num>
  <w:num w:numId="90">
    <w:abstractNumId w:val="135"/>
  </w:num>
  <w:num w:numId="91">
    <w:abstractNumId w:val="102"/>
  </w:num>
  <w:num w:numId="92">
    <w:abstractNumId w:val="27"/>
  </w:num>
  <w:num w:numId="93">
    <w:abstractNumId w:val="86"/>
  </w:num>
  <w:num w:numId="94">
    <w:abstractNumId w:val="116"/>
  </w:num>
  <w:num w:numId="95">
    <w:abstractNumId w:val="5"/>
  </w:num>
  <w:num w:numId="96">
    <w:abstractNumId w:val="10"/>
  </w:num>
  <w:num w:numId="97">
    <w:abstractNumId w:val="119"/>
  </w:num>
  <w:num w:numId="98">
    <w:abstractNumId w:val="80"/>
  </w:num>
  <w:num w:numId="99">
    <w:abstractNumId w:val="129"/>
  </w:num>
  <w:num w:numId="100">
    <w:abstractNumId w:val="34"/>
  </w:num>
  <w:num w:numId="101">
    <w:abstractNumId w:val="46"/>
  </w:num>
  <w:num w:numId="102">
    <w:abstractNumId w:val="121"/>
  </w:num>
  <w:num w:numId="103">
    <w:abstractNumId w:val="70"/>
  </w:num>
  <w:num w:numId="104">
    <w:abstractNumId w:val="78"/>
  </w:num>
  <w:num w:numId="105">
    <w:abstractNumId w:val="49"/>
  </w:num>
  <w:num w:numId="106">
    <w:abstractNumId w:val="23"/>
  </w:num>
  <w:num w:numId="107">
    <w:abstractNumId w:val="71"/>
  </w:num>
  <w:num w:numId="108">
    <w:abstractNumId w:val="87"/>
  </w:num>
  <w:num w:numId="109">
    <w:abstractNumId w:val="16"/>
  </w:num>
  <w:num w:numId="110">
    <w:abstractNumId w:val="127"/>
  </w:num>
  <w:num w:numId="111">
    <w:abstractNumId w:val="128"/>
  </w:num>
  <w:num w:numId="112">
    <w:abstractNumId w:val="132"/>
  </w:num>
  <w:num w:numId="113">
    <w:abstractNumId w:val="9"/>
  </w:num>
  <w:num w:numId="114">
    <w:abstractNumId w:val="149"/>
  </w:num>
  <w:num w:numId="115">
    <w:abstractNumId w:val="110"/>
  </w:num>
  <w:num w:numId="116">
    <w:abstractNumId w:val="118"/>
  </w:num>
  <w:num w:numId="117">
    <w:abstractNumId w:val="14"/>
  </w:num>
  <w:num w:numId="118">
    <w:abstractNumId w:val="52"/>
  </w:num>
  <w:num w:numId="119">
    <w:abstractNumId w:val="145"/>
  </w:num>
  <w:num w:numId="120">
    <w:abstractNumId w:val="67"/>
  </w:num>
  <w:num w:numId="121">
    <w:abstractNumId w:val="6"/>
  </w:num>
  <w:num w:numId="122">
    <w:abstractNumId w:val="57"/>
  </w:num>
  <w:num w:numId="123">
    <w:abstractNumId w:val="148"/>
  </w:num>
  <w:num w:numId="124">
    <w:abstractNumId w:val="104"/>
  </w:num>
  <w:num w:numId="125">
    <w:abstractNumId w:val="96"/>
  </w:num>
  <w:num w:numId="126">
    <w:abstractNumId w:val="134"/>
  </w:num>
  <w:num w:numId="127">
    <w:abstractNumId w:val="138"/>
  </w:num>
  <w:num w:numId="128">
    <w:abstractNumId w:val="103"/>
  </w:num>
  <w:num w:numId="129">
    <w:abstractNumId w:val="38"/>
  </w:num>
  <w:num w:numId="130">
    <w:abstractNumId w:val="36"/>
  </w:num>
  <w:num w:numId="131">
    <w:abstractNumId w:val="31"/>
  </w:num>
  <w:num w:numId="132">
    <w:abstractNumId w:val="25"/>
  </w:num>
  <w:num w:numId="133">
    <w:abstractNumId w:val="21"/>
  </w:num>
  <w:num w:numId="134">
    <w:abstractNumId w:val="100"/>
  </w:num>
  <w:num w:numId="135">
    <w:abstractNumId w:val="30"/>
  </w:num>
  <w:num w:numId="136">
    <w:abstractNumId w:val="79"/>
  </w:num>
  <w:num w:numId="137">
    <w:abstractNumId w:val="114"/>
  </w:num>
  <w:num w:numId="138">
    <w:abstractNumId w:val="69"/>
  </w:num>
  <w:num w:numId="139">
    <w:abstractNumId w:val="117"/>
  </w:num>
  <w:num w:numId="140">
    <w:abstractNumId w:val="106"/>
  </w:num>
  <w:num w:numId="141">
    <w:abstractNumId w:val="98"/>
  </w:num>
  <w:num w:numId="142">
    <w:abstractNumId w:val="58"/>
  </w:num>
  <w:num w:numId="143">
    <w:abstractNumId w:val="20"/>
  </w:num>
  <w:num w:numId="144">
    <w:abstractNumId w:val="126"/>
  </w:num>
  <w:num w:numId="145">
    <w:abstractNumId w:val="2"/>
  </w:num>
  <w:num w:numId="146">
    <w:abstractNumId w:val="12"/>
  </w:num>
  <w:num w:numId="147">
    <w:abstractNumId w:val="44"/>
  </w:num>
  <w:num w:numId="148">
    <w:abstractNumId w:val="18"/>
  </w:num>
  <w:num w:numId="149">
    <w:abstractNumId w:val="142"/>
  </w:num>
  <w:num w:numId="150">
    <w:abstractNumId w:val="55"/>
  </w:num>
  <w:num w:numId="151">
    <w:abstractNumId w:val="35"/>
  </w:num>
  <w:numIdMacAtCleanup w:val="1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characterSpacingControl w:val="doNotCompress"/>
  <w:hdrShapeDefaults>
    <o:shapedefaults v:ext="edit" spidmax="2061"/>
    <o:shapelayout v:ext="edit">
      <o:idmap v:ext="edit" data="1"/>
    </o:shapelayout>
  </w:hdrShapeDefaults>
  <w:compat/>
  <w:rsids>
    <w:rsidRoot w:val="00F67D84"/>
    <w:rsid w:val="001E33E9"/>
    <w:rsid w:val="002C3C52"/>
    <w:rsid w:val="008539EB"/>
    <w:rsid w:val="00934EBB"/>
    <w:rsid w:val="0098314B"/>
    <w:rsid w:val="00AF38E4"/>
    <w:rsid w:val="00F67D84"/>
    <w:rsid w:val="00FE1D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PersonName"/>
  <w:smartTagType w:namespaceuri="urn:schemas-microsoft-com:office:smarttags" w:name="address"/>
  <w:smartTagType w:namespaceuri="urn:schemas-microsoft-com:office:smarttags" w:name="place"/>
  <w:smartTagType w:namespaceuri="urn:schemas-microsoft-com:office:smarttags" w:name="stockticker"/>
  <w:shapeDefaults>
    <o:shapedefaults v:ext="edit" spidmax="2061"/>
    <o:shapelayout v:ext="edit">
      <o:idmap v:ext="edit" data="2"/>
      <o:rules v:ext="edit">
        <o:r id="V:Rule1" type="callout" idref="#_x0000_s2051"/>
        <o:r id="V:Rule2" type="callout" idref="#_x0000_s2052"/>
        <o:r id="V:Rule3" type="callout" idref="#_x0000_s2053"/>
        <o:r id="V:Rule4" type="callout" idref="#_x0000_s2058"/>
        <o:r id="V:Rule5" type="callout" idref="#_x0000_s20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Plain Text" w:uiPriority="0"/>
    <w:lsdException w:name="Normal (Web)" w:uiPriority="0"/>
    <w:lsdException w:name="No List" w:uiPriority="0"/>
    <w:lsdException w:name="Balloon Text" w:uiPriority="0"/>
    <w:lsdException w:name="Table Grid" w:semiHidden="0" w:uiPriority="1"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D8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67D8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F67D84"/>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F67D84"/>
    <w:pPr>
      <w:jc w:val="center"/>
      <w:outlineLvl w:val="2"/>
    </w:pPr>
    <w:rPr>
      <w:rFonts w:ascii="Arial" w:hAnsi="Arial"/>
      <w:b/>
      <w:color w:val="FFFFFF"/>
      <w:sz w:val="20"/>
      <w:szCs w:val="20"/>
    </w:rPr>
  </w:style>
  <w:style w:type="paragraph" w:styleId="Heading4">
    <w:name w:val="heading 4"/>
    <w:basedOn w:val="Normal"/>
    <w:next w:val="Normal"/>
    <w:link w:val="Heading4Char"/>
    <w:unhideWhenUsed/>
    <w:qFormat/>
    <w:rsid w:val="00F67D84"/>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F67D8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F67D84"/>
    <w:pPr>
      <w:keepNext/>
      <w:autoSpaceDE w:val="0"/>
      <w:autoSpaceDN w:val="0"/>
      <w:adjustRightInd w:val="0"/>
      <w:jc w:val="both"/>
      <w:outlineLvl w:val="5"/>
    </w:pPr>
    <w:rPr>
      <w:b/>
      <w:color w:val="000000"/>
      <w:sz w:val="22"/>
      <w:szCs w:val="20"/>
      <w:u w:val="single"/>
    </w:rPr>
  </w:style>
  <w:style w:type="paragraph" w:styleId="Heading7">
    <w:name w:val="heading 7"/>
    <w:basedOn w:val="Normal"/>
    <w:next w:val="Normal"/>
    <w:link w:val="Heading7Char"/>
    <w:qFormat/>
    <w:rsid w:val="00F67D84"/>
    <w:pPr>
      <w:keepNext/>
      <w:autoSpaceDE w:val="0"/>
      <w:autoSpaceDN w:val="0"/>
      <w:adjustRightInd w:val="0"/>
      <w:outlineLvl w:val="6"/>
    </w:pPr>
    <w:rPr>
      <w:b/>
      <w:sz w:val="32"/>
      <w:szCs w:val="20"/>
    </w:rPr>
  </w:style>
  <w:style w:type="paragraph" w:styleId="Heading8">
    <w:name w:val="heading 8"/>
    <w:basedOn w:val="Normal"/>
    <w:next w:val="Normal"/>
    <w:link w:val="Heading8Char"/>
    <w:qFormat/>
    <w:rsid w:val="00F67D84"/>
    <w:pPr>
      <w:keepNext/>
      <w:autoSpaceDE w:val="0"/>
      <w:autoSpaceDN w:val="0"/>
      <w:adjustRightInd w:val="0"/>
      <w:ind w:left="360"/>
      <w:outlineLvl w:val="7"/>
    </w:pPr>
    <w:rPr>
      <w:rFonts w:ascii="TimesNewRoman" w:hAnsi="TimesNewRoman"/>
      <w:b/>
      <w:color w:val="000000"/>
      <w:szCs w:val="20"/>
    </w:rPr>
  </w:style>
  <w:style w:type="paragraph" w:styleId="Heading9">
    <w:name w:val="heading 9"/>
    <w:basedOn w:val="Normal"/>
    <w:next w:val="Normal"/>
    <w:link w:val="Heading9Char"/>
    <w:qFormat/>
    <w:rsid w:val="00F67D84"/>
    <w:pPr>
      <w:keepNext/>
      <w:autoSpaceDE w:val="0"/>
      <w:autoSpaceDN w:val="0"/>
      <w:adjustRightInd w:val="0"/>
      <w:outlineLvl w:val="8"/>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F67D8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F67D84"/>
    <w:rPr>
      <w:rFonts w:ascii="Arial" w:eastAsia="Times New Roman" w:hAnsi="Arial" w:cs="Arial"/>
      <w:b/>
      <w:bCs/>
      <w:i/>
      <w:iCs/>
      <w:sz w:val="28"/>
      <w:szCs w:val="28"/>
    </w:rPr>
  </w:style>
  <w:style w:type="character" w:customStyle="1" w:styleId="Heading3Char">
    <w:name w:val="Heading 3 Char"/>
    <w:basedOn w:val="DefaultParagraphFont"/>
    <w:link w:val="Heading3"/>
    <w:rsid w:val="00F67D84"/>
    <w:rPr>
      <w:rFonts w:ascii="Arial" w:eastAsia="Times New Roman" w:hAnsi="Arial" w:cs="Times New Roman"/>
      <w:b/>
      <w:color w:val="FFFFFF"/>
      <w:sz w:val="20"/>
      <w:szCs w:val="20"/>
    </w:rPr>
  </w:style>
  <w:style w:type="character" w:customStyle="1" w:styleId="Heading4Char">
    <w:name w:val="Heading 4 Char"/>
    <w:basedOn w:val="DefaultParagraphFont"/>
    <w:link w:val="Heading4"/>
    <w:uiPriority w:val="9"/>
    <w:semiHidden/>
    <w:rsid w:val="00F67D84"/>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F67D8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rsid w:val="00F67D84"/>
    <w:rPr>
      <w:rFonts w:ascii="Times New Roman" w:eastAsia="Times New Roman" w:hAnsi="Times New Roman" w:cs="Times New Roman"/>
      <w:b/>
      <w:color w:val="000000"/>
      <w:szCs w:val="20"/>
      <w:u w:val="single"/>
    </w:rPr>
  </w:style>
  <w:style w:type="character" w:customStyle="1" w:styleId="Heading7Char">
    <w:name w:val="Heading 7 Char"/>
    <w:basedOn w:val="DefaultParagraphFont"/>
    <w:link w:val="Heading7"/>
    <w:rsid w:val="00F67D84"/>
    <w:rPr>
      <w:rFonts w:ascii="Times New Roman" w:eastAsia="Times New Roman" w:hAnsi="Times New Roman" w:cs="Times New Roman"/>
      <w:b/>
      <w:sz w:val="32"/>
      <w:szCs w:val="20"/>
    </w:rPr>
  </w:style>
  <w:style w:type="character" w:customStyle="1" w:styleId="Heading8Char">
    <w:name w:val="Heading 8 Char"/>
    <w:basedOn w:val="DefaultParagraphFont"/>
    <w:link w:val="Heading8"/>
    <w:rsid w:val="00F67D84"/>
    <w:rPr>
      <w:rFonts w:ascii="TimesNewRoman" w:eastAsia="Times New Roman" w:hAnsi="TimesNewRoman" w:cs="Times New Roman"/>
      <w:b/>
      <w:color w:val="000000"/>
      <w:sz w:val="24"/>
      <w:szCs w:val="20"/>
    </w:rPr>
  </w:style>
  <w:style w:type="character" w:customStyle="1" w:styleId="Heading9Char">
    <w:name w:val="Heading 9 Char"/>
    <w:basedOn w:val="DefaultParagraphFont"/>
    <w:link w:val="Heading9"/>
    <w:rsid w:val="00F67D84"/>
    <w:rPr>
      <w:rFonts w:ascii="Times New Roman" w:eastAsia="Times New Roman" w:hAnsi="Times New Roman" w:cs="Times New Roman"/>
      <w:b/>
      <w:szCs w:val="20"/>
    </w:rPr>
  </w:style>
  <w:style w:type="paragraph" w:styleId="Header">
    <w:name w:val="header"/>
    <w:basedOn w:val="Normal"/>
    <w:link w:val="HeaderChar"/>
    <w:uiPriority w:val="99"/>
    <w:rsid w:val="00F67D84"/>
    <w:pPr>
      <w:tabs>
        <w:tab w:val="center" w:pos="4320"/>
        <w:tab w:val="right" w:pos="8640"/>
      </w:tabs>
    </w:pPr>
    <w:rPr>
      <w:lang/>
    </w:rPr>
  </w:style>
  <w:style w:type="character" w:customStyle="1" w:styleId="HeaderChar">
    <w:name w:val="Header Char"/>
    <w:basedOn w:val="DefaultParagraphFont"/>
    <w:link w:val="Header"/>
    <w:uiPriority w:val="99"/>
    <w:rsid w:val="00F67D84"/>
    <w:rPr>
      <w:rFonts w:ascii="Times New Roman" w:eastAsia="Times New Roman" w:hAnsi="Times New Roman" w:cs="Times New Roman"/>
      <w:sz w:val="24"/>
      <w:szCs w:val="24"/>
      <w:lang/>
    </w:rPr>
  </w:style>
  <w:style w:type="paragraph" w:styleId="Footer">
    <w:name w:val="footer"/>
    <w:basedOn w:val="Normal"/>
    <w:link w:val="FooterChar"/>
    <w:rsid w:val="00F67D84"/>
    <w:pPr>
      <w:tabs>
        <w:tab w:val="center" w:pos="4320"/>
        <w:tab w:val="right" w:pos="8640"/>
      </w:tabs>
    </w:pPr>
  </w:style>
  <w:style w:type="character" w:customStyle="1" w:styleId="FooterChar">
    <w:name w:val="Footer Char"/>
    <w:basedOn w:val="DefaultParagraphFont"/>
    <w:link w:val="Footer"/>
    <w:uiPriority w:val="99"/>
    <w:rsid w:val="00F67D84"/>
    <w:rPr>
      <w:rFonts w:ascii="Times New Roman" w:eastAsia="Times New Roman" w:hAnsi="Times New Roman" w:cs="Times New Roman"/>
      <w:sz w:val="24"/>
      <w:szCs w:val="24"/>
    </w:rPr>
  </w:style>
  <w:style w:type="character" w:styleId="PageNumber">
    <w:name w:val="page number"/>
    <w:basedOn w:val="DefaultParagraphFont"/>
    <w:rsid w:val="00F67D84"/>
  </w:style>
  <w:style w:type="paragraph" w:styleId="BodyText">
    <w:name w:val="Body Text"/>
    <w:basedOn w:val="Normal"/>
    <w:link w:val="BodyTextChar"/>
    <w:rsid w:val="00F67D84"/>
    <w:rPr>
      <w:rFonts w:ascii="Arial" w:hAnsi="Arial"/>
      <w:sz w:val="19"/>
      <w:szCs w:val="19"/>
    </w:rPr>
  </w:style>
  <w:style w:type="character" w:customStyle="1" w:styleId="BodyTextChar">
    <w:name w:val="Body Text Char"/>
    <w:basedOn w:val="DefaultParagraphFont"/>
    <w:link w:val="BodyText"/>
    <w:rsid w:val="00F67D84"/>
    <w:rPr>
      <w:rFonts w:ascii="Arial" w:eastAsia="Times New Roman" w:hAnsi="Arial" w:cs="Times New Roman"/>
      <w:sz w:val="19"/>
      <w:szCs w:val="19"/>
    </w:rPr>
  </w:style>
  <w:style w:type="paragraph" w:customStyle="1" w:styleId="FieldText">
    <w:name w:val="Field Text"/>
    <w:basedOn w:val="BodyText"/>
    <w:next w:val="Normal"/>
    <w:link w:val="FieldTextChar"/>
    <w:rsid w:val="00F67D84"/>
    <w:rPr>
      <w:b/>
    </w:rPr>
  </w:style>
  <w:style w:type="character" w:customStyle="1" w:styleId="FieldTextChar">
    <w:name w:val="Field Text Char"/>
    <w:link w:val="FieldText"/>
    <w:rsid w:val="00F67D84"/>
    <w:rPr>
      <w:rFonts w:ascii="Arial" w:eastAsia="Times New Roman" w:hAnsi="Arial" w:cs="Times New Roman"/>
      <w:b/>
      <w:sz w:val="19"/>
      <w:szCs w:val="19"/>
    </w:rPr>
  </w:style>
  <w:style w:type="paragraph" w:styleId="Title">
    <w:name w:val="Title"/>
    <w:basedOn w:val="Normal"/>
    <w:link w:val="TitleChar"/>
    <w:qFormat/>
    <w:rsid w:val="00F67D84"/>
    <w:pPr>
      <w:jc w:val="center"/>
    </w:pPr>
    <w:rPr>
      <w:szCs w:val="20"/>
    </w:rPr>
  </w:style>
  <w:style w:type="character" w:customStyle="1" w:styleId="TitleChar">
    <w:name w:val="Title Char"/>
    <w:basedOn w:val="DefaultParagraphFont"/>
    <w:link w:val="Title"/>
    <w:uiPriority w:val="10"/>
    <w:rsid w:val="00F67D84"/>
    <w:rPr>
      <w:rFonts w:ascii="Times New Roman" w:eastAsia="Times New Roman" w:hAnsi="Times New Roman" w:cs="Times New Roman"/>
      <w:sz w:val="24"/>
      <w:szCs w:val="20"/>
    </w:rPr>
  </w:style>
  <w:style w:type="paragraph" w:styleId="ListParagraph">
    <w:name w:val="List Paragraph"/>
    <w:basedOn w:val="Normal"/>
    <w:qFormat/>
    <w:rsid w:val="00F67D84"/>
    <w:pPr>
      <w:spacing w:after="200" w:line="276" w:lineRule="auto"/>
      <w:ind w:left="720"/>
      <w:contextualSpacing/>
    </w:pPr>
    <w:rPr>
      <w:rFonts w:ascii="Calibri" w:eastAsia="Calibri" w:hAnsi="Calibri"/>
      <w:sz w:val="22"/>
      <w:szCs w:val="22"/>
    </w:rPr>
  </w:style>
  <w:style w:type="paragraph" w:styleId="BalloonText">
    <w:name w:val="Balloon Text"/>
    <w:basedOn w:val="Normal"/>
    <w:link w:val="BalloonTextChar"/>
    <w:semiHidden/>
    <w:unhideWhenUsed/>
    <w:rsid w:val="00F67D84"/>
    <w:rPr>
      <w:rFonts w:ascii="Tahoma" w:hAnsi="Tahoma" w:cs="Tahoma"/>
      <w:sz w:val="16"/>
      <w:szCs w:val="16"/>
    </w:rPr>
  </w:style>
  <w:style w:type="character" w:customStyle="1" w:styleId="BalloonTextChar">
    <w:name w:val="Balloon Text Char"/>
    <w:basedOn w:val="DefaultParagraphFont"/>
    <w:link w:val="BalloonText"/>
    <w:uiPriority w:val="99"/>
    <w:semiHidden/>
    <w:rsid w:val="00F67D84"/>
    <w:rPr>
      <w:rFonts w:ascii="Tahoma" w:eastAsia="Times New Roman" w:hAnsi="Tahoma" w:cs="Tahoma"/>
      <w:sz w:val="16"/>
      <w:szCs w:val="16"/>
    </w:rPr>
  </w:style>
  <w:style w:type="paragraph" w:styleId="Subtitle">
    <w:name w:val="Subtitle"/>
    <w:basedOn w:val="Normal"/>
    <w:link w:val="SubtitleChar"/>
    <w:qFormat/>
    <w:rsid w:val="00F67D84"/>
    <w:pPr>
      <w:spacing w:after="720"/>
    </w:pPr>
    <w:rPr>
      <w:rFonts w:asciiTheme="majorHAnsi" w:eastAsiaTheme="minorHAnsi" w:hAnsiTheme="majorHAnsi"/>
      <w:b/>
      <w:caps/>
      <w:color w:val="C0504D" w:themeColor="accent2"/>
      <w:spacing w:val="50"/>
      <w:szCs w:val="22"/>
      <w:lang w:eastAsia="ja-JP"/>
    </w:rPr>
  </w:style>
  <w:style w:type="character" w:customStyle="1" w:styleId="SubtitleChar">
    <w:name w:val="Subtitle Char"/>
    <w:basedOn w:val="DefaultParagraphFont"/>
    <w:link w:val="Subtitle"/>
    <w:uiPriority w:val="11"/>
    <w:rsid w:val="00F67D84"/>
    <w:rPr>
      <w:rFonts w:asciiTheme="majorHAnsi" w:hAnsiTheme="majorHAnsi" w:cs="Times New Roman"/>
      <w:b/>
      <w:caps/>
      <w:color w:val="C0504D" w:themeColor="accent2"/>
      <w:spacing w:val="50"/>
      <w:sz w:val="24"/>
      <w:lang w:eastAsia="ja-JP"/>
    </w:rPr>
  </w:style>
  <w:style w:type="paragraph" w:styleId="NoSpacing">
    <w:name w:val="No Spacing"/>
    <w:basedOn w:val="Normal"/>
    <w:link w:val="NoSpacingChar"/>
    <w:uiPriority w:val="99"/>
    <w:qFormat/>
    <w:rsid w:val="00F67D84"/>
    <w:rPr>
      <w:rFonts w:asciiTheme="minorHAnsi" w:eastAsiaTheme="minorHAnsi" w:hAnsiTheme="minorHAnsi"/>
      <w:sz w:val="23"/>
      <w:szCs w:val="20"/>
      <w:lang w:eastAsia="ja-JP"/>
    </w:rPr>
  </w:style>
  <w:style w:type="character" w:customStyle="1" w:styleId="NoSpacingChar">
    <w:name w:val="No Spacing Char"/>
    <w:basedOn w:val="DefaultParagraphFont"/>
    <w:link w:val="NoSpacing"/>
    <w:uiPriority w:val="99"/>
    <w:rsid w:val="00F67D84"/>
    <w:rPr>
      <w:rFonts w:cs="Times New Roman"/>
      <w:sz w:val="23"/>
      <w:szCs w:val="20"/>
      <w:lang w:eastAsia="ja-JP"/>
    </w:rPr>
  </w:style>
  <w:style w:type="table" w:styleId="TableGrid">
    <w:name w:val="Table Grid"/>
    <w:basedOn w:val="TableNormal"/>
    <w:uiPriority w:val="1"/>
    <w:rsid w:val="00F67D84"/>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nhideWhenUsed/>
    <w:qFormat/>
    <w:rsid w:val="00F67D84"/>
    <w:pPr>
      <w:tabs>
        <w:tab w:val="right" w:leader="dot" w:pos="8630"/>
      </w:tabs>
      <w:spacing w:before="180" w:after="40"/>
    </w:pPr>
    <w:rPr>
      <w:rFonts w:asciiTheme="minorHAnsi" w:eastAsiaTheme="minorHAnsi" w:hAnsiTheme="minorHAnsi"/>
      <w:b/>
      <w:caps/>
      <w:noProof/>
      <w:color w:val="1F497D" w:themeColor="text2"/>
      <w:sz w:val="23"/>
      <w:szCs w:val="20"/>
      <w:lang w:eastAsia="ja-JP"/>
    </w:rPr>
  </w:style>
  <w:style w:type="paragraph" w:customStyle="1" w:styleId="HeaderEven">
    <w:name w:val="Header Even"/>
    <w:basedOn w:val="Normal"/>
    <w:uiPriority w:val="39"/>
    <w:semiHidden/>
    <w:unhideWhenUsed/>
    <w:qFormat/>
    <w:rsid w:val="00F67D84"/>
    <w:pPr>
      <w:pBdr>
        <w:bottom w:val="single" w:sz="4" w:space="1" w:color="4F81BD" w:themeColor="accent1"/>
      </w:pBdr>
    </w:pPr>
    <w:rPr>
      <w:rFonts w:asciiTheme="minorHAnsi" w:hAnsiTheme="minorHAnsi"/>
      <w:b/>
      <w:color w:val="1F497D" w:themeColor="text2"/>
      <w:sz w:val="20"/>
      <w:lang w:eastAsia="ko-KR"/>
    </w:rPr>
  </w:style>
  <w:style w:type="paragraph" w:customStyle="1" w:styleId="FooterEven">
    <w:name w:val="Footer Even"/>
    <w:basedOn w:val="Normal"/>
    <w:uiPriority w:val="49"/>
    <w:semiHidden/>
    <w:unhideWhenUsed/>
    <w:rsid w:val="00F67D84"/>
    <w:pPr>
      <w:pBdr>
        <w:top w:val="single" w:sz="4" w:space="1" w:color="4F81BD" w:themeColor="accent1"/>
      </w:pBdr>
      <w:spacing w:after="180" w:line="264" w:lineRule="auto"/>
    </w:pPr>
    <w:rPr>
      <w:rFonts w:asciiTheme="minorHAnsi" w:eastAsiaTheme="minorHAnsi" w:hAnsiTheme="minorHAnsi"/>
      <w:color w:val="1F497D" w:themeColor="text2"/>
      <w:sz w:val="20"/>
      <w:szCs w:val="20"/>
      <w:lang w:eastAsia="ja-JP"/>
    </w:rPr>
  </w:style>
  <w:style w:type="paragraph" w:customStyle="1" w:styleId="HeaderOdd">
    <w:name w:val="Header Odd"/>
    <w:basedOn w:val="Normal"/>
    <w:uiPriority w:val="39"/>
    <w:semiHidden/>
    <w:unhideWhenUsed/>
    <w:qFormat/>
    <w:rsid w:val="00F67D84"/>
    <w:pPr>
      <w:pBdr>
        <w:bottom w:val="single" w:sz="4" w:space="1" w:color="4F81BD" w:themeColor="accent1"/>
      </w:pBdr>
      <w:jc w:val="right"/>
    </w:pPr>
    <w:rPr>
      <w:rFonts w:asciiTheme="minorHAnsi" w:hAnsiTheme="minorHAnsi"/>
      <w:b/>
      <w:color w:val="1F497D" w:themeColor="text2"/>
      <w:sz w:val="20"/>
      <w:lang w:eastAsia="ko-KR"/>
    </w:rPr>
  </w:style>
  <w:style w:type="paragraph" w:styleId="TOCHeading">
    <w:name w:val="TOC Heading"/>
    <w:basedOn w:val="Heading1"/>
    <w:next w:val="Normal"/>
    <w:uiPriority w:val="39"/>
    <w:semiHidden/>
    <w:unhideWhenUsed/>
    <w:qFormat/>
    <w:rsid w:val="00F67D84"/>
    <w:pPr>
      <w:spacing w:line="276" w:lineRule="auto"/>
      <w:outlineLvl w:val="9"/>
    </w:pPr>
  </w:style>
  <w:style w:type="paragraph" w:styleId="TOC2">
    <w:name w:val="toc 2"/>
    <w:basedOn w:val="Normal"/>
    <w:next w:val="Normal"/>
    <w:autoRedefine/>
    <w:semiHidden/>
    <w:unhideWhenUsed/>
    <w:rsid w:val="00F67D84"/>
    <w:pPr>
      <w:spacing w:after="100"/>
      <w:ind w:left="240"/>
    </w:pPr>
  </w:style>
  <w:style w:type="character" w:styleId="Hyperlink">
    <w:name w:val="Hyperlink"/>
    <w:rsid w:val="00F67D84"/>
    <w:rPr>
      <w:color w:val="0000FF"/>
      <w:u w:val="single"/>
    </w:rPr>
  </w:style>
  <w:style w:type="paragraph" w:styleId="PlainText">
    <w:name w:val="Plain Text"/>
    <w:basedOn w:val="Normal"/>
    <w:link w:val="PlainTextChar"/>
    <w:rsid w:val="00F67D84"/>
    <w:rPr>
      <w:rFonts w:ascii="Courier New" w:hAnsi="Courier New"/>
      <w:sz w:val="20"/>
      <w:szCs w:val="20"/>
    </w:rPr>
  </w:style>
  <w:style w:type="character" w:customStyle="1" w:styleId="PlainTextChar">
    <w:name w:val="Plain Text Char"/>
    <w:basedOn w:val="DefaultParagraphFont"/>
    <w:link w:val="PlainText"/>
    <w:rsid w:val="00F67D84"/>
    <w:rPr>
      <w:rFonts w:ascii="Courier New" w:eastAsia="Times New Roman" w:hAnsi="Courier New" w:cs="Times New Roman"/>
      <w:sz w:val="20"/>
      <w:szCs w:val="20"/>
    </w:rPr>
  </w:style>
  <w:style w:type="paragraph" w:styleId="BodyText2">
    <w:name w:val="Body Text 2"/>
    <w:basedOn w:val="Normal"/>
    <w:link w:val="BodyText2Char"/>
    <w:rsid w:val="00F67D84"/>
    <w:pPr>
      <w:spacing w:after="120" w:line="480" w:lineRule="auto"/>
    </w:pPr>
  </w:style>
  <w:style w:type="character" w:customStyle="1" w:styleId="BodyText2Char">
    <w:name w:val="Body Text 2 Char"/>
    <w:basedOn w:val="DefaultParagraphFont"/>
    <w:link w:val="BodyText2"/>
    <w:rsid w:val="00F67D84"/>
    <w:rPr>
      <w:rFonts w:ascii="Times New Roman" w:eastAsia="Times New Roman" w:hAnsi="Times New Roman" w:cs="Times New Roman"/>
      <w:sz w:val="24"/>
      <w:szCs w:val="24"/>
    </w:rPr>
  </w:style>
  <w:style w:type="character" w:styleId="Strong">
    <w:name w:val="Strong"/>
    <w:qFormat/>
    <w:rsid w:val="00F67D84"/>
    <w:rPr>
      <w:b/>
      <w:bCs/>
    </w:rPr>
  </w:style>
  <w:style w:type="character" w:styleId="FollowedHyperlink">
    <w:name w:val="FollowedHyperlink"/>
    <w:rsid w:val="00F67D84"/>
    <w:rPr>
      <w:color w:val="800080"/>
      <w:u w:val="single"/>
    </w:rPr>
  </w:style>
  <w:style w:type="paragraph" w:styleId="BodyTextIndent">
    <w:name w:val="Body Text Indent"/>
    <w:basedOn w:val="Normal"/>
    <w:link w:val="BodyTextIndentChar"/>
    <w:rsid w:val="00F67D84"/>
    <w:pPr>
      <w:spacing w:after="120"/>
      <w:ind w:left="360"/>
    </w:pPr>
  </w:style>
  <w:style w:type="character" w:customStyle="1" w:styleId="BodyTextIndentChar">
    <w:name w:val="Body Text Indent Char"/>
    <w:basedOn w:val="DefaultParagraphFont"/>
    <w:link w:val="BodyTextIndent"/>
    <w:rsid w:val="00F67D84"/>
    <w:rPr>
      <w:rFonts w:ascii="Times New Roman" w:eastAsia="Times New Roman" w:hAnsi="Times New Roman" w:cs="Times New Roman"/>
      <w:sz w:val="24"/>
      <w:szCs w:val="24"/>
    </w:rPr>
  </w:style>
  <w:style w:type="paragraph" w:styleId="BodyTextIndent2">
    <w:name w:val="Body Text Indent 2"/>
    <w:basedOn w:val="Normal"/>
    <w:link w:val="BodyTextIndent2Char"/>
    <w:rsid w:val="00F67D84"/>
    <w:pPr>
      <w:spacing w:after="120" w:line="480" w:lineRule="auto"/>
      <w:ind w:left="360"/>
    </w:pPr>
  </w:style>
  <w:style w:type="character" w:customStyle="1" w:styleId="BodyTextIndent2Char">
    <w:name w:val="Body Text Indent 2 Char"/>
    <w:basedOn w:val="DefaultParagraphFont"/>
    <w:link w:val="BodyTextIndent2"/>
    <w:rsid w:val="00F67D84"/>
    <w:rPr>
      <w:rFonts w:ascii="Times New Roman" w:eastAsia="Times New Roman" w:hAnsi="Times New Roman" w:cs="Times New Roman"/>
      <w:sz w:val="24"/>
      <w:szCs w:val="24"/>
    </w:rPr>
  </w:style>
  <w:style w:type="paragraph" w:styleId="BodyText3">
    <w:name w:val="Body Text 3"/>
    <w:basedOn w:val="Normal"/>
    <w:link w:val="BodyText3Char"/>
    <w:rsid w:val="00F67D84"/>
    <w:pPr>
      <w:autoSpaceDE w:val="0"/>
      <w:autoSpaceDN w:val="0"/>
      <w:adjustRightInd w:val="0"/>
    </w:pPr>
    <w:rPr>
      <w:color w:val="000000"/>
      <w:sz w:val="22"/>
      <w:szCs w:val="20"/>
    </w:rPr>
  </w:style>
  <w:style w:type="character" w:customStyle="1" w:styleId="BodyText3Char">
    <w:name w:val="Body Text 3 Char"/>
    <w:basedOn w:val="DefaultParagraphFont"/>
    <w:link w:val="BodyText3"/>
    <w:rsid w:val="00F67D84"/>
    <w:rPr>
      <w:rFonts w:ascii="Times New Roman" w:eastAsia="Times New Roman" w:hAnsi="Times New Roman" w:cs="Times New Roman"/>
      <w:color w:val="000000"/>
      <w:szCs w:val="20"/>
    </w:rPr>
  </w:style>
  <w:style w:type="paragraph" w:styleId="FootnoteText">
    <w:name w:val="footnote text"/>
    <w:basedOn w:val="Normal"/>
    <w:link w:val="FootnoteTextChar"/>
    <w:semiHidden/>
    <w:rsid w:val="00F67D84"/>
    <w:rPr>
      <w:sz w:val="20"/>
      <w:szCs w:val="20"/>
    </w:rPr>
  </w:style>
  <w:style w:type="character" w:customStyle="1" w:styleId="FootnoteTextChar">
    <w:name w:val="Footnote Text Char"/>
    <w:basedOn w:val="DefaultParagraphFont"/>
    <w:link w:val="FootnoteText"/>
    <w:semiHidden/>
    <w:rsid w:val="00F67D84"/>
    <w:rPr>
      <w:rFonts w:ascii="Times New Roman" w:eastAsia="Times New Roman" w:hAnsi="Times New Roman" w:cs="Times New Roman"/>
      <w:sz w:val="20"/>
      <w:szCs w:val="20"/>
    </w:rPr>
  </w:style>
  <w:style w:type="paragraph" w:styleId="NormalWeb">
    <w:name w:val="Normal (Web)"/>
    <w:basedOn w:val="Normal"/>
    <w:rsid w:val="00F67D84"/>
    <w:pPr>
      <w:spacing w:before="100" w:beforeAutospacing="1" w:after="100" w:afterAutospacing="1"/>
    </w:pPr>
    <w:rPr>
      <w:rFonts w:ascii="Arial Unicode MS" w:eastAsia="Arial Unicode MS" w:hAnsi="Arial Unicode MS"/>
      <w:szCs w:val="20"/>
    </w:rPr>
  </w:style>
  <w:style w:type="paragraph" w:styleId="BodyTextIndent3">
    <w:name w:val="Body Text Indent 3"/>
    <w:basedOn w:val="Normal"/>
    <w:link w:val="BodyTextIndent3Char"/>
    <w:rsid w:val="00F67D84"/>
    <w:pPr>
      <w:autoSpaceDE w:val="0"/>
      <w:autoSpaceDN w:val="0"/>
      <w:adjustRightInd w:val="0"/>
      <w:spacing w:before="120"/>
      <w:ind w:left="360"/>
    </w:pPr>
    <w:rPr>
      <w:szCs w:val="20"/>
    </w:rPr>
  </w:style>
  <w:style w:type="character" w:customStyle="1" w:styleId="BodyTextIndent3Char">
    <w:name w:val="Body Text Indent 3 Char"/>
    <w:basedOn w:val="DefaultParagraphFont"/>
    <w:link w:val="BodyTextIndent3"/>
    <w:rsid w:val="00F67D84"/>
    <w:rPr>
      <w:rFonts w:ascii="Times New Roman" w:eastAsia="Times New Roman" w:hAnsi="Times New Roman" w:cs="Times New Roman"/>
      <w:sz w:val="24"/>
      <w:szCs w:val="20"/>
    </w:rPr>
  </w:style>
  <w:style w:type="character" w:customStyle="1" w:styleId="blueten1">
    <w:name w:val="blueten1"/>
    <w:rsid w:val="00F67D84"/>
    <w:rPr>
      <w:rFonts w:ascii="Verdana" w:hAnsi="Verdana" w:hint="default"/>
      <w:color w:val="003399"/>
      <w:sz w:val="19"/>
    </w:rPr>
  </w:style>
  <w:style w:type="character" w:customStyle="1" w:styleId="WW8Num1z0">
    <w:name w:val="WW8Num1z0"/>
    <w:rsid w:val="00F67D84"/>
    <w:rPr>
      <w:rFonts w:ascii="Wingdings" w:hAnsi="Wingdings"/>
      <w:sz w:val="20"/>
      <w:szCs w:val="20"/>
    </w:rPr>
  </w:style>
  <w:style w:type="paragraph" w:customStyle="1" w:styleId="sampletext">
    <w:name w:val="sampletext"/>
    <w:basedOn w:val="Normal"/>
    <w:rsid w:val="00F67D84"/>
    <w:pPr>
      <w:spacing w:before="100" w:beforeAutospacing="1" w:after="100" w:afterAutospacing="1"/>
    </w:pPr>
  </w:style>
  <w:style w:type="character" w:customStyle="1" w:styleId="title3">
    <w:name w:val="title3"/>
    <w:basedOn w:val="DefaultParagraphFont"/>
    <w:rsid w:val="00F67D84"/>
  </w:style>
  <w:style w:type="character" w:customStyle="1" w:styleId="num">
    <w:name w:val="num"/>
    <w:basedOn w:val="DefaultParagraphFont"/>
    <w:rsid w:val="00F67D84"/>
  </w:style>
  <w:style w:type="character" w:customStyle="1" w:styleId="dirsegtext">
    <w:name w:val="dirsegtext"/>
    <w:basedOn w:val="DefaultParagraphFont"/>
    <w:rsid w:val="00F67D84"/>
  </w:style>
  <w:style w:type="character" w:customStyle="1" w:styleId="dir-tradv-more">
    <w:name w:val="dir-tradv-more"/>
    <w:rsid w:val="00F67D8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header" Target="header5.xml"/><Relationship Id="rId39" Type="http://schemas.openxmlformats.org/officeDocument/2006/relationships/hyperlink" Target="mailto:steve.fecteau@nnemmrs.org" TargetMode="External"/><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hyperlink" Target="mailto:Curtis.Metzger@dhhs.state.nh.us" TargetMode="External"/><Relationship Id="rId42" Type="http://schemas.openxmlformats.org/officeDocument/2006/relationships/image" Target="media/image13.pn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header" Target="header4.xml"/><Relationship Id="rId33" Type="http://schemas.openxmlformats.org/officeDocument/2006/relationships/hyperlink" Target="mailto:Joshua.frances@hhs.gov" TargetMode="External"/><Relationship Id="rId38" Type="http://schemas.openxmlformats.org/officeDocument/2006/relationships/hyperlink" Target="mailto:info@nnemmrs.org" TargetMode="External"/><Relationship Id="rId46" Type="http://schemas.openxmlformats.org/officeDocument/2006/relationships/header" Target="header8.xml"/><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image" Target="media/image9.emf"/><Relationship Id="rId29" Type="http://schemas.openxmlformats.org/officeDocument/2006/relationships/hyperlink" Target="mailto:kbaird@mfs.org"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hyperlink" Target="mailto:Robert.gougelet@hhs.gov" TargetMode="External"/><Relationship Id="rId37" Type="http://schemas.openxmlformats.org/officeDocument/2006/relationships/hyperlink" Target="mailto:nhvoad@volunteernh.org" TargetMode="External"/><Relationship Id="rId40" Type="http://schemas.openxmlformats.org/officeDocument/2006/relationships/image" Target="media/image11.png"/><Relationship Id="rId45" Type="http://schemas.openxmlformats.org/officeDocument/2006/relationships/footer" Target="footer7.xml"/><Relationship Id="rId5" Type="http://schemas.openxmlformats.org/officeDocument/2006/relationships/image" Target="media/image1.wmf"/><Relationship Id="rId15" Type="http://schemas.openxmlformats.org/officeDocument/2006/relationships/image" Target="media/image5.wmf"/><Relationship Id="rId23" Type="http://schemas.openxmlformats.org/officeDocument/2006/relationships/footer" Target="footer4.xml"/><Relationship Id="rId28" Type="http://schemas.openxmlformats.org/officeDocument/2006/relationships/hyperlink" Target="mailto:volunteerwc@nhredcross.org" TargetMode="External"/><Relationship Id="rId36" Type="http://schemas.openxmlformats.org/officeDocument/2006/relationships/hyperlink" Target="mailto:aholmes@nchcnh.org"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yperlink" Target="mailto:mlindberg@northernhs.org" TargetMode="External"/><Relationship Id="rId44"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3.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yperlink" Target="mailto:paul.deignan@dhhs.state.nh.us" TargetMode="External"/><Relationship Id="rId35" Type="http://schemas.openxmlformats.org/officeDocument/2006/relationships/hyperlink" Target="mailto:rbowers@nchcnh.org" TargetMode="External"/><Relationship Id="rId43" Type="http://schemas.openxmlformats.org/officeDocument/2006/relationships/header" Target="header6.xm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96</Pages>
  <Words>14838</Words>
  <Characters>84582</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aholmes</dc:creator>
  <cp:keywords/>
  <dc:description/>
  <cp:lastModifiedBy>aholmes</cp:lastModifiedBy>
  <cp:revision>2</cp:revision>
  <dcterms:created xsi:type="dcterms:W3CDTF">2012-06-15T19:39:00Z</dcterms:created>
  <dcterms:modified xsi:type="dcterms:W3CDTF">2012-06-15T19:50:00Z</dcterms:modified>
</cp:coreProperties>
</file>