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hAnsiTheme="majorHAnsi"/>
          <w:caps/>
          <w:color w:val="775F55" w:themeColor="text2"/>
          <w:sz w:val="32"/>
          <w:szCs w:val="32"/>
        </w:rPr>
        <w:id w:val="16927735"/>
        <w:docPartObj>
          <w:docPartGallery w:val="Cover Pages"/>
          <w:docPartUnique/>
        </w:docPartObj>
      </w:sdtPr>
      <w:sdtContent>
        <w:tbl>
          <w:tblPr>
            <w:tblStyle w:val="TableGrid"/>
            <w:tblW w:w="4748"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tblPr>
          <w:tblGrid>
            <w:gridCol w:w="2007"/>
            <w:gridCol w:w="7783"/>
          </w:tblGrid>
          <w:tr w:rsidR="0046247A" w:rsidTr="00745E1E">
            <w:trPr>
              <w:trHeight w:val="3960"/>
              <w:jc w:val="center"/>
            </w:trPr>
            <w:tc>
              <w:tcPr>
                <w:tcW w:w="1025" w:type="pct"/>
                <w:tcBorders>
                  <w:top w:val="nil"/>
                  <w:left w:val="nil"/>
                  <w:bottom w:val="nil"/>
                  <w:right w:val="nil"/>
                </w:tcBorders>
                <w:shd w:val="clear" w:color="auto" w:fill="auto"/>
              </w:tcPr>
              <w:p w:rsidR="0046247A" w:rsidRDefault="0046247A">
                <w:pPr>
                  <w:pStyle w:val="NoSpacing"/>
                </w:pPr>
              </w:p>
            </w:tc>
            <w:tc>
              <w:tcPr>
                <w:tcW w:w="3975" w:type="pct"/>
                <w:tcBorders>
                  <w:top w:val="nil"/>
                  <w:left w:val="nil"/>
                  <w:bottom w:val="nil"/>
                  <w:right w:val="nil"/>
                </w:tcBorders>
                <w:shd w:val="clear" w:color="auto" w:fill="auto"/>
                <w:tcMar>
                  <w:left w:w="115" w:type="dxa"/>
                  <w:bottom w:w="115" w:type="dxa"/>
                </w:tcMar>
                <w:vAlign w:val="bottom"/>
              </w:tcPr>
              <w:p w:rsidR="0046247A" w:rsidRDefault="00AF4BB5" w:rsidP="00745E1E">
                <w:pPr>
                  <w:pStyle w:val="NoSpacing"/>
                  <w:rPr>
                    <w:rFonts w:asciiTheme="majorHAnsi" w:hAnsiTheme="majorHAnsi"/>
                    <w:color w:val="775F55" w:themeColor="text2"/>
                    <w:sz w:val="120"/>
                    <w:szCs w:val="120"/>
                  </w:rPr>
                </w:pPr>
                <w:sdt>
                  <w:sdtPr>
                    <w:rPr>
                      <w:rFonts w:asciiTheme="majorHAnsi" w:hAnsiTheme="majorHAnsi"/>
                      <w:caps/>
                      <w:color w:val="775F55" w:themeColor="text2"/>
                      <w:sz w:val="64"/>
                      <w:szCs w:val="64"/>
                    </w:rPr>
                    <w:alias w:val="Title"/>
                    <w:id w:val="541102321"/>
                    <w:dataBinding w:prefixMappings="xmlns:ns0='http://schemas.openxmlformats.org/package/2006/metadata/core-properties' xmlns:ns1='http://purl.org/dc/elements/1.1/'" w:xpath="/ns0:coreProperties[1]/ns1:title[1]" w:storeItemID="{6C3C8BC8-F283-45AE-878A-BAB7291924A1}"/>
                    <w:text/>
                  </w:sdtPr>
                  <w:sdtContent>
                    <w:r w:rsidR="00745E1E" w:rsidRPr="003E07F5">
                      <w:rPr>
                        <w:rFonts w:asciiTheme="majorHAnsi" w:hAnsiTheme="majorHAnsi"/>
                        <w:caps/>
                        <w:color w:val="775F55" w:themeColor="text2"/>
                        <w:sz w:val="64"/>
                        <w:szCs w:val="64"/>
                      </w:rPr>
                      <w:t xml:space="preserve">Modular Emergency Medical System: </w:t>
                    </w:r>
                    <w:r w:rsidR="00540811" w:rsidRPr="003E07F5">
                      <w:rPr>
                        <w:rFonts w:asciiTheme="majorHAnsi" w:hAnsiTheme="majorHAnsi"/>
                        <w:caps/>
                        <w:color w:val="775F55" w:themeColor="text2"/>
                        <w:sz w:val="64"/>
                        <w:szCs w:val="64"/>
                      </w:rPr>
                      <w:t>Incident Action Plan</w:t>
                    </w:r>
                  </w:sdtContent>
                </w:sdt>
              </w:p>
            </w:tc>
          </w:tr>
          <w:tr w:rsidR="0046247A" w:rsidTr="00745E1E">
            <w:trPr>
              <w:jc w:val="center"/>
            </w:trPr>
            <w:tc>
              <w:tcPr>
                <w:tcW w:w="1025" w:type="pct"/>
                <w:tcBorders>
                  <w:top w:val="nil"/>
                  <w:left w:val="nil"/>
                  <w:bottom w:val="nil"/>
                  <w:right w:val="nil"/>
                </w:tcBorders>
                <w:shd w:val="clear" w:color="auto" w:fill="auto"/>
              </w:tcPr>
              <w:p w:rsidR="0046247A" w:rsidRDefault="00E84CDD">
                <w:pPr>
                  <w:pStyle w:val="NoSpacing"/>
                  <w:rPr>
                    <w:color w:val="EBDDC3" w:themeColor="background2"/>
                  </w:rPr>
                </w:pPr>
                <w:r>
                  <w:rPr>
                    <w:noProof/>
                    <w:color w:val="EBDDC3" w:themeColor="background2"/>
                    <w:lang w:eastAsia="en-US"/>
                  </w:rPr>
                  <w:drawing>
                    <wp:inline distT="0" distB="0" distL="0" distR="0">
                      <wp:extent cx="952500" cy="952500"/>
                      <wp:effectExtent l="19050" t="0" r="0" b="0"/>
                      <wp:docPr id="4" name="Picture 3" descr="icon_phpreparedness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phpreparedness100.jpg"/>
                              <pic:cNvPicPr/>
                            </pic:nvPicPr>
                            <pic:blipFill>
                              <a:blip r:embed="rId9" cstate="print"/>
                              <a:stretch>
                                <a:fillRect/>
                              </a:stretch>
                            </pic:blipFill>
                            <pic:spPr>
                              <a:xfrm>
                                <a:off x="0" y="0"/>
                                <a:ext cx="952500" cy="952500"/>
                              </a:xfrm>
                              <a:prstGeom prst="rect">
                                <a:avLst/>
                              </a:prstGeom>
                            </pic:spPr>
                          </pic:pic>
                        </a:graphicData>
                      </a:graphic>
                    </wp:inline>
                  </w:drawing>
                </w:r>
              </w:p>
            </w:tc>
            <w:tc>
              <w:tcPr>
                <w:tcW w:w="3975" w:type="pct"/>
                <w:tcBorders>
                  <w:top w:val="nil"/>
                  <w:left w:val="nil"/>
                  <w:bottom w:val="nil"/>
                  <w:right w:val="nil"/>
                </w:tcBorders>
                <w:shd w:val="clear" w:color="auto" w:fill="auto"/>
                <w:tcMar>
                  <w:left w:w="72" w:type="dxa"/>
                  <w:bottom w:w="216" w:type="dxa"/>
                  <w:right w:w="0" w:type="dxa"/>
                </w:tcMar>
                <w:vAlign w:val="bottom"/>
              </w:tcPr>
              <w:p w:rsidR="0046247A" w:rsidRDefault="0046247A" w:rsidP="00183846">
                <w:pPr>
                  <w:jc w:val="right"/>
                </w:pPr>
              </w:p>
            </w:tc>
          </w:tr>
          <w:tr w:rsidR="0046247A" w:rsidTr="00745E1E">
            <w:trPr>
              <w:trHeight w:val="864"/>
              <w:jc w:val="center"/>
            </w:trPr>
            <w:tc>
              <w:tcPr>
                <w:tcW w:w="1025" w:type="pct"/>
                <w:tcBorders>
                  <w:top w:val="nil"/>
                  <w:left w:val="nil"/>
                  <w:bottom w:val="nil"/>
                </w:tcBorders>
                <w:shd w:val="clear" w:color="auto" w:fill="D26F1A"/>
                <w:vAlign w:val="center"/>
              </w:tcPr>
              <w:p w:rsidR="0046247A" w:rsidRDefault="00AF4BB5" w:rsidP="002B186E">
                <w:pPr>
                  <w:pStyle w:val="NoSpacing"/>
                  <w:jc w:val="center"/>
                  <w:rPr>
                    <w:color w:val="FFFFFF" w:themeColor="background1"/>
                    <w:sz w:val="32"/>
                    <w:szCs w:val="32"/>
                  </w:rPr>
                </w:pPr>
                <w:sdt>
                  <w:sdtPr>
                    <w:rPr>
                      <w:color w:val="FFFFFF" w:themeColor="background1"/>
                      <w:sz w:val="32"/>
                      <w:szCs w:val="32"/>
                    </w:rPr>
                    <w:alias w:val="Date"/>
                    <w:id w:val="541102334"/>
                    <w:date>
                      <w:dateFormat w:val="M/d/yyyy"/>
                      <w:lid w:val="en-US"/>
                      <w:storeMappedDataAs w:val="dateTime"/>
                      <w:calendar w:val="gregorian"/>
                    </w:date>
                  </w:sdtPr>
                  <w:sdtContent>
                    <w:r w:rsidR="002B186E">
                      <w:rPr>
                        <w:color w:val="FFFFFF" w:themeColor="background1"/>
                        <w:sz w:val="32"/>
                        <w:szCs w:val="32"/>
                      </w:rPr>
                      <w:t>INSERT DATE</w:t>
                    </w:r>
                  </w:sdtContent>
                </w:sdt>
              </w:p>
            </w:tc>
            <w:tc>
              <w:tcPr>
                <w:tcW w:w="3975" w:type="pct"/>
                <w:tcBorders>
                  <w:top w:val="nil"/>
                  <w:bottom w:val="nil"/>
                  <w:right w:val="nil"/>
                </w:tcBorders>
                <w:shd w:val="clear" w:color="auto" w:fill="775F55"/>
                <w:tcMar>
                  <w:left w:w="216" w:type="dxa"/>
                </w:tcMar>
                <w:vAlign w:val="center"/>
              </w:tcPr>
              <w:p w:rsidR="0046247A" w:rsidRDefault="00AF4BB5" w:rsidP="00745E1E">
                <w:pPr>
                  <w:pStyle w:val="NoSpacing"/>
                  <w:rPr>
                    <w:color w:val="FFFFFF" w:themeColor="background1"/>
                    <w:sz w:val="40"/>
                    <w:szCs w:val="40"/>
                  </w:rPr>
                </w:pPr>
                <w:sdt>
                  <w:sdtPr>
                    <w:rPr>
                      <w:color w:val="FFFFFF" w:themeColor="background1"/>
                      <w:sz w:val="38"/>
                      <w:szCs w:val="38"/>
                    </w:rPr>
                    <w:alias w:val="Subtitle"/>
                    <w:id w:val="541102329"/>
                    <w:dataBinding w:prefixMappings="xmlns:ns0='http://schemas.openxmlformats.org/package/2006/metadata/core-properties' xmlns:ns1='http://purl.org/dc/elements/1.1/'" w:xpath="/ns0:coreProperties[1]/ns1:subject[1]" w:storeItemID="{6C3C8BC8-F283-45AE-878A-BAB7291924A1}"/>
                    <w:text/>
                  </w:sdtPr>
                  <w:sdtContent>
                    <w:r w:rsidR="00745E1E" w:rsidRPr="005D4148">
                      <w:rPr>
                        <w:color w:val="FFFFFF" w:themeColor="background1"/>
                        <w:sz w:val="38"/>
                        <w:szCs w:val="38"/>
                      </w:rPr>
                      <w:t>Modular Emergency Medical System</w:t>
                    </w:r>
                    <w:r w:rsidR="00745E1E">
                      <w:rPr>
                        <w:color w:val="FFFFFF" w:themeColor="background1"/>
                        <w:sz w:val="38"/>
                        <w:szCs w:val="38"/>
                      </w:rPr>
                      <w:t xml:space="preserve"> Incident Action Plan</w:t>
                    </w:r>
                    <w:r w:rsidR="00745E1E" w:rsidRPr="004E4732">
                      <w:rPr>
                        <w:color w:val="FFFFFF" w:themeColor="background1"/>
                        <w:sz w:val="38"/>
                        <w:szCs w:val="38"/>
                      </w:rPr>
                      <w:t xml:space="preserve"> </w:t>
                    </w:r>
                    <w:r w:rsidR="00745E1E">
                      <w:rPr>
                        <w:color w:val="FFFFFF" w:themeColor="background1"/>
                        <w:sz w:val="38"/>
                        <w:szCs w:val="38"/>
                      </w:rPr>
                      <w:t>(MEMS IAP</w:t>
                    </w:r>
                    <w:r w:rsidR="00745E1E" w:rsidRPr="005D4148">
                      <w:rPr>
                        <w:color w:val="FFFFFF" w:themeColor="background1"/>
                        <w:sz w:val="38"/>
                        <w:szCs w:val="38"/>
                      </w:rPr>
                      <w:t>)</w:t>
                    </w:r>
                  </w:sdtContent>
                </w:sdt>
              </w:p>
            </w:tc>
          </w:tr>
          <w:tr w:rsidR="0046247A" w:rsidTr="00745E1E">
            <w:trPr>
              <w:jc w:val="center"/>
            </w:trPr>
            <w:tc>
              <w:tcPr>
                <w:tcW w:w="1025" w:type="pct"/>
                <w:tcBorders>
                  <w:top w:val="nil"/>
                  <w:left w:val="nil"/>
                  <w:bottom w:val="nil"/>
                  <w:right w:val="nil"/>
                </w:tcBorders>
                <w:shd w:val="clear" w:color="auto" w:fill="auto"/>
                <w:vAlign w:val="center"/>
              </w:tcPr>
              <w:p w:rsidR="0046247A" w:rsidRDefault="0046247A">
                <w:pPr>
                  <w:pStyle w:val="NoSpacing"/>
                  <w:rPr>
                    <w:color w:val="FFFFFF" w:themeColor="background1"/>
                    <w:sz w:val="36"/>
                    <w:szCs w:val="36"/>
                  </w:rPr>
                </w:pPr>
              </w:p>
            </w:tc>
            <w:tc>
              <w:tcPr>
                <w:tcW w:w="3975" w:type="pct"/>
                <w:tcBorders>
                  <w:top w:val="nil"/>
                  <w:left w:val="nil"/>
                  <w:bottom w:val="nil"/>
                  <w:right w:val="nil"/>
                </w:tcBorders>
                <w:shd w:val="clear" w:color="auto" w:fill="auto"/>
                <w:tcMar>
                  <w:top w:w="432" w:type="dxa"/>
                  <w:left w:w="216" w:type="dxa"/>
                  <w:right w:w="432" w:type="dxa"/>
                </w:tcMar>
              </w:tcPr>
              <w:p w:rsidR="00E37106" w:rsidRDefault="00E37106" w:rsidP="00E37106">
                <w:r>
                  <w:t>The M</w:t>
                </w:r>
                <w:r w:rsidR="00745E1E">
                  <w:t>odular Em</w:t>
                </w:r>
                <w:r w:rsidR="00BE5BC6">
                  <w:t xml:space="preserve">ergency Medical System Incident </w:t>
                </w:r>
                <w:r w:rsidR="00745E1E">
                  <w:t>Action Plan</w:t>
                </w:r>
                <w:r>
                  <w:t xml:space="preserve"> </w:t>
                </w:r>
                <w:r w:rsidR="00745E1E">
                  <w:t>(MEMS</w:t>
                </w:r>
                <w:r w:rsidR="00BE5BC6">
                  <w:t>:</w:t>
                </w:r>
                <w:r w:rsidR="00745E1E">
                  <w:t xml:space="preserve"> IAP)</w:t>
                </w:r>
                <w:r>
                  <w:t xml:space="preserve"> outlines the </w:t>
                </w:r>
                <w:r w:rsidR="00BE5BC6">
                  <w:t xml:space="preserve">operations, logistics and planning resources necessary </w:t>
                </w:r>
                <w:r>
                  <w:t xml:space="preserve">for opening, </w:t>
                </w:r>
                <w:r w:rsidR="00BE5BC6">
                  <w:t xml:space="preserve">administering </w:t>
                </w:r>
                <w:r>
                  <w:t>and c</w:t>
                </w:r>
                <w:r w:rsidR="002B186E">
                  <w:t>losing an Alternate Care Site (ACS</w:t>
                </w:r>
                <w:r>
                  <w:t>) or a Neighborhood Emergency Help Center (NEHC) in response to a public health emergency or disaster.</w:t>
                </w:r>
              </w:p>
              <w:p w:rsidR="008D26E9" w:rsidRDefault="002B186E" w:rsidP="008D26E9">
                <w:pPr>
                  <w:pStyle w:val="Heading5"/>
                  <w:outlineLvl w:val="4"/>
                </w:pPr>
                <w:r>
                  <w:t>&lt;Insert Name&gt;</w:t>
                </w:r>
                <w:r w:rsidR="00540811">
                  <w:t xml:space="preserve"> Public Health Network</w:t>
                </w:r>
              </w:p>
              <w:p w:rsidR="0046247A" w:rsidRDefault="008D26E9" w:rsidP="002B186E">
                <w:r>
                  <w:t>A regional public health preparedness planning collaborative for the t</w:t>
                </w:r>
                <w:r w:rsidRPr="00206366">
                  <w:t>own</w:t>
                </w:r>
                <w:r>
                  <w:t>s</w:t>
                </w:r>
                <w:r w:rsidRPr="00206366">
                  <w:t xml:space="preserve"> of </w:t>
                </w:r>
                <w:r w:rsidR="002B186E">
                  <w:t>&lt;Insert towns in Region&gt;</w:t>
                </w:r>
                <w:r>
                  <w:t>.</w:t>
                </w:r>
              </w:p>
              <w:p w:rsidR="00114B53" w:rsidRPr="00114B53" w:rsidRDefault="00114B53" w:rsidP="002B186E">
                <w:pPr>
                  <w:rPr>
                    <w:b/>
                  </w:rPr>
                </w:pPr>
                <w:r w:rsidRPr="00114B53">
                  <w:rPr>
                    <w:b/>
                  </w:rPr>
                  <w:t xml:space="preserve">NOTE: This document was originally developed and created by the Greater Derry Public Health Network.  </w:t>
                </w:r>
              </w:p>
            </w:tc>
          </w:tr>
        </w:tbl>
        <w:p w:rsidR="002C5955" w:rsidRDefault="00D660FF">
          <w:pPr>
            <w:spacing w:after="200" w:line="276" w:lineRule="auto"/>
            <w:rPr>
              <w:color w:val="EBDDC3" w:themeColor="background2"/>
            </w:rPr>
          </w:pPr>
          <w:r>
            <w:rPr>
              <w:color w:val="EBDDC3" w:themeColor="background2"/>
            </w:rPr>
            <w:br w:type="page"/>
          </w:r>
        </w:p>
        <w:p w:rsidR="003E07F5" w:rsidRDefault="00AF4BB5">
          <w:pPr>
            <w:pStyle w:val="TOCHeading"/>
            <w:rPr>
              <w:rFonts w:asciiTheme="minorHAnsi" w:eastAsiaTheme="minorHAnsi" w:hAnsiTheme="minorHAnsi" w:cs="Times New Roman"/>
              <w:b w:val="0"/>
              <w:bCs w:val="0"/>
              <w:caps/>
              <w:noProof/>
              <w:color w:val="auto"/>
              <w:sz w:val="23"/>
              <w:szCs w:val="20"/>
              <w:lang w:eastAsia="ja-JP"/>
            </w:rPr>
          </w:pPr>
          <w:sdt>
            <w:sdtPr>
              <w:rPr>
                <w:rStyle w:val="SubtitleChar"/>
              </w:rPr>
              <w:alias w:val="Subtitle"/>
              <w:id w:val="74913228"/>
              <w:dataBinding w:prefixMappings="xmlns:ns0='http://schemas.openxmlformats.org/package/2006/metadata/core-properties' xmlns:ns1='http://purl.org/dc/elements/1.1/'" w:xpath="/ns0:coreProperties[1]/ns1:subject[1]" w:storeItemID="{6C3C8BC8-F283-45AE-878A-BAB7291924A1}"/>
              <w:text/>
            </w:sdtPr>
            <w:sdtContent>
              <w:r w:rsidR="003E07F5" w:rsidRPr="003E07F5">
                <w:rPr>
                  <w:rStyle w:val="SubtitleChar"/>
                </w:rPr>
                <w:t>Modular Emergency Medical System Incident Action Plan (MEMS IAP)</w:t>
              </w:r>
            </w:sdtContent>
          </w:sdt>
          <w:r w:rsidR="003E07F5">
            <w:rPr>
              <w:rFonts w:asciiTheme="minorHAnsi" w:eastAsiaTheme="minorHAnsi" w:hAnsiTheme="minorHAnsi" w:cs="Times New Roman"/>
              <w:b w:val="0"/>
              <w:bCs w:val="0"/>
              <w:caps/>
              <w:noProof/>
              <w:color w:val="auto"/>
              <w:sz w:val="23"/>
              <w:szCs w:val="20"/>
              <w:lang w:eastAsia="ja-JP"/>
            </w:rPr>
            <w:t xml:space="preserve"> </w:t>
          </w:r>
        </w:p>
        <w:sdt>
          <w:sdtPr>
            <w:rPr>
              <w:rFonts w:asciiTheme="minorHAnsi" w:eastAsiaTheme="minorHAnsi" w:hAnsiTheme="minorHAnsi" w:cs="Times New Roman"/>
              <w:b w:val="0"/>
              <w:bCs w:val="0"/>
              <w:caps/>
              <w:noProof/>
              <w:color w:val="auto"/>
              <w:sz w:val="23"/>
              <w:szCs w:val="20"/>
              <w:lang w:eastAsia="ja-JP"/>
            </w:rPr>
            <w:id w:val="262428220"/>
            <w:docPartObj>
              <w:docPartGallery w:val="Table of Contents"/>
              <w:docPartUnique/>
            </w:docPartObj>
          </w:sdtPr>
          <w:sdtEndPr>
            <w:rPr>
              <w:b/>
              <w:color w:val="775F55" w:themeColor="text2"/>
            </w:rPr>
          </w:sdtEndPr>
          <w:sdtContent>
            <w:p w:rsidR="002C5955" w:rsidRDefault="002C5955">
              <w:pPr>
                <w:pStyle w:val="TOCHeading"/>
              </w:pPr>
              <w:r>
                <w:t>Table of Contents</w:t>
              </w:r>
            </w:p>
            <w:p w:rsidR="002C5955" w:rsidRDefault="00762026">
              <w:pPr>
                <w:pStyle w:val="TOC1"/>
              </w:pPr>
              <w:r>
                <w:rPr>
                  <w:b w:val="0"/>
                </w:rPr>
                <w:t>overview</w:t>
              </w:r>
              <w:r w:rsidR="002C5955">
                <w:ptab w:relativeTo="margin" w:alignment="right" w:leader="dot"/>
              </w:r>
              <w:r>
                <w:t>3</w:t>
              </w:r>
            </w:p>
            <w:p w:rsidR="00762026" w:rsidRDefault="00762026" w:rsidP="00762026">
              <w:pPr>
                <w:pStyle w:val="TOC1"/>
              </w:pPr>
              <w:r>
                <w:rPr>
                  <w:b w:val="0"/>
                </w:rPr>
                <w:t>incident objectives form</w:t>
              </w:r>
              <w:r>
                <w:ptab w:relativeTo="margin" w:alignment="right" w:leader="dot"/>
              </w:r>
              <w:r w:rsidR="007174E3">
                <w:t>4</w:t>
              </w:r>
            </w:p>
            <w:p w:rsidR="00762026" w:rsidRDefault="008E0DBB" w:rsidP="00762026">
              <w:pPr>
                <w:pStyle w:val="TOC1"/>
              </w:pPr>
              <w:r>
                <w:rPr>
                  <w:b w:val="0"/>
                </w:rPr>
                <w:t>NEHC/ACC</w:t>
              </w:r>
              <w:r w:rsidR="00762026">
                <w:rPr>
                  <w:b w:val="0"/>
                </w:rPr>
                <w:t xml:space="preserve"> site floor plan</w:t>
              </w:r>
              <w:r w:rsidR="00762026">
                <w:ptab w:relativeTo="margin" w:alignment="right" w:leader="dot"/>
              </w:r>
              <w:r w:rsidR="007174E3">
                <w:t>5</w:t>
              </w:r>
            </w:p>
            <w:p w:rsidR="00762026" w:rsidRDefault="008E0DBB" w:rsidP="00762026">
              <w:pPr>
                <w:pStyle w:val="TOC1"/>
              </w:pPr>
              <w:r>
                <w:rPr>
                  <w:b w:val="0"/>
                </w:rPr>
                <w:t>NEHC/ACC</w:t>
              </w:r>
              <w:r w:rsidR="00762026">
                <w:rPr>
                  <w:b w:val="0"/>
                </w:rPr>
                <w:t xml:space="preserve"> Resources Form</w:t>
              </w:r>
              <w:r w:rsidR="00762026">
                <w:ptab w:relativeTo="margin" w:alignment="right" w:leader="dot"/>
              </w:r>
              <w:r w:rsidR="007174E3">
                <w:t>6</w:t>
              </w:r>
            </w:p>
            <w:p w:rsidR="00762026" w:rsidRDefault="008E0DBB" w:rsidP="00762026">
              <w:pPr>
                <w:pStyle w:val="TOC1"/>
              </w:pPr>
              <w:r>
                <w:rPr>
                  <w:b w:val="0"/>
                </w:rPr>
                <w:t>NEHC/ACC</w:t>
              </w:r>
              <w:r w:rsidR="00762026">
                <w:rPr>
                  <w:b w:val="0"/>
                </w:rPr>
                <w:t xml:space="preserve"> staffing form</w:t>
              </w:r>
              <w:r w:rsidR="00762026">
                <w:ptab w:relativeTo="margin" w:alignment="right" w:leader="dot"/>
              </w:r>
              <w:r w:rsidR="005976D5">
                <w:t>8</w:t>
              </w:r>
            </w:p>
            <w:p w:rsidR="002C5955" w:rsidRPr="00762026" w:rsidRDefault="008E0DBB" w:rsidP="00762026">
              <w:pPr>
                <w:pStyle w:val="TOC1"/>
              </w:pPr>
              <w:r>
                <w:rPr>
                  <w:b w:val="0"/>
                </w:rPr>
                <w:t>NEHC/ACC</w:t>
              </w:r>
              <w:r w:rsidR="00762026">
                <w:rPr>
                  <w:b w:val="0"/>
                </w:rPr>
                <w:t xml:space="preserve"> policies form</w:t>
              </w:r>
              <w:r w:rsidR="00762026">
                <w:ptab w:relativeTo="margin" w:alignment="right" w:leader="dot"/>
              </w:r>
              <w:r w:rsidR="007174E3">
                <w:t>9</w:t>
              </w:r>
            </w:p>
          </w:sdtContent>
        </w:sdt>
        <w:p w:rsidR="0046247A" w:rsidRDefault="002C5955" w:rsidP="002C5955">
          <w:pPr>
            <w:pStyle w:val="Heading1"/>
          </w:pPr>
          <w:r>
            <w:br w:type="page"/>
          </w:r>
        </w:p>
      </w:sdtContent>
    </w:sdt>
    <w:sdt>
      <w:sdtPr>
        <w:id w:val="12134752"/>
        <w:dataBinding w:prefixMappings="xmlns:ns0='http://schemas.openxmlformats.org/package/2006/metadata/core-properties' xmlns:ns1='http://purl.org/dc/elements/1.1/'" w:xpath="/ns0:coreProperties[1]/ns1:title[1]" w:storeItemID="{6C3C8BC8-F283-45AE-878A-BAB7291924A1}"/>
        <w:text/>
      </w:sdtPr>
      <w:sdtContent>
        <w:p w:rsidR="0046247A" w:rsidRDefault="00745E1E">
          <w:pPr>
            <w:pStyle w:val="Title"/>
          </w:pPr>
          <w:r>
            <w:t>Modular Emergency Medical System: Incident Action Plan</w:t>
          </w:r>
        </w:p>
      </w:sdtContent>
    </w:sdt>
    <w:sdt>
      <w:sdtPr>
        <w:id w:val="219697527"/>
        <w:text/>
      </w:sdtPr>
      <w:sdtContent>
        <w:p w:rsidR="0046247A" w:rsidRDefault="003E07F5" w:rsidP="004C078A">
          <w:pPr>
            <w:pStyle w:val="Subtitle"/>
            <w:spacing w:after="480"/>
          </w:pPr>
          <w:r>
            <w:t>(MEMS IAP)</w:t>
          </w:r>
        </w:p>
      </w:sdtContent>
    </w:sdt>
    <w:p w:rsidR="00103E92" w:rsidRDefault="004C7CBB" w:rsidP="0024798D">
      <w:r>
        <w:t xml:space="preserve">INSTRUCTIONS: During a large scale public health emergency or disaster, when it is deemed a Neighborhood Emergency Help Center (NEHC) or an </w:t>
      </w:r>
      <w:r w:rsidR="002B186E">
        <w:t>Alternate Care Site (ACS</w:t>
      </w:r>
      <w:r>
        <w:t xml:space="preserve">) should be opened, this form should be completed in its </w:t>
      </w:r>
      <w:r w:rsidRPr="00D13768">
        <w:t>entirety</w:t>
      </w:r>
      <w:r>
        <w:t>.  A</w:t>
      </w:r>
      <w:r w:rsidR="00103E92">
        <w:t xml:space="preserve">n </w:t>
      </w:r>
      <w:r w:rsidR="007718E8">
        <w:t xml:space="preserve">initial </w:t>
      </w:r>
      <w:r>
        <w:t xml:space="preserve">IAP should be </w:t>
      </w:r>
      <w:r w:rsidR="00103E92">
        <w:t>written</w:t>
      </w:r>
      <w:r w:rsidR="007718E8">
        <w:t xml:space="preserve"> by the MACE based on the instructions below.</w:t>
      </w:r>
      <w:r w:rsidR="00A31240">
        <w:t xml:space="preserve">  S</w:t>
      </w:r>
      <w:r w:rsidR="007718E8">
        <w:t>ubsequent edits to the IAP wi</w:t>
      </w:r>
      <w:r w:rsidR="002B186E">
        <w:t>ll be completed by the Shift ACS</w:t>
      </w:r>
      <w:r w:rsidR="007718E8">
        <w:t xml:space="preserve">/NECH Commander and Planning Section Chief and will be turned in to the MACE.  </w:t>
      </w:r>
      <w:r>
        <w:t>Revisions/Edits to the IAP should occur at the beginning of every 12hr shift, the document should to be revised and updated to reflect current resources and projected needs.</w:t>
      </w:r>
      <w:r w:rsidR="00453603">
        <w:t xml:space="preserve">  The purpose of this form is to clearly outline the operations, logistics and planning resources necessary for opening, administering and closin</w:t>
      </w:r>
      <w:r w:rsidR="002B186E">
        <w:t>g a NEHC or an ACS</w:t>
      </w:r>
      <w:r w:rsidR="00453603">
        <w:t xml:space="preserve">.   </w:t>
      </w:r>
    </w:p>
    <w:p w:rsidR="00453603" w:rsidRPr="00C94F8B" w:rsidRDefault="00453603" w:rsidP="0024798D">
      <w:pPr>
        <w:rPr>
          <w:b/>
        </w:rPr>
      </w:pPr>
      <w:r w:rsidRPr="00C94F8B">
        <w:rPr>
          <w:b/>
        </w:rPr>
        <w:t>Incident Objectives Form</w:t>
      </w:r>
    </w:p>
    <w:p w:rsidR="00C94F8B" w:rsidRDefault="00453603" w:rsidP="00C94F8B">
      <w:r>
        <w:t>To aid the Planning Section Chief in filling out this document, the document has been pre-populated as much as possible with “known” resources to the region and/or “objectives”.  Please delete resources or sections as necessary or as it pertains to the public health emergency or disaster. Provide objectives or other information that are available that is incident specific to the public health threat.</w:t>
      </w:r>
      <w:r w:rsidR="00C94F8B" w:rsidRPr="00C94F8B">
        <w:t xml:space="preserve"> </w:t>
      </w:r>
    </w:p>
    <w:p w:rsidR="00C94F8B" w:rsidRDefault="00C94F8B" w:rsidP="00C94F8B">
      <w:r>
        <w:t xml:space="preserve">A </w:t>
      </w:r>
      <w:r w:rsidRPr="00E07514">
        <w:rPr>
          <w:u w:val="single"/>
        </w:rPr>
        <w:t>Modular Emergency Medical System (MEMS)</w:t>
      </w:r>
      <w:r>
        <w:t xml:space="preserve"> is defined as the ability of an affected community to provide medical care during emergencies when an overwhelming number of people seeking or requiring </w:t>
      </w:r>
      <w:proofErr w:type="gramStart"/>
      <w:r>
        <w:t>care exceed</w:t>
      </w:r>
      <w:proofErr w:type="gramEnd"/>
      <w:r>
        <w:t xml:space="preserve"> existing local health system resources.</w:t>
      </w:r>
    </w:p>
    <w:p w:rsidR="00C94F8B" w:rsidRPr="00E07514" w:rsidRDefault="00C94F8B" w:rsidP="00C94F8B">
      <w:pPr>
        <w:rPr>
          <w:rStyle w:val="BookTitle"/>
          <w:i w:val="0"/>
          <w:color w:val="auto"/>
          <w:szCs w:val="23"/>
        </w:rPr>
      </w:pPr>
      <w:r w:rsidRPr="00E07514">
        <w:t xml:space="preserve">A </w:t>
      </w:r>
      <w:r w:rsidRPr="004F1574">
        <w:rPr>
          <w:u w:val="single"/>
        </w:rPr>
        <w:t>Neighborhood Emergency Help Center (NEHC)</w:t>
      </w:r>
      <w:r w:rsidRPr="00E07514">
        <w:t> is a facility that serves as a gateway into the health care system in the event of a disaster affecting large numbers of persons.  NEHCs provide medical information, medications and/or vaccine to prevent illness.</w:t>
      </w:r>
      <w:r w:rsidRPr="00E07514">
        <w:rPr>
          <w:rStyle w:val="BookTitle"/>
          <w:i w:val="0"/>
          <w:color w:val="auto"/>
          <w:szCs w:val="23"/>
        </w:rPr>
        <w:t> </w:t>
      </w:r>
    </w:p>
    <w:p w:rsidR="00C94F8B" w:rsidRPr="00E07514" w:rsidRDefault="00C94F8B" w:rsidP="00C94F8B">
      <w:pPr>
        <w:rPr>
          <w:rStyle w:val="BookTitle"/>
          <w:i w:val="0"/>
          <w:color w:val="auto"/>
          <w:spacing w:val="20"/>
          <w:szCs w:val="23"/>
        </w:rPr>
      </w:pPr>
      <w:r w:rsidRPr="00E07514">
        <w:t xml:space="preserve">An </w:t>
      </w:r>
      <w:r w:rsidR="002B186E">
        <w:rPr>
          <w:u w:val="single"/>
        </w:rPr>
        <w:t>Alternate Care Site (ACS</w:t>
      </w:r>
      <w:r w:rsidRPr="00E07514">
        <w:rPr>
          <w:u w:val="single"/>
        </w:rPr>
        <w:t>)</w:t>
      </w:r>
      <w:r w:rsidRPr="00E07514">
        <w:t xml:space="preserve"> is a non-traditional medical facility that provides medical treatment when the normal healthcare system is overwh</w:t>
      </w:r>
      <w:r w:rsidR="002B186E">
        <w:t>elmed. Patients who enter an ACS</w:t>
      </w:r>
      <w:r w:rsidRPr="00E07514">
        <w:t xml:space="preserve"> receive basic inpatient medical care to treat injuries or illness.</w:t>
      </w:r>
      <w:r w:rsidRPr="00E07514">
        <w:rPr>
          <w:rStyle w:val="BookTitle"/>
          <w:i w:val="0"/>
          <w:color w:val="auto"/>
          <w:szCs w:val="23"/>
        </w:rPr>
        <w:t xml:space="preserve">  </w:t>
      </w:r>
    </w:p>
    <w:p w:rsidR="00C94F8B" w:rsidRDefault="00C94F8B" w:rsidP="00C94F8B">
      <w:pPr>
        <w:pStyle w:val="ListParagraph"/>
        <w:numPr>
          <w:ilvl w:val="0"/>
          <w:numId w:val="30"/>
        </w:numPr>
      </w:pPr>
      <w:r>
        <w:t>Description of Health Threat- Describe the Public Health Threat or Disaster and the re</w:t>
      </w:r>
      <w:r w:rsidR="002B186E">
        <w:t>ason for opening the NEHC or ACS</w:t>
      </w:r>
      <w:r>
        <w:t xml:space="preserve">. </w:t>
      </w:r>
    </w:p>
    <w:p w:rsidR="00C94F8B" w:rsidRDefault="00C94F8B" w:rsidP="00C94F8B">
      <w:pPr>
        <w:pStyle w:val="ListParagraph"/>
        <w:numPr>
          <w:ilvl w:val="0"/>
          <w:numId w:val="30"/>
        </w:numPr>
      </w:pPr>
      <w:r>
        <w:t>Description of Control Measures- Describe the primary control measures that are being employed to respond to the PH threat.</w:t>
      </w:r>
    </w:p>
    <w:p w:rsidR="0024798D" w:rsidRDefault="00C94F8B" w:rsidP="00C94F8B">
      <w:pPr>
        <w:pStyle w:val="ListParagraph"/>
        <w:numPr>
          <w:ilvl w:val="0"/>
          <w:numId w:val="30"/>
        </w:numPr>
      </w:pPr>
      <w:r>
        <w:t>Control</w:t>
      </w:r>
      <w:r w:rsidR="0024798D">
        <w:t xml:space="preserve"> Objectives</w:t>
      </w:r>
      <w:r>
        <w:t xml:space="preserve"> for the Incident-</w:t>
      </w:r>
      <w:r w:rsidR="0024798D">
        <w:t xml:space="preserve"> </w:t>
      </w:r>
      <w:r w:rsidR="00B43018">
        <w:t xml:space="preserve">This section </w:t>
      </w:r>
      <w:r w:rsidR="0024798D">
        <w:t xml:space="preserve">should </w:t>
      </w:r>
      <w:r>
        <w:t>directly relate to</w:t>
      </w:r>
      <w:r w:rsidR="0024798D">
        <w:t xml:space="preserve"> the health threat and control measures.  </w:t>
      </w:r>
    </w:p>
    <w:p w:rsidR="0024798D" w:rsidRDefault="00B43018" w:rsidP="0024798D">
      <w:pPr>
        <w:pStyle w:val="ListParagraph"/>
        <w:numPr>
          <w:ilvl w:val="0"/>
          <w:numId w:val="30"/>
        </w:numPr>
      </w:pPr>
      <w:r>
        <w:t xml:space="preserve">MEMS Utilization and Resource Data- </w:t>
      </w:r>
      <w:proofErr w:type="gramStart"/>
      <w:r w:rsidR="002B186E">
        <w:t>The</w:t>
      </w:r>
      <w:proofErr w:type="gramEnd"/>
      <w:r w:rsidR="002B186E">
        <w:t xml:space="preserve"> NEHC or ACS</w:t>
      </w:r>
      <w:r w:rsidR="0024798D">
        <w:t xml:space="preserve"> may or may not be open to full staffing levels.</w:t>
      </w:r>
      <w:r>
        <w:t xml:space="preserve"> The data in this section will be used to determine what staffing/resource needs are present for the NEHC/</w:t>
      </w:r>
      <w:r w:rsidR="00114B53">
        <w:t>ACS</w:t>
      </w:r>
      <w:r>
        <w:t xml:space="preserve"> or what staffing/resource needs potentially could be required at the Hospital</w:t>
      </w:r>
    </w:p>
    <w:p w:rsidR="0024798D" w:rsidRDefault="0024798D" w:rsidP="0024798D">
      <w:pPr>
        <w:pStyle w:val="Heading1"/>
      </w:pPr>
    </w:p>
    <w:p w:rsidR="00114B53" w:rsidRDefault="00114B53" w:rsidP="0024798D">
      <w:pPr>
        <w:spacing w:after="200" w:line="276" w:lineRule="auto"/>
        <w:rPr>
          <w:b/>
        </w:rPr>
      </w:pPr>
    </w:p>
    <w:p w:rsidR="00453ABB" w:rsidRDefault="00E317D5" w:rsidP="0024798D">
      <w:pPr>
        <w:spacing w:after="200" w:line="276" w:lineRule="auto"/>
        <w:rPr>
          <w:b/>
        </w:rPr>
      </w:pPr>
      <w:r w:rsidRPr="00E317D5">
        <w:rPr>
          <w:b/>
        </w:rPr>
        <w:t>MEMS RESOURCES FORM</w:t>
      </w:r>
    </w:p>
    <w:p w:rsidR="0039554E" w:rsidRDefault="00453ABB" w:rsidP="0024798D">
      <w:pPr>
        <w:spacing w:after="200" w:line="276" w:lineRule="auto"/>
      </w:pPr>
      <w:r>
        <w:t>This form provides guidance on what location and other non-staffing resources (</w:t>
      </w:r>
      <w:r w:rsidR="0039554E">
        <w:t xml:space="preserve">medical, non-medical, communications, etc.) will be utilized during the response.  </w:t>
      </w:r>
    </w:p>
    <w:p w:rsidR="00863489" w:rsidRPr="00863489" w:rsidRDefault="0039554E" w:rsidP="0039554E">
      <w:pPr>
        <w:pStyle w:val="ListParagraph"/>
        <w:numPr>
          <w:ilvl w:val="0"/>
          <w:numId w:val="31"/>
        </w:numPr>
        <w:spacing w:after="200" w:line="276" w:lineRule="auto"/>
        <w:rPr>
          <w:b/>
        </w:rPr>
      </w:pPr>
      <w:r>
        <w:t>MEMS Site Location - If for some reason the location of the event is not one of the sites already listed, add</w:t>
      </w:r>
      <w:r w:rsidR="002B186E">
        <w:t xml:space="preserve"> the new site where the NEHC/ACS</w:t>
      </w:r>
      <w:r>
        <w:t xml:space="preserve"> will be.</w:t>
      </w:r>
    </w:p>
    <w:p w:rsidR="00BC223A" w:rsidRPr="00BC223A" w:rsidRDefault="00863489" w:rsidP="0039554E">
      <w:pPr>
        <w:pStyle w:val="ListParagraph"/>
        <w:numPr>
          <w:ilvl w:val="0"/>
          <w:numId w:val="31"/>
        </w:numPr>
        <w:spacing w:after="200" w:line="276" w:lineRule="auto"/>
        <w:rPr>
          <w:b/>
        </w:rPr>
      </w:pPr>
      <w:r>
        <w:t xml:space="preserve">Resource Summary (Materials) – Here you can check off what materials you will need and can see where those materials are located and how to access those materials. </w:t>
      </w:r>
    </w:p>
    <w:p w:rsidR="00BC223A" w:rsidRPr="00BC223A" w:rsidRDefault="00BC223A" w:rsidP="0039554E">
      <w:pPr>
        <w:pStyle w:val="ListParagraph"/>
        <w:numPr>
          <w:ilvl w:val="0"/>
          <w:numId w:val="31"/>
        </w:numPr>
        <w:spacing w:after="200" w:line="276" w:lineRule="auto"/>
        <w:rPr>
          <w:b/>
        </w:rPr>
      </w:pPr>
      <w:r>
        <w:t xml:space="preserve">Inventory Update- There is a place at the bottom of this form to report when the inventory has been updated most recently.  </w:t>
      </w:r>
    </w:p>
    <w:p w:rsidR="00BC223A" w:rsidRDefault="00BC223A" w:rsidP="00BC223A">
      <w:pPr>
        <w:spacing w:after="200" w:line="276" w:lineRule="auto"/>
      </w:pPr>
      <w:r>
        <w:t>MEMS Staffing Form</w:t>
      </w:r>
    </w:p>
    <w:p w:rsidR="00BC223A" w:rsidRPr="00BC223A" w:rsidRDefault="00BC223A" w:rsidP="00BC223A">
      <w:pPr>
        <w:pStyle w:val="ListParagraph"/>
        <w:numPr>
          <w:ilvl w:val="0"/>
          <w:numId w:val="32"/>
        </w:numPr>
        <w:spacing w:after="200" w:line="276" w:lineRule="auto"/>
        <w:rPr>
          <w:b/>
        </w:rPr>
      </w:pPr>
      <w:r>
        <w:t>Resources Summary- This section provides the contact info of those organizations that could potentially supply i</w:t>
      </w:r>
      <w:r w:rsidR="002B186E">
        <w:t>ndividuals to staff the NEHC/ACS</w:t>
      </w:r>
      <w:r>
        <w:t>.</w:t>
      </w:r>
    </w:p>
    <w:p w:rsidR="00444193" w:rsidRPr="00444193" w:rsidRDefault="002B186E" w:rsidP="00BC223A">
      <w:pPr>
        <w:pStyle w:val="ListParagraph"/>
        <w:numPr>
          <w:ilvl w:val="0"/>
          <w:numId w:val="32"/>
        </w:numPr>
        <w:spacing w:after="200" w:line="276" w:lineRule="auto"/>
        <w:rPr>
          <w:b/>
        </w:rPr>
      </w:pPr>
      <w:r>
        <w:t>NEHC/ACS</w:t>
      </w:r>
      <w:r w:rsidR="00602FC0">
        <w:t xml:space="preserve"> Operations Section – Staffing </w:t>
      </w:r>
      <w:r>
        <w:t>of the NEHC/ACS</w:t>
      </w:r>
      <w:r w:rsidR="00444193">
        <w:t xml:space="preserve"> will fluctuate depending on the need</w:t>
      </w:r>
      <w:r w:rsidR="00602FC0">
        <w:t xml:space="preserve">. </w:t>
      </w:r>
      <w:r w:rsidR="00444193">
        <w:t>Individuals may hold more than one title/job depending on the situation.</w:t>
      </w:r>
      <w:r w:rsidR="00602FC0">
        <w:t xml:space="preserve"> Additionally, positions are listed have accompanying Job Action Sheets (JAS) that can be found in Appendix </w:t>
      </w:r>
      <w:r>
        <w:t>&lt;</w:t>
      </w:r>
      <w:r w:rsidR="00602FC0">
        <w:t>XX</w:t>
      </w:r>
      <w:r>
        <w:t>&gt;</w:t>
      </w:r>
    </w:p>
    <w:p w:rsidR="002B1659" w:rsidRDefault="00444193" w:rsidP="00444193">
      <w:pPr>
        <w:spacing w:after="200" w:line="276" w:lineRule="auto"/>
        <w:rPr>
          <w:b/>
        </w:rPr>
      </w:pPr>
      <w:r>
        <w:rPr>
          <w:b/>
        </w:rPr>
        <w:t>MEMS Policies</w:t>
      </w:r>
    </w:p>
    <w:p w:rsidR="002B1659" w:rsidRDefault="002B1659" w:rsidP="002B1659">
      <w:pPr>
        <w:pStyle w:val="ListParagraph"/>
        <w:numPr>
          <w:ilvl w:val="0"/>
          <w:numId w:val="34"/>
        </w:numPr>
        <w:spacing w:after="200" w:line="276" w:lineRule="auto"/>
      </w:pPr>
      <w:r>
        <w:t>Policies and Guidelines - Edit or add additional policies for the MEMS site that are appropriate for the Public Health response.</w:t>
      </w:r>
    </w:p>
    <w:p w:rsidR="002B1659" w:rsidRDefault="002B1659" w:rsidP="002B1659">
      <w:pPr>
        <w:pStyle w:val="ListParagraph"/>
        <w:numPr>
          <w:ilvl w:val="0"/>
          <w:numId w:val="34"/>
        </w:numPr>
        <w:spacing w:after="200" w:line="276" w:lineRule="auto"/>
      </w:pPr>
      <w:r>
        <w:t>Considerations for People Who Require Additional Assistance – Edit or change patient needs</w:t>
      </w:r>
      <w:r w:rsidR="000E54D9">
        <w:t xml:space="preserve"> or resources based on the Public Health threat.</w:t>
      </w:r>
    </w:p>
    <w:p w:rsidR="000E54D9" w:rsidRDefault="000E54D9">
      <w:pPr>
        <w:spacing w:after="200" w:line="276" w:lineRule="auto"/>
      </w:pPr>
      <w:r>
        <w:br w:type="page"/>
      </w:r>
    </w:p>
    <w:tbl>
      <w:tblPr>
        <w:tblStyle w:val="TableGrid"/>
        <w:tblW w:w="10296" w:type="dxa"/>
        <w:tblLook w:val="04A0"/>
      </w:tblPr>
      <w:tblGrid>
        <w:gridCol w:w="3078"/>
        <w:gridCol w:w="1980"/>
        <w:gridCol w:w="1350"/>
        <w:gridCol w:w="1980"/>
        <w:gridCol w:w="1908"/>
      </w:tblGrid>
      <w:tr w:rsidR="002E26C8" w:rsidTr="002E26C8">
        <w:tc>
          <w:tcPr>
            <w:tcW w:w="3078" w:type="dxa"/>
            <w:tcBorders>
              <w:bottom w:val="single" w:sz="4" w:space="0" w:color="auto"/>
            </w:tcBorders>
            <w:shd w:val="clear" w:color="auto" w:fill="BFBFBF" w:themeFill="background1" w:themeFillShade="BF"/>
          </w:tcPr>
          <w:p w:rsidR="002E26C8" w:rsidRPr="00CC0023" w:rsidRDefault="002E26C8" w:rsidP="002D3C1A">
            <w:pPr>
              <w:spacing w:after="0" w:line="240" w:lineRule="auto"/>
              <w:rPr>
                <w:b/>
                <w:sz w:val="28"/>
                <w:szCs w:val="28"/>
              </w:rPr>
            </w:pPr>
            <w:r w:rsidRPr="00CC0023">
              <w:rPr>
                <w:b/>
                <w:sz w:val="28"/>
                <w:szCs w:val="28"/>
              </w:rPr>
              <w:t>INCIDENT OBJECTIVES</w:t>
            </w:r>
          </w:p>
        </w:tc>
        <w:tc>
          <w:tcPr>
            <w:tcW w:w="3330" w:type="dxa"/>
            <w:gridSpan w:val="2"/>
            <w:tcBorders>
              <w:bottom w:val="single" w:sz="4" w:space="0" w:color="auto"/>
            </w:tcBorders>
            <w:shd w:val="clear" w:color="auto" w:fill="BFBFBF" w:themeFill="background1" w:themeFillShade="BF"/>
          </w:tcPr>
          <w:p w:rsidR="002E26C8" w:rsidRDefault="002E26C8" w:rsidP="00E85A8B">
            <w:pPr>
              <w:pStyle w:val="ListParagraph"/>
              <w:numPr>
                <w:ilvl w:val="0"/>
                <w:numId w:val="7"/>
              </w:numPr>
              <w:spacing w:after="0" w:line="240" w:lineRule="auto"/>
              <w:rPr>
                <w:sz w:val="20"/>
              </w:rPr>
            </w:pPr>
            <w:r w:rsidRPr="00385B78">
              <w:rPr>
                <w:sz w:val="20"/>
              </w:rPr>
              <w:t>INCIDENT NAME</w:t>
            </w:r>
          </w:p>
          <w:p w:rsidR="002E26C8" w:rsidRPr="00540811" w:rsidRDefault="002E26C8" w:rsidP="002D3C1A">
            <w:pPr>
              <w:pStyle w:val="ListParagraph"/>
              <w:spacing w:after="0" w:line="240" w:lineRule="auto"/>
              <w:ind w:left="360"/>
              <w:rPr>
                <w:sz w:val="20"/>
              </w:rPr>
            </w:pPr>
          </w:p>
        </w:tc>
        <w:tc>
          <w:tcPr>
            <w:tcW w:w="1980" w:type="dxa"/>
            <w:tcBorders>
              <w:bottom w:val="single" w:sz="4" w:space="0" w:color="auto"/>
            </w:tcBorders>
            <w:shd w:val="clear" w:color="auto" w:fill="BFBFBF" w:themeFill="background1" w:themeFillShade="BF"/>
          </w:tcPr>
          <w:p w:rsidR="002E26C8" w:rsidRDefault="002E26C8" w:rsidP="00E85A8B">
            <w:pPr>
              <w:pStyle w:val="ListParagraph"/>
              <w:numPr>
                <w:ilvl w:val="0"/>
                <w:numId w:val="7"/>
              </w:numPr>
              <w:spacing w:after="240"/>
              <w:rPr>
                <w:sz w:val="20"/>
              </w:rPr>
            </w:pPr>
            <w:r w:rsidRPr="00385B78">
              <w:rPr>
                <w:sz w:val="20"/>
              </w:rPr>
              <w:t>DATE PREPARED</w:t>
            </w:r>
          </w:p>
          <w:p w:rsidR="002E26C8" w:rsidRPr="00540811" w:rsidRDefault="002E26C8" w:rsidP="003E07F5">
            <w:pPr>
              <w:pStyle w:val="ListParagraph"/>
              <w:spacing w:after="240"/>
              <w:ind w:left="360"/>
              <w:rPr>
                <w:sz w:val="20"/>
              </w:rPr>
            </w:pPr>
          </w:p>
        </w:tc>
        <w:tc>
          <w:tcPr>
            <w:tcW w:w="1908" w:type="dxa"/>
            <w:tcBorders>
              <w:bottom w:val="single" w:sz="4" w:space="0" w:color="auto"/>
            </w:tcBorders>
            <w:shd w:val="clear" w:color="auto" w:fill="BFBFBF" w:themeFill="background1" w:themeFillShade="BF"/>
          </w:tcPr>
          <w:p w:rsidR="002E26C8" w:rsidRDefault="002E26C8" w:rsidP="00E85A8B">
            <w:pPr>
              <w:pStyle w:val="ListParagraph"/>
              <w:numPr>
                <w:ilvl w:val="0"/>
                <w:numId w:val="7"/>
              </w:numPr>
              <w:spacing w:before="60" w:after="60" w:line="240" w:lineRule="auto"/>
              <w:rPr>
                <w:sz w:val="20"/>
              </w:rPr>
            </w:pPr>
            <w:r w:rsidRPr="00385B78">
              <w:rPr>
                <w:sz w:val="20"/>
              </w:rPr>
              <w:t>TIME PREPARED</w:t>
            </w:r>
          </w:p>
          <w:p w:rsidR="002E26C8" w:rsidRPr="00540811" w:rsidRDefault="002E26C8" w:rsidP="00F30463">
            <w:pPr>
              <w:pStyle w:val="ListParagraph"/>
              <w:spacing w:before="60" w:after="60" w:line="240" w:lineRule="auto"/>
              <w:ind w:left="360"/>
              <w:rPr>
                <w:sz w:val="20"/>
              </w:rPr>
            </w:pPr>
          </w:p>
        </w:tc>
      </w:tr>
      <w:tr w:rsidR="002E26C8" w:rsidTr="002E26C8">
        <w:tc>
          <w:tcPr>
            <w:tcW w:w="10296" w:type="dxa"/>
            <w:gridSpan w:val="5"/>
            <w:shd w:val="clear" w:color="auto" w:fill="BFBFBF" w:themeFill="background1" w:themeFillShade="BF"/>
          </w:tcPr>
          <w:p w:rsidR="002E26C8" w:rsidRPr="00247FAE" w:rsidRDefault="002E26C8" w:rsidP="00E85A8B">
            <w:pPr>
              <w:pStyle w:val="ListParagraph"/>
              <w:numPr>
                <w:ilvl w:val="0"/>
                <w:numId w:val="7"/>
              </w:numPr>
              <w:spacing w:before="60" w:after="60" w:line="240" w:lineRule="auto"/>
              <w:rPr>
                <w:sz w:val="20"/>
              </w:rPr>
            </w:pPr>
            <w:r w:rsidRPr="00247FAE">
              <w:rPr>
                <w:sz w:val="20"/>
              </w:rPr>
              <w:t>OPERATIONAL PERIOD</w:t>
            </w:r>
          </w:p>
        </w:tc>
      </w:tr>
      <w:tr w:rsidR="002E26C8" w:rsidTr="002E26C8">
        <w:tc>
          <w:tcPr>
            <w:tcW w:w="10296" w:type="dxa"/>
            <w:gridSpan w:val="5"/>
            <w:tcBorders>
              <w:bottom w:val="single" w:sz="4" w:space="0" w:color="auto"/>
            </w:tcBorders>
          </w:tcPr>
          <w:p w:rsidR="00B82DDF" w:rsidRDefault="00B82DDF" w:rsidP="008F48CA">
            <w:pPr>
              <w:pStyle w:val="ListParagraph"/>
              <w:spacing w:after="0" w:line="240" w:lineRule="auto"/>
              <w:ind w:left="360"/>
              <w:rPr>
                <w:sz w:val="20"/>
              </w:rPr>
            </w:pPr>
          </w:p>
          <w:p w:rsidR="003E07F5" w:rsidRPr="00247FAE" w:rsidRDefault="003E07F5" w:rsidP="008F48CA">
            <w:pPr>
              <w:pStyle w:val="ListParagraph"/>
              <w:spacing w:after="0" w:line="240" w:lineRule="auto"/>
              <w:ind w:left="360"/>
              <w:rPr>
                <w:sz w:val="20"/>
              </w:rPr>
            </w:pPr>
          </w:p>
        </w:tc>
      </w:tr>
      <w:tr w:rsidR="002E26C8" w:rsidTr="002E26C8">
        <w:tc>
          <w:tcPr>
            <w:tcW w:w="10296" w:type="dxa"/>
            <w:gridSpan w:val="5"/>
            <w:tcBorders>
              <w:bottom w:val="single" w:sz="4" w:space="0" w:color="auto"/>
            </w:tcBorders>
            <w:shd w:val="clear" w:color="auto" w:fill="BFBFBF" w:themeFill="background1" w:themeFillShade="BF"/>
          </w:tcPr>
          <w:p w:rsidR="002E26C8" w:rsidRPr="00247FAE" w:rsidRDefault="002E26C8" w:rsidP="00E85A8B">
            <w:pPr>
              <w:pStyle w:val="ListParagraph"/>
              <w:numPr>
                <w:ilvl w:val="0"/>
                <w:numId w:val="7"/>
              </w:numPr>
              <w:spacing w:before="60" w:after="60" w:line="240" w:lineRule="auto"/>
              <w:rPr>
                <w:sz w:val="20"/>
              </w:rPr>
            </w:pPr>
            <w:r w:rsidRPr="00986388">
              <w:rPr>
                <w:sz w:val="20"/>
              </w:rPr>
              <w:t>DESCRIPTION OF HEALTH THREAT</w:t>
            </w:r>
          </w:p>
        </w:tc>
      </w:tr>
      <w:tr w:rsidR="002E26C8" w:rsidTr="002E26C8">
        <w:tc>
          <w:tcPr>
            <w:tcW w:w="10296" w:type="dxa"/>
            <w:gridSpan w:val="5"/>
            <w:tcBorders>
              <w:bottom w:val="single" w:sz="4" w:space="0" w:color="auto"/>
            </w:tcBorders>
          </w:tcPr>
          <w:p w:rsidR="005F2D91" w:rsidRDefault="005F2D91" w:rsidP="009C6145">
            <w:pPr>
              <w:pStyle w:val="ListParagraph"/>
              <w:spacing w:after="0" w:line="240" w:lineRule="auto"/>
              <w:ind w:left="360"/>
              <w:rPr>
                <w:sz w:val="20"/>
              </w:rPr>
            </w:pPr>
          </w:p>
          <w:p w:rsidR="003E07F5" w:rsidRDefault="003E07F5" w:rsidP="009C6145">
            <w:pPr>
              <w:pStyle w:val="ListParagraph"/>
              <w:spacing w:after="0" w:line="240" w:lineRule="auto"/>
              <w:ind w:left="360"/>
              <w:rPr>
                <w:sz w:val="20"/>
              </w:rPr>
            </w:pPr>
          </w:p>
          <w:p w:rsidR="003E07F5" w:rsidRPr="005F2D91" w:rsidRDefault="003E07F5" w:rsidP="009C6145">
            <w:pPr>
              <w:pStyle w:val="ListParagraph"/>
              <w:spacing w:after="0" w:line="240" w:lineRule="auto"/>
              <w:ind w:left="360"/>
              <w:rPr>
                <w:sz w:val="20"/>
              </w:rPr>
            </w:pPr>
          </w:p>
        </w:tc>
      </w:tr>
      <w:tr w:rsidR="002E26C8" w:rsidTr="002E26C8">
        <w:tc>
          <w:tcPr>
            <w:tcW w:w="10296" w:type="dxa"/>
            <w:gridSpan w:val="5"/>
            <w:tcBorders>
              <w:bottom w:val="single" w:sz="4" w:space="0" w:color="auto"/>
            </w:tcBorders>
            <w:shd w:val="clear" w:color="auto" w:fill="BFBFBF" w:themeFill="background1" w:themeFillShade="BF"/>
          </w:tcPr>
          <w:p w:rsidR="002E26C8" w:rsidRPr="00986388" w:rsidRDefault="002E26C8" w:rsidP="00E85A8B">
            <w:pPr>
              <w:pStyle w:val="ListParagraph"/>
              <w:numPr>
                <w:ilvl w:val="0"/>
                <w:numId w:val="7"/>
              </w:numPr>
              <w:spacing w:before="60" w:after="60" w:line="240" w:lineRule="auto"/>
              <w:rPr>
                <w:sz w:val="20"/>
              </w:rPr>
            </w:pPr>
            <w:r w:rsidRPr="00986388">
              <w:rPr>
                <w:sz w:val="20"/>
              </w:rPr>
              <w:t>DESCRIPTION OF CONTROL MEASURE(S)</w:t>
            </w:r>
          </w:p>
        </w:tc>
      </w:tr>
      <w:tr w:rsidR="002E26C8" w:rsidTr="002E26C8">
        <w:tc>
          <w:tcPr>
            <w:tcW w:w="10296" w:type="dxa"/>
            <w:gridSpan w:val="5"/>
            <w:tcBorders>
              <w:bottom w:val="single" w:sz="4" w:space="0" w:color="auto"/>
            </w:tcBorders>
          </w:tcPr>
          <w:p w:rsidR="00ED194D" w:rsidRPr="002B186E" w:rsidRDefault="00ED194D" w:rsidP="002B186E">
            <w:pPr>
              <w:spacing w:after="0" w:line="240" w:lineRule="auto"/>
              <w:rPr>
                <w:sz w:val="20"/>
              </w:rPr>
            </w:pPr>
          </w:p>
          <w:p w:rsidR="00ED194D" w:rsidRDefault="00ED194D" w:rsidP="00ED194D">
            <w:pPr>
              <w:spacing w:after="0" w:line="240" w:lineRule="auto"/>
              <w:rPr>
                <w:sz w:val="20"/>
              </w:rPr>
            </w:pPr>
          </w:p>
          <w:p w:rsidR="00ED194D" w:rsidRDefault="00ED194D" w:rsidP="00ED194D">
            <w:pPr>
              <w:spacing w:after="0" w:line="240" w:lineRule="auto"/>
              <w:rPr>
                <w:sz w:val="20"/>
              </w:rPr>
            </w:pPr>
          </w:p>
          <w:p w:rsidR="00ED194D" w:rsidRPr="00ED194D" w:rsidRDefault="00ED194D" w:rsidP="00ED194D">
            <w:pPr>
              <w:spacing w:after="0" w:line="240" w:lineRule="auto"/>
              <w:rPr>
                <w:sz w:val="20"/>
              </w:rPr>
            </w:pPr>
          </w:p>
        </w:tc>
      </w:tr>
      <w:tr w:rsidR="002E26C8" w:rsidTr="002E26C8">
        <w:tc>
          <w:tcPr>
            <w:tcW w:w="10296" w:type="dxa"/>
            <w:gridSpan w:val="5"/>
            <w:shd w:val="clear" w:color="auto" w:fill="BFBFBF" w:themeFill="background1" w:themeFillShade="BF"/>
          </w:tcPr>
          <w:p w:rsidR="002E26C8" w:rsidRPr="00247FAE" w:rsidRDefault="002E26C8" w:rsidP="00E85A8B">
            <w:pPr>
              <w:pStyle w:val="ListParagraph"/>
              <w:numPr>
                <w:ilvl w:val="0"/>
                <w:numId w:val="7"/>
              </w:numPr>
              <w:spacing w:before="60" w:after="60" w:line="240" w:lineRule="auto"/>
              <w:rPr>
                <w:sz w:val="20"/>
              </w:rPr>
            </w:pPr>
            <w:r w:rsidRPr="00247FAE">
              <w:rPr>
                <w:sz w:val="20"/>
              </w:rPr>
              <w:t>GENERAL CONTROL OBJECTIVES FOR THE INCIDENT (INCLUDE ALTERNATIVES)</w:t>
            </w:r>
          </w:p>
        </w:tc>
      </w:tr>
      <w:tr w:rsidR="002E26C8" w:rsidTr="002E26C8">
        <w:tc>
          <w:tcPr>
            <w:tcW w:w="10296" w:type="dxa"/>
            <w:gridSpan w:val="5"/>
          </w:tcPr>
          <w:p w:rsidR="00114B53" w:rsidRPr="00114B53" w:rsidRDefault="00114B53" w:rsidP="00114B53">
            <w:pPr>
              <w:spacing w:after="0" w:line="240" w:lineRule="auto"/>
              <w:rPr>
                <w:sz w:val="20"/>
              </w:rPr>
            </w:pPr>
            <w:r>
              <w:rPr>
                <w:sz w:val="20"/>
              </w:rPr>
              <w:t>Examples:</w:t>
            </w:r>
          </w:p>
          <w:p w:rsidR="002E26C8" w:rsidRPr="00903C01" w:rsidRDefault="0033307E" w:rsidP="00E85A8B">
            <w:pPr>
              <w:pStyle w:val="ListParagraph"/>
              <w:numPr>
                <w:ilvl w:val="0"/>
                <w:numId w:val="16"/>
              </w:numPr>
              <w:spacing w:after="0" w:line="240" w:lineRule="auto"/>
              <w:rPr>
                <w:sz w:val="20"/>
              </w:rPr>
            </w:pPr>
            <w:r w:rsidRPr="00903C01">
              <w:rPr>
                <w:sz w:val="20"/>
              </w:rPr>
              <w:t xml:space="preserve">Position </w:t>
            </w:r>
            <w:r w:rsidR="002913A1" w:rsidRPr="00903C01">
              <w:rPr>
                <w:sz w:val="20"/>
              </w:rPr>
              <w:t xml:space="preserve">and secure </w:t>
            </w:r>
            <w:r w:rsidRPr="00903C01">
              <w:rPr>
                <w:sz w:val="20"/>
              </w:rPr>
              <w:t xml:space="preserve">State and Regional </w:t>
            </w:r>
            <w:r w:rsidR="002B186E">
              <w:rPr>
                <w:sz w:val="20"/>
              </w:rPr>
              <w:t>NEHN/ACS</w:t>
            </w:r>
            <w:r w:rsidR="00605A2F">
              <w:rPr>
                <w:sz w:val="20"/>
              </w:rPr>
              <w:t xml:space="preserve"> </w:t>
            </w:r>
            <w:r w:rsidRPr="00903C01">
              <w:rPr>
                <w:sz w:val="20"/>
              </w:rPr>
              <w:t xml:space="preserve">supplies at </w:t>
            </w:r>
            <w:r w:rsidR="00605A2F">
              <w:rPr>
                <w:sz w:val="20"/>
              </w:rPr>
              <w:t>the</w:t>
            </w:r>
            <w:r w:rsidR="002913A1" w:rsidRPr="00903C01">
              <w:rPr>
                <w:sz w:val="20"/>
              </w:rPr>
              <w:t xml:space="preserve"> </w:t>
            </w:r>
            <w:r w:rsidRPr="00903C01">
              <w:rPr>
                <w:sz w:val="20"/>
              </w:rPr>
              <w:t xml:space="preserve">site to support </w:t>
            </w:r>
            <w:r w:rsidR="00605A2F">
              <w:rPr>
                <w:sz w:val="20"/>
              </w:rPr>
              <w:t>response operations</w:t>
            </w:r>
            <w:r w:rsidRPr="00903C01">
              <w:rPr>
                <w:sz w:val="20"/>
              </w:rPr>
              <w:t>.</w:t>
            </w:r>
          </w:p>
          <w:p w:rsidR="0033307E" w:rsidRPr="00903C01" w:rsidRDefault="0033307E" w:rsidP="00E85A8B">
            <w:pPr>
              <w:pStyle w:val="ListParagraph"/>
              <w:numPr>
                <w:ilvl w:val="0"/>
                <w:numId w:val="16"/>
              </w:numPr>
              <w:spacing w:after="0" w:line="240" w:lineRule="auto"/>
              <w:rPr>
                <w:sz w:val="20"/>
              </w:rPr>
            </w:pPr>
            <w:r w:rsidRPr="00903C01">
              <w:rPr>
                <w:sz w:val="20"/>
              </w:rPr>
              <w:t xml:space="preserve">Set-up </w:t>
            </w:r>
            <w:r w:rsidR="00EF2C17" w:rsidRPr="00903C01">
              <w:rPr>
                <w:sz w:val="20"/>
              </w:rPr>
              <w:t>NEHC/</w:t>
            </w:r>
            <w:r w:rsidR="00114B53">
              <w:rPr>
                <w:sz w:val="20"/>
              </w:rPr>
              <w:t>ACS</w:t>
            </w:r>
            <w:r w:rsidRPr="00903C01">
              <w:rPr>
                <w:sz w:val="20"/>
              </w:rPr>
              <w:t xml:space="preserve"> site to receive clients and </w:t>
            </w:r>
            <w:r w:rsidR="00EF2C17" w:rsidRPr="00903C01">
              <w:rPr>
                <w:sz w:val="20"/>
              </w:rPr>
              <w:t xml:space="preserve">conduct appropriate medical evaluation, education, </w:t>
            </w:r>
            <w:r w:rsidR="0065186A" w:rsidRPr="00903C01">
              <w:rPr>
                <w:sz w:val="20"/>
              </w:rPr>
              <w:t xml:space="preserve">prophylaxis and/or admittance </w:t>
            </w:r>
            <w:r w:rsidR="00492C62">
              <w:rPr>
                <w:sz w:val="20"/>
              </w:rPr>
              <w:t>for</w:t>
            </w:r>
            <w:r w:rsidR="00492C62" w:rsidRPr="00903C01">
              <w:rPr>
                <w:sz w:val="20"/>
              </w:rPr>
              <w:t xml:space="preserve"> </w:t>
            </w:r>
            <w:r w:rsidR="0065186A" w:rsidRPr="00903C01">
              <w:rPr>
                <w:sz w:val="20"/>
              </w:rPr>
              <w:t xml:space="preserve">medical treatment </w:t>
            </w:r>
            <w:r w:rsidRPr="00903C01">
              <w:rPr>
                <w:sz w:val="20"/>
              </w:rPr>
              <w:t xml:space="preserve">during </w:t>
            </w:r>
            <w:r w:rsidR="002B186E">
              <w:rPr>
                <w:sz w:val="20"/>
              </w:rPr>
              <w:t>the NEHC/ACS</w:t>
            </w:r>
            <w:r w:rsidRPr="00903C01">
              <w:rPr>
                <w:sz w:val="20"/>
              </w:rPr>
              <w:t xml:space="preserve"> operational period.</w:t>
            </w:r>
          </w:p>
          <w:p w:rsidR="002913A1" w:rsidRPr="00903C01" w:rsidRDefault="002913A1" w:rsidP="00E85A8B">
            <w:pPr>
              <w:pStyle w:val="ListParagraph"/>
              <w:numPr>
                <w:ilvl w:val="0"/>
                <w:numId w:val="16"/>
              </w:numPr>
              <w:spacing w:after="0" w:line="240" w:lineRule="auto"/>
              <w:rPr>
                <w:sz w:val="20"/>
              </w:rPr>
            </w:pPr>
            <w:r w:rsidRPr="00903C01">
              <w:rPr>
                <w:sz w:val="20"/>
              </w:rPr>
              <w:t xml:space="preserve">Conduct just-in-time training for </w:t>
            </w:r>
            <w:r w:rsidR="002B186E">
              <w:rPr>
                <w:sz w:val="20"/>
              </w:rPr>
              <w:t>NEHC/ACS</w:t>
            </w:r>
            <w:r w:rsidRPr="00903C01">
              <w:rPr>
                <w:sz w:val="20"/>
              </w:rPr>
              <w:t xml:space="preserve"> staff &amp; volunteers to describe health threat, control measures, and event command structure.</w:t>
            </w:r>
          </w:p>
          <w:p w:rsidR="002913A1" w:rsidRPr="00903C01" w:rsidRDefault="002913A1" w:rsidP="00E85A8B">
            <w:pPr>
              <w:pStyle w:val="ListParagraph"/>
              <w:numPr>
                <w:ilvl w:val="0"/>
                <w:numId w:val="16"/>
              </w:numPr>
              <w:spacing w:after="0" w:line="240" w:lineRule="auto"/>
              <w:rPr>
                <w:sz w:val="20"/>
              </w:rPr>
            </w:pPr>
            <w:r w:rsidRPr="00903C01">
              <w:rPr>
                <w:sz w:val="20"/>
              </w:rPr>
              <w:t xml:space="preserve">Conduct site walk-thru with </w:t>
            </w:r>
            <w:r w:rsidR="002B186E">
              <w:rPr>
                <w:sz w:val="20"/>
              </w:rPr>
              <w:t>NEHC/ACS</w:t>
            </w:r>
            <w:r w:rsidRPr="00903C01">
              <w:rPr>
                <w:sz w:val="20"/>
              </w:rPr>
              <w:t xml:space="preserve"> staff &amp; volunteers to orient them to the </w:t>
            </w:r>
            <w:r w:rsidR="002B186E">
              <w:rPr>
                <w:sz w:val="20"/>
              </w:rPr>
              <w:t>NEHC/ACS</w:t>
            </w:r>
            <w:r w:rsidRPr="00903C01">
              <w:rPr>
                <w:sz w:val="20"/>
              </w:rPr>
              <w:t xml:space="preserve"> site.</w:t>
            </w:r>
          </w:p>
          <w:p w:rsidR="002913A1" w:rsidRPr="00903C01" w:rsidRDefault="002913A1" w:rsidP="00E85A8B">
            <w:pPr>
              <w:pStyle w:val="ListParagraph"/>
              <w:numPr>
                <w:ilvl w:val="0"/>
                <w:numId w:val="16"/>
              </w:numPr>
              <w:spacing w:after="0" w:line="240" w:lineRule="auto"/>
              <w:rPr>
                <w:sz w:val="20"/>
              </w:rPr>
            </w:pPr>
            <w:r w:rsidRPr="00903C01">
              <w:rPr>
                <w:sz w:val="20"/>
              </w:rPr>
              <w:t xml:space="preserve">Conduct </w:t>
            </w:r>
            <w:r w:rsidR="00DC11E3" w:rsidRPr="00903C01">
              <w:rPr>
                <w:sz w:val="20"/>
              </w:rPr>
              <w:t xml:space="preserve">just-in-time training for Clinical Unit staff </w:t>
            </w:r>
            <w:r w:rsidR="005E7153" w:rsidRPr="00903C01">
              <w:rPr>
                <w:sz w:val="20"/>
              </w:rPr>
              <w:t xml:space="preserve">to describe </w:t>
            </w:r>
            <w:r w:rsidR="00903C01" w:rsidRPr="00903C01">
              <w:rPr>
                <w:sz w:val="20"/>
              </w:rPr>
              <w:t xml:space="preserve">the clinical </w:t>
            </w:r>
            <w:r w:rsidR="005E7153" w:rsidRPr="00903C01">
              <w:rPr>
                <w:sz w:val="20"/>
              </w:rPr>
              <w:t>operation.</w:t>
            </w:r>
          </w:p>
          <w:p w:rsidR="005E7153" w:rsidRPr="00903C01" w:rsidRDefault="005E7153" w:rsidP="00E85A8B">
            <w:pPr>
              <w:pStyle w:val="ListParagraph"/>
              <w:numPr>
                <w:ilvl w:val="0"/>
                <w:numId w:val="16"/>
              </w:numPr>
              <w:spacing w:after="0" w:line="240" w:lineRule="auto"/>
              <w:rPr>
                <w:sz w:val="20"/>
              </w:rPr>
            </w:pPr>
            <w:r w:rsidRPr="00903C01">
              <w:rPr>
                <w:sz w:val="20"/>
              </w:rPr>
              <w:t xml:space="preserve">Conduct just-in-time training for Clerical Unit staff to describe </w:t>
            </w:r>
            <w:r w:rsidR="00492C62">
              <w:rPr>
                <w:sz w:val="20"/>
              </w:rPr>
              <w:t>the clerical</w:t>
            </w:r>
            <w:r w:rsidRPr="00903C01">
              <w:rPr>
                <w:sz w:val="20"/>
              </w:rPr>
              <w:t xml:space="preserve"> operation.</w:t>
            </w:r>
          </w:p>
          <w:p w:rsidR="00145AE7" w:rsidRPr="00903C01" w:rsidRDefault="00903C01" w:rsidP="00E85A8B">
            <w:pPr>
              <w:pStyle w:val="ListParagraph"/>
              <w:numPr>
                <w:ilvl w:val="0"/>
                <w:numId w:val="16"/>
              </w:numPr>
              <w:spacing w:after="0" w:line="240" w:lineRule="auto"/>
              <w:rPr>
                <w:sz w:val="20"/>
              </w:rPr>
            </w:pPr>
            <w:r w:rsidRPr="00903C01">
              <w:rPr>
                <w:sz w:val="20"/>
              </w:rPr>
              <w:t>If appropriate, o</w:t>
            </w:r>
            <w:r w:rsidR="00145AE7" w:rsidRPr="00903C01">
              <w:rPr>
                <w:sz w:val="20"/>
              </w:rPr>
              <w:t xml:space="preserve">ffer </w:t>
            </w:r>
            <w:r w:rsidRPr="00903C01">
              <w:rPr>
                <w:sz w:val="20"/>
              </w:rPr>
              <w:t>prophylaxis</w:t>
            </w:r>
            <w:r w:rsidR="00145AE7" w:rsidRPr="00903C01">
              <w:rPr>
                <w:sz w:val="20"/>
              </w:rPr>
              <w:t xml:space="preserve"> to </w:t>
            </w:r>
            <w:r w:rsidR="002B186E">
              <w:rPr>
                <w:sz w:val="20"/>
              </w:rPr>
              <w:t>NEHC/ACS</w:t>
            </w:r>
            <w:r w:rsidR="00145AE7" w:rsidRPr="00903C01">
              <w:rPr>
                <w:sz w:val="20"/>
              </w:rPr>
              <w:t xml:space="preserve"> staff &amp; volunteers prior to opening </w:t>
            </w:r>
            <w:r w:rsidR="00492C62">
              <w:rPr>
                <w:sz w:val="20"/>
              </w:rPr>
              <w:t>the NEHC/</w:t>
            </w:r>
            <w:r w:rsidR="00114B53">
              <w:rPr>
                <w:sz w:val="20"/>
              </w:rPr>
              <w:t>ACS</w:t>
            </w:r>
            <w:r w:rsidR="00492C62">
              <w:rPr>
                <w:sz w:val="20"/>
              </w:rPr>
              <w:t xml:space="preserve"> site</w:t>
            </w:r>
            <w:r w:rsidR="00492C62" w:rsidRPr="00903C01">
              <w:rPr>
                <w:sz w:val="20"/>
              </w:rPr>
              <w:t xml:space="preserve"> </w:t>
            </w:r>
            <w:r w:rsidR="00145AE7" w:rsidRPr="00903C01">
              <w:rPr>
                <w:sz w:val="20"/>
              </w:rPr>
              <w:t>to the public.</w:t>
            </w:r>
          </w:p>
          <w:p w:rsidR="009C6145" w:rsidRPr="00903C01" w:rsidRDefault="009C6145" w:rsidP="00E85A8B">
            <w:pPr>
              <w:pStyle w:val="ListParagraph"/>
              <w:numPr>
                <w:ilvl w:val="0"/>
                <w:numId w:val="16"/>
              </w:numPr>
              <w:spacing w:after="0" w:line="240" w:lineRule="auto"/>
              <w:rPr>
                <w:sz w:val="20"/>
              </w:rPr>
            </w:pPr>
            <w:r w:rsidRPr="00903C01">
              <w:rPr>
                <w:sz w:val="20"/>
              </w:rPr>
              <w:t xml:space="preserve">Debrief with </w:t>
            </w:r>
            <w:r w:rsidR="002B186E">
              <w:rPr>
                <w:sz w:val="20"/>
              </w:rPr>
              <w:t>NEHC/ACS</w:t>
            </w:r>
            <w:r w:rsidRPr="00903C01">
              <w:rPr>
                <w:sz w:val="20"/>
              </w:rPr>
              <w:t xml:space="preserve"> staff &amp; volunteers following closure of </w:t>
            </w:r>
            <w:r w:rsidR="002B186E">
              <w:rPr>
                <w:sz w:val="20"/>
              </w:rPr>
              <w:t>NEHC/ACS</w:t>
            </w:r>
            <w:r w:rsidRPr="00903C01">
              <w:rPr>
                <w:sz w:val="20"/>
              </w:rPr>
              <w:t xml:space="preserve"> to identify areas for improvement and additional resource needs.</w:t>
            </w:r>
          </w:p>
          <w:p w:rsidR="00DD530D" w:rsidRDefault="00DD530D" w:rsidP="00E85A8B">
            <w:pPr>
              <w:pStyle w:val="ListParagraph"/>
              <w:numPr>
                <w:ilvl w:val="0"/>
                <w:numId w:val="16"/>
              </w:numPr>
              <w:spacing w:after="0" w:line="240" w:lineRule="auto"/>
              <w:rPr>
                <w:sz w:val="20"/>
              </w:rPr>
            </w:pPr>
            <w:r w:rsidRPr="00903C01">
              <w:rPr>
                <w:sz w:val="20"/>
              </w:rPr>
              <w:t xml:space="preserve">Close and demobilize </w:t>
            </w:r>
            <w:r w:rsidR="002B186E">
              <w:rPr>
                <w:sz w:val="20"/>
              </w:rPr>
              <w:t>NEHC/ACS</w:t>
            </w:r>
            <w:r w:rsidR="00492C62">
              <w:rPr>
                <w:sz w:val="20"/>
              </w:rPr>
              <w:t>;</w:t>
            </w:r>
            <w:r w:rsidRPr="00903C01">
              <w:rPr>
                <w:sz w:val="20"/>
              </w:rPr>
              <w:t xml:space="preserve"> return facility back to original condition/use</w:t>
            </w:r>
            <w:r w:rsidR="00492C62">
              <w:rPr>
                <w:sz w:val="20"/>
              </w:rPr>
              <w:t>;</w:t>
            </w:r>
            <w:r w:rsidRPr="00903C01">
              <w:rPr>
                <w:sz w:val="20"/>
              </w:rPr>
              <w:t xml:space="preserve"> and return materials and supplies to their point(s) of origin.</w:t>
            </w:r>
          </w:p>
          <w:p w:rsidR="00ED194D" w:rsidRDefault="00ED194D" w:rsidP="00ED194D">
            <w:pPr>
              <w:spacing w:after="0" w:line="240" w:lineRule="auto"/>
              <w:rPr>
                <w:sz w:val="20"/>
              </w:rPr>
            </w:pPr>
          </w:p>
          <w:p w:rsidR="00ED194D" w:rsidRDefault="00ED194D" w:rsidP="00ED194D">
            <w:pPr>
              <w:spacing w:after="0" w:line="240" w:lineRule="auto"/>
              <w:rPr>
                <w:sz w:val="20"/>
              </w:rPr>
            </w:pPr>
          </w:p>
          <w:p w:rsidR="00ED194D" w:rsidRDefault="00ED194D" w:rsidP="00ED194D">
            <w:pPr>
              <w:spacing w:after="0" w:line="240" w:lineRule="auto"/>
              <w:rPr>
                <w:sz w:val="20"/>
              </w:rPr>
            </w:pPr>
          </w:p>
          <w:p w:rsidR="00ED194D" w:rsidRPr="00ED194D" w:rsidRDefault="00ED194D" w:rsidP="00ED194D">
            <w:pPr>
              <w:spacing w:after="0" w:line="240" w:lineRule="auto"/>
              <w:rPr>
                <w:sz w:val="20"/>
              </w:rPr>
            </w:pPr>
          </w:p>
        </w:tc>
      </w:tr>
      <w:tr w:rsidR="00C226F6" w:rsidTr="002E26C8">
        <w:tc>
          <w:tcPr>
            <w:tcW w:w="10296" w:type="dxa"/>
            <w:gridSpan w:val="5"/>
            <w:shd w:val="clear" w:color="auto" w:fill="BFBFBF" w:themeFill="background1" w:themeFillShade="BF"/>
          </w:tcPr>
          <w:p w:rsidR="00C226F6" w:rsidRPr="00247FAE" w:rsidRDefault="00C226F6" w:rsidP="00E85A8B">
            <w:pPr>
              <w:pStyle w:val="ListParagraph"/>
              <w:numPr>
                <w:ilvl w:val="0"/>
                <w:numId w:val="7"/>
              </w:numPr>
              <w:spacing w:before="60" w:after="60" w:line="240" w:lineRule="auto"/>
              <w:rPr>
                <w:sz w:val="20"/>
              </w:rPr>
            </w:pPr>
            <w:r>
              <w:rPr>
                <w:sz w:val="20"/>
              </w:rPr>
              <w:t xml:space="preserve">MEMS UTILIZATION AND RESOURCE DATA (TO BE CALCULATED AT THE END OF EVERY 12HR SHIFT) </w:t>
            </w:r>
          </w:p>
        </w:tc>
      </w:tr>
      <w:tr w:rsidR="00EA40AE" w:rsidTr="00EA40AE">
        <w:trPr>
          <w:trHeight w:val="323"/>
        </w:trPr>
        <w:tc>
          <w:tcPr>
            <w:tcW w:w="5058" w:type="dxa"/>
            <w:gridSpan w:val="2"/>
            <w:shd w:val="clear" w:color="auto" w:fill="auto"/>
          </w:tcPr>
          <w:p w:rsidR="00EA40AE" w:rsidRPr="00F30204" w:rsidDel="00224AD1" w:rsidRDefault="00850436" w:rsidP="00900F80">
            <w:pPr>
              <w:spacing w:after="0" w:line="240" w:lineRule="auto"/>
              <w:jc w:val="center"/>
              <w:rPr>
                <w:b/>
                <w:sz w:val="18"/>
                <w:szCs w:val="18"/>
              </w:rPr>
            </w:pPr>
            <w:r>
              <w:rPr>
                <w:sz w:val="18"/>
                <w:szCs w:val="18"/>
              </w:rPr>
              <w:t>NEHC</w:t>
            </w:r>
          </w:p>
        </w:tc>
        <w:tc>
          <w:tcPr>
            <w:tcW w:w="5238" w:type="dxa"/>
            <w:gridSpan w:val="3"/>
            <w:shd w:val="clear" w:color="auto" w:fill="auto"/>
          </w:tcPr>
          <w:p w:rsidR="00EA40AE" w:rsidRPr="00F30204" w:rsidRDefault="00850436" w:rsidP="002E26C8">
            <w:pPr>
              <w:pStyle w:val="ListParagraph"/>
              <w:spacing w:after="0"/>
              <w:ind w:left="0"/>
              <w:jc w:val="center"/>
              <w:rPr>
                <w:sz w:val="18"/>
                <w:szCs w:val="18"/>
              </w:rPr>
            </w:pPr>
            <w:r>
              <w:rPr>
                <w:sz w:val="18"/>
                <w:szCs w:val="18"/>
              </w:rPr>
              <w:t>AC</w:t>
            </w:r>
            <w:r w:rsidR="002B186E">
              <w:rPr>
                <w:sz w:val="18"/>
                <w:szCs w:val="18"/>
              </w:rPr>
              <w:t>S</w:t>
            </w:r>
          </w:p>
        </w:tc>
      </w:tr>
      <w:tr w:rsidR="00EA40AE" w:rsidTr="00EA40AE">
        <w:trPr>
          <w:trHeight w:val="330"/>
        </w:trPr>
        <w:tc>
          <w:tcPr>
            <w:tcW w:w="5058" w:type="dxa"/>
            <w:gridSpan w:val="2"/>
            <w:shd w:val="clear" w:color="auto" w:fill="auto"/>
          </w:tcPr>
          <w:p w:rsidR="00900F80" w:rsidRPr="00F30204" w:rsidDel="00224AD1" w:rsidRDefault="004259A6" w:rsidP="00E15CCF">
            <w:pPr>
              <w:spacing w:after="0"/>
              <w:rPr>
                <w:sz w:val="18"/>
                <w:szCs w:val="18"/>
              </w:rPr>
            </w:pPr>
            <w:r>
              <w:rPr>
                <w:sz w:val="18"/>
                <w:szCs w:val="18"/>
              </w:rPr>
              <w:t xml:space="preserve"># of </w:t>
            </w:r>
            <w:r w:rsidR="00900F80">
              <w:rPr>
                <w:sz w:val="18"/>
                <w:szCs w:val="18"/>
              </w:rPr>
              <w:t>patients in NEHC</w:t>
            </w:r>
            <w:r w:rsidR="00E15CCF">
              <w:rPr>
                <w:sz w:val="18"/>
                <w:szCs w:val="18"/>
              </w:rPr>
              <w:t>:</w:t>
            </w:r>
          </w:p>
        </w:tc>
        <w:tc>
          <w:tcPr>
            <w:tcW w:w="5238" w:type="dxa"/>
            <w:gridSpan w:val="3"/>
            <w:shd w:val="clear" w:color="auto" w:fill="auto"/>
          </w:tcPr>
          <w:p w:rsidR="004259A6" w:rsidRPr="00F30204" w:rsidDel="00224AD1" w:rsidRDefault="004259A6" w:rsidP="00E15CCF">
            <w:pPr>
              <w:pStyle w:val="ListParagraph"/>
              <w:spacing w:after="0"/>
              <w:ind w:left="0"/>
              <w:contextualSpacing w:val="0"/>
              <w:rPr>
                <w:sz w:val="18"/>
                <w:szCs w:val="18"/>
              </w:rPr>
            </w:pPr>
            <w:r>
              <w:rPr>
                <w:sz w:val="18"/>
                <w:szCs w:val="18"/>
              </w:rPr>
              <w:t># of patients in AC</w:t>
            </w:r>
            <w:r w:rsidR="002B186E">
              <w:rPr>
                <w:sz w:val="18"/>
                <w:szCs w:val="18"/>
              </w:rPr>
              <w:t>S</w:t>
            </w:r>
            <w:r w:rsidR="00E15CCF">
              <w:rPr>
                <w:sz w:val="18"/>
                <w:szCs w:val="18"/>
              </w:rPr>
              <w:t>:</w:t>
            </w:r>
          </w:p>
        </w:tc>
      </w:tr>
      <w:tr w:rsidR="00900F80" w:rsidTr="00EA40AE">
        <w:trPr>
          <w:trHeight w:val="330"/>
        </w:trPr>
        <w:tc>
          <w:tcPr>
            <w:tcW w:w="5058" w:type="dxa"/>
            <w:gridSpan w:val="2"/>
            <w:shd w:val="clear" w:color="auto" w:fill="auto"/>
          </w:tcPr>
          <w:p w:rsidR="00900F80" w:rsidRPr="00F30204" w:rsidDel="00224AD1" w:rsidRDefault="00900F80" w:rsidP="00E15CCF">
            <w:pPr>
              <w:spacing w:after="0"/>
              <w:rPr>
                <w:sz w:val="18"/>
                <w:szCs w:val="18"/>
              </w:rPr>
            </w:pPr>
            <w:r>
              <w:rPr>
                <w:sz w:val="18"/>
                <w:szCs w:val="18"/>
              </w:rPr>
              <w:t># going home—Green Tag</w:t>
            </w:r>
            <w:r w:rsidR="00E15CCF">
              <w:rPr>
                <w:sz w:val="18"/>
                <w:szCs w:val="18"/>
              </w:rPr>
              <w:t xml:space="preserve">: </w:t>
            </w:r>
          </w:p>
        </w:tc>
        <w:tc>
          <w:tcPr>
            <w:tcW w:w="5238" w:type="dxa"/>
            <w:gridSpan w:val="3"/>
            <w:shd w:val="clear" w:color="auto" w:fill="auto"/>
          </w:tcPr>
          <w:p w:rsidR="004259A6" w:rsidRPr="00F30204" w:rsidDel="00224AD1" w:rsidRDefault="004259A6" w:rsidP="00E15CCF">
            <w:pPr>
              <w:pStyle w:val="ListParagraph"/>
              <w:spacing w:after="0"/>
              <w:ind w:left="0"/>
              <w:contextualSpacing w:val="0"/>
              <w:rPr>
                <w:sz w:val="18"/>
                <w:szCs w:val="18"/>
              </w:rPr>
            </w:pPr>
            <w:r>
              <w:rPr>
                <w:sz w:val="18"/>
                <w:szCs w:val="18"/>
              </w:rPr>
              <w:t># of patients likely to be discharged in next 12hrs</w:t>
            </w:r>
            <w:r w:rsidR="00E15CCF">
              <w:rPr>
                <w:sz w:val="18"/>
                <w:szCs w:val="18"/>
              </w:rPr>
              <w:t xml:space="preserve">: </w:t>
            </w:r>
          </w:p>
        </w:tc>
      </w:tr>
      <w:tr w:rsidR="00900F80" w:rsidTr="00EA40AE">
        <w:trPr>
          <w:trHeight w:val="330"/>
        </w:trPr>
        <w:tc>
          <w:tcPr>
            <w:tcW w:w="5058" w:type="dxa"/>
            <w:gridSpan w:val="2"/>
            <w:shd w:val="clear" w:color="auto" w:fill="auto"/>
          </w:tcPr>
          <w:p w:rsidR="00900F80" w:rsidRPr="00F30204" w:rsidDel="00224AD1" w:rsidRDefault="00114B53" w:rsidP="00E15CCF">
            <w:pPr>
              <w:spacing w:after="0"/>
              <w:rPr>
                <w:sz w:val="18"/>
                <w:szCs w:val="18"/>
              </w:rPr>
            </w:pPr>
            <w:r>
              <w:rPr>
                <w:sz w:val="18"/>
                <w:szCs w:val="18"/>
              </w:rPr>
              <w:t># transferred to ACS</w:t>
            </w:r>
            <w:r w:rsidR="00900F80">
              <w:rPr>
                <w:sz w:val="18"/>
                <w:szCs w:val="18"/>
              </w:rPr>
              <w:t>—Yellow Tag</w:t>
            </w:r>
            <w:r w:rsidR="00E15CCF">
              <w:rPr>
                <w:sz w:val="18"/>
                <w:szCs w:val="18"/>
              </w:rPr>
              <w:t>:</w:t>
            </w:r>
          </w:p>
        </w:tc>
        <w:tc>
          <w:tcPr>
            <w:tcW w:w="5238" w:type="dxa"/>
            <w:gridSpan w:val="3"/>
            <w:shd w:val="clear" w:color="auto" w:fill="auto"/>
          </w:tcPr>
          <w:p w:rsidR="004259A6" w:rsidRPr="00F30204" w:rsidDel="00224AD1" w:rsidRDefault="004259A6" w:rsidP="00E15CCF">
            <w:pPr>
              <w:pStyle w:val="ListParagraph"/>
              <w:spacing w:after="0"/>
              <w:ind w:left="0"/>
              <w:contextualSpacing w:val="0"/>
              <w:rPr>
                <w:sz w:val="18"/>
                <w:szCs w:val="18"/>
              </w:rPr>
            </w:pPr>
            <w:r>
              <w:rPr>
                <w:sz w:val="18"/>
                <w:szCs w:val="18"/>
              </w:rPr>
              <w:t># o</w:t>
            </w:r>
            <w:r w:rsidR="002B186E">
              <w:rPr>
                <w:sz w:val="18"/>
                <w:szCs w:val="18"/>
              </w:rPr>
              <w:t>f patients likely to stay in ACS</w:t>
            </w:r>
            <w:r>
              <w:rPr>
                <w:sz w:val="18"/>
                <w:szCs w:val="18"/>
              </w:rPr>
              <w:t xml:space="preserve"> over next 12hrs</w:t>
            </w:r>
            <w:r w:rsidR="00E15CCF">
              <w:rPr>
                <w:sz w:val="18"/>
                <w:szCs w:val="18"/>
              </w:rPr>
              <w:t xml:space="preserve">: </w:t>
            </w:r>
          </w:p>
        </w:tc>
      </w:tr>
      <w:tr w:rsidR="00900F80" w:rsidTr="00EA40AE">
        <w:trPr>
          <w:trHeight w:val="330"/>
        </w:trPr>
        <w:tc>
          <w:tcPr>
            <w:tcW w:w="5058" w:type="dxa"/>
            <w:gridSpan w:val="2"/>
            <w:shd w:val="clear" w:color="auto" w:fill="auto"/>
          </w:tcPr>
          <w:p w:rsidR="00900F80" w:rsidRPr="00F30204" w:rsidDel="00224AD1" w:rsidRDefault="00900F80" w:rsidP="00E15CCF">
            <w:pPr>
              <w:spacing w:after="0"/>
              <w:rPr>
                <w:sz w:val="18"/>
                <w:szCs w:val="18"/>
              </w:rPr>
            </w:pPr>
            <w:r>
              <w:rPr>
                <w:sz w:val="18"/>
                <w:szCs w:val="18"/>
              </w:rPr>
              <w:t># transferred to Hospital—Red Tag</w:t>
            </w:r>
            <w:r w:rsidR="00E15CCF">
              <w:rPr>
                <w:sz w:val="18"/>
                <w:szCs w:val="18"/>
              </w:rPr>
              <w:t>:</w:t>
            </w:r>
          </w:p>
        </w:tc>
        <w:tc>
          <w:tcPr>
            <w:tcW w:w="5238" w:type="dxa"/>
            <w:gridSpan w:val="3"/>
            <w:shd w:val="clear" w:color="auto" w:fill="auto"/>
          </w:tcPr>
          <w:p w:rsidR="00E15CCF" w:rsidRDefault="004259A6" w:rsidP="00E15CCF">
            <w:pPr>
              <w:pStyle w:val="ListParagraph"/>
              <w:spacing w:after="0"/>
              <w:ind w:left="0"/>
              <w:contextualSpacing w:val="0"/>
              <w:rPr>
                <w:sz w:val="18"/>
                <w:szCs w:val="18"/>
              </w:rPr>
            </w:pPr>
            <w:r>
              <w:rPr>
                <w:sz w:val="18"/>
                <w:szCs w:val="18"/>
              </w:rPr>
              <w:t xml:space="preserve"># of patients likely to be transferred to the </w:t>
            </w:r>
          </w:p>
          <w:p w:rsidR="004259A6" w:rsidRPr="00F30204" w:rsidDel="00224AD1" w:rsidRDefault="004259A6" w:rsidP="00E15CCF">
            <w:pPr>
              <w:pStyle w:val="ListParagraph"/>
              <w:spacing w:after="0"/>
              <w:ind w:left="0"/>
              <w:contextualSpacing w:val="0"/>
              <w:rPr>
                <w:sz w:val="18"/>
                <w:szCs w:val="18"/>
              </w:rPr>
            </w:pPr>
            <w:r>
              <w:rPr>
                <w:sz w:val="18"/>
                <w:szCs w:val="18"/>
              </w:rPr>
              <w:t>hospital in next 12 hrs</w:t>
            </w:r>
            <w:r w:rsidR="00E15CCF">
              <w:rPr>
                <w:sz w:val="18"/>
                <w:szCs w:val="18"/>
              </w:rPr>
              <w:t>:</w:t>
            </w:r>
          </w:p>
        </w:tc>
      </w:tr>
      <w:tr w:rsidR="00900F80" w:rsidTr="00E15CCF">
        <w:trPr>
          <w:trHeight w:val="377"/>
        </w:trPr>
        <w:tc>
          <w:tcPr>
            <w:tcW w:w="5058" w:type="dxa"/>
            <w:gridSpan w:val="2"/>
            <w:shd w:val="clear" w:color="auto" w:fill="auto"/>
          </w:tcPr>
          <w:p w:rsidR="00900F80" w:rsidRPr="00F30204" w:rsidDel="00224AD1" w:rsidRDefault="00900F80" w:rsidP="00E15CCF">
            <w:pPr>
              <w:spacing w:after="0"/>
              <w:rPr>
                <w:sz w:val="18"/>
                <w:szCs w:val="18"/>
              </w:rPr>
            </w:pPr>
            <w:r>
              <w:rPr>
                <w:sz w:val="18"/>
                <w:szCs w:val="18"/>
              </w:rPr>
              <w:t># of decedents—Black Tag</w:t>
            </w:r>
            <w:r w:rsidR="00E15CCF">
              <w:rPr>
                <w:sz w:val="18"/>
                <w:szCs w:val="18"/>
              </w:rPr>
              <w:t xml:space="preserve">: </w:t>
            </w:r>
          </w:p>
        </w:tc>
        <w:tc>
          <w:tcPr>
            <w:tcW w:w="5238" w:type="dxa"/>
            <w:gridSpan w:val="3"/>
            <w:shd w:val="clear" w:color="auto" w:fill="auto"/>
          </w:tcPr>
          <w:p w:rsidR="005B3496" w:rsidRPr="00F30204" w:rsidDel="00224AD1" w:rsidRDefault="002B186E" w:rsidP="00E15CCF">
            <w:pPr>
              <w:pStyle w:val="ListParagraph"/>
              <w:spacing w:after="0"/>
              <w:ind w:left="0"/>
              <w:contextualSpacing w:val="0"/>
              <w:rPr>
                <w:sz w:val="18"/>
                <w:szCs w:val="18"/>
              </w:rPr>
            </w:pPr>
            <w:r>
              <w:rPr>
                <w:sz w:val="18"/>
                <w:szCs w:val="18"/>
              </w:rPr>
              <w:t># of decedents—Black Tag</w:t>
            </w:r>
          </w:p>
        </w:tc>
      </w:tr>
      <w:tr w:rsidR="00900F80" w:rsidTr="002E26C8">
        <w:tc>
          <w:tcPr>
            <w:tcW w:w="5058" w:type="dxa"/>
            <w:gridSpan w:val="2"/>
          </w:tcPr>
          <w:p w:rsidR="00900F80" w:rsidRPr="00F30204" w:rsidRDefault="00900F80" w:rsidP="00E85A8B">
            <w:pPr>
              <w:pStyle w:val="ListParagraph"/>
              <w:numPr>
                <w:ilvl w:val="0"/>
                <w:numId w:val="7"/>
              </w:numPr>
              <w:spacing w:after="360"/>
              <w:rPr>
                <w:sz w:val="20"/>
              </w:rPr>
            </w:pPr>
            <w:r w:rsidRPr="00247FAE">
              <w:rPr>
                <w:sz w:val="20"/>
              </w:rPr>
              <w:t>PREPARED BY (PLANNING SECTION CHIEF)</w:t>
            </w:r>
          </w:p>
        </w:tc>
        <w:tc>
          <w:tcPr>
            <w:tcW w:w="5238" w:type="dxa"/>
            <w:gridSpan w:val="3"/>
          </w:tcPr>
          <w:p w:rsidR="00900F80" w:rsidRPr="00247FAE" w:rsidRDefault="00900F80" w:rsidP="00E85A8B">
            <w:pPr>
              <w:pStyle w:val="ListParagraph"/>
              <w:numPr>
                <w:ilvl w:val="0"/>
                <w:numId w:val="7"/>
              </w:numPr>
              <w:spacing w:after="360"/>
              <w:rPr>
                <w:sz w:val="20"/>
              </w:rPr>
            </w:pPr>
            <w:r w:rsidRPr="00247FAE">
              <w:rPr>
                <w:sz w:val="20"/>
              </w:rPr>
              <w:t>APPROVED BY (INCIDENT COMMANDER)</w:t>
            </w:r>
          </w:p>
        </w:tc>
      </w:tr>
    </w:tbl>
    <w:p w:rsidR="002E26C8" w:rsidRPr="00F30204" w:rsidRDefault="00F30204">
      <w:pPr>
        <w:spacing w:after="200" w:line="276" w:lineRule="auto"/>
        <w:rPr>
          <w:rFonts w:asciiTheme="majorHAnsi" w:hAnsiTheme="majorHAnsi"/>
          <w:caps/>
          <w:color w:val="775F55" w:themeColor="text2"/>
          <w:sz w:val="18"/>
          <w:szCs w:val="18"/>
        </w:rPr>
      </w:pPr>
      <w:r w:rsidRPr="00F30204">
        <w:rPr>
          <w:sz w:val="18"/>
          <w:szCs w:val="18"/>
        </w:rPr>
        <w:t xml:space="preserve">ICS Form for </w:t>
      </w:r>
      <w:r w:rsidR="002B186E">
        <w:t>ACS/NEHC</w:t>
      </w:r>
    </w:p>
    <w:p w:rsidR="00433288" w:rsidRDefault="00A74CF6" w:rsidP="00433288">
      <w:pPr>
        <w:pStyle w:val="Title"/>
      </w:pPr>
      <w:r>
        <w:t>Modular Emergency Medical System: Incident Action Plan</w:t>
      </w:r>
    </w:p>
    <w:p w:rsidR="007A4B47" w:rsidRDefault="00114B53" w:rsidP="007A4B47">
      <w:pPr>
        <w:pStyle w:val="Subtitle"/>
        <w:spacing w:after="480"/>
      </w:pPr>
      <w:r>
        <w:t>NEHC/ACS</w:t>
      </w:r>
      <w:r w:rsidR="00433288">
        <w:t xml:space="preserve"> site floor plan</w:t>
      </w:r>
    </w:p>
    <w:p w:rsidR="002B186E" w:rsidRDefault="00114B53" w:rsidP="00453ABB">
      <w:pPr>
        <w:pStyle w:val="Subtitle"/>
        <w:spacing w:after="480"/>
        <w:rPr>
          <w:noProof/>
          <w:lang w:eastAsia="en-US"/>
        </w:rPr>
      </w:pPr>
      <w:r>
        <w:rPr>
          <w:color w:val="auto"/>
        </w:rPr>
        <w:t>&lt;INSERT SITE FLOOR PLAN&gt;</w:t>
      </w:r>
    </w:p>
    <w:p w:rsidR="0067374C" w:rsidRPr="002B186E" w:rsidRDefault="002B186E" w:rsidP="002B186E">
      <w:pPr>
        <w:spacing w:after="200" w:line="276" w:lineRule="auto"/>
        <w:rPr>
          <w:rFonts w:asciiTheme="majorHAnsi" w:hAnsiTheme="majorHAnsi"/>
          <w:b/>
          <w:caps/>
          <w:noProof/>
          <w:color w:val="DD8047" w:themeColor="accent2"/>
          <w:spacing w:val="50"/>
          <w:sz w:val="24"/>
          <w:szCs w:val="22"/>
          <w:lang w:eastAsia="en-US"/>
        </w:rPr>
      </w:pPr>
      <w:r>
        <w:rPr>
          <w:noProof/>
          <w:lang w:eastAsia="en-US"/>
        </w:rPr>
        <w:br w:type="page"/>
      </w:r>
    </w:p>
    <w:tbl>
      <w:tblPr>
        <w:tblStyle w:val="TableGrid"/>
        <w:tblW w:w="10278" w:type="dxa"/>
        <w:tblLayout w:type="fixed"/>
        <w:tblLook w:val="04A0"/>
      </w:tblPr>
      <w:tblGrid>
        <w:gridCol w:w="2055"/>
        <w:gridCol w:w="1023"/>
        <w:gridCol w:w="450"/>
        <w:gridCol w:w="276"/>
        <w:gridCol w:w="307"/>
        <w:gridCol w:w="1028"/>
        <w:gridCol w:w="735"/>
        <w:gridCol w:w="626"/>
        <w:gridCol w:w="88"/>
        <w:gridCol w:w="186"/>
        <w:gridCol w:w="174"/>
        <w:gridCol w:w="714"/>
        <w:gridCol w:w="726"/>
        <w:gridCol w:w="87"/>
        <w:gridCol w:w="1803"/>
      </w:tblGrid>
      <w:tr w:rsidR="00E87A61" w:rsidTr="0024578D">
        <w:tc>
          <w:tcPr>
            <w:tcW w:w="3078" w:type="dxa"/>
            <w:gridSpan w:val="2"/>
            <w:shd w:val="clear" w:color="auto" w:fill="BFBFBF" w:themeFill="background1" w:themeFillShade="BF"/>
          </w:tcPr>
          <w:p w:rsidR="00E87A61" w:rsidRPr="00E87A61" w:rsidRDefault="00A74CF6" w:rsidP="00D07F7D">
            <w:pPr>
              <w:spacing w:after="120"/>
              <w:rPr>
                <w:b/>
                <w:sz w:val="28"/>
                <w:szCs w:val="28"/>
              </w:rPr>
            </w:pPr>
            <w:r>
              <w:rPr>
                <w:b/>
                <w:sz w:val="28"/>
                <w:szCs w:val="28"/>
              </w:rPr>
              <w:t>MEMS</w:t>
            </w:r>
            <w:r w:rsidR="00E87A61" w:rsidRPr="00E87A61">
              <w:rPr>
                <w:b/>
                <w:sz w:val="28"/>
                <w:szCs w:val="28"/>
              </w:rPr>
              <w:t xml:space="preserve"> RESOURCES</w:t>
            </w:r>
          </w:p>
        </w:tc>
        <w:tc>
          <w:tcPr>
            <w:tcW w:w="3422" w:type="dxa"/>
            <w:gridSpan w:val="6"/>
            <w:shd w:val="clear" w:color="auto" w:fill="BFBFBF" w:themeFill="background1" w:themeFillShade="BF"/>
          </w:tcPr>
          <w:p w:rsidR="00E87A61" w:rsidRDefault="00E87A61" w:rsidP="00E85A8B">
            <w:pPr>
              <w:pStyle w:val="ListParagraph"/>
              <w:numPr>
                <w:ilvl w:val="0"/>
                <w:numId w:val="8"/>
              </w:numPr>
              <w:spacing w:after="0" w:line="240" w:lineRule="auto"/>
              <w:rPr>
                <w:sz w:val="20"/>
              </w:rPr>
            </w:pPr>
            <w:r w:rsidRPr="00E87A61">
              <w:rPr>
                <w:sz w:val="20"/>
              </w:rPr>
              <w:t>INCIDENT NAME</w:t>
            </w:r>
          </w:p>
          <w:p w:rsidR="00986388" w:rsidRPr="00540811" w:rsidRDefault="00986388" w:rsidP="00D07F7D">
            <w:pPr>
              <w:pStyle w:val="ListParagraph"/>
              <w:spacing w:after="0" w:line="240" w:lineRule="auto"/>
              <w:ind w:left="360"/>
              <w:rPr>
                <w:sz w:val="22"/>
                <w:szCs w:val="22"/>
              </w:rPr>
            </w:pPr>
          </w:p>
        </w:tc>
        <w:tc>
          <w:tcPr>
            <w:tcW w:w="1975" w:type="dxa"/>
            <w:gridSpan w:val="6"/>
            <w:shd w:val="clear" w:color="auto" w:fill="BFBFBF" w:themeFill="background1" w:themeFillShade="BF"/>
          </w:tcPr>
          <w:p w:rsidR="00E87A61" w:rsidRDefault="00E87A61" w:rsidP="00E85A8B">
            <w:pPr>
              <w:pStyle w:val="ListParagraph"/>
              <w:numPr>
                <w:ilvl w:val="0"/>
                <w:numId w:val="8"/>
              </w:numPr>
              <w:spacing w:after="0" w:line="240" w:lineRule="auto"/>
              <w:rPr>
                <w:sz w:val="20"/>
              </w:rPr>
            </w:pPr>
            <w:r w:rsidRPr="00E87A61">
              <w:rPr>
                <w:sz w:val="20"/>
              </w:rPr>
              <w:t>DATE PREPARED</w:t>
            </w:r>
          </w:p>
          <w:p w:rsidR="00986388" w:rsidRPr="00986388" w:rsidRDefault="00986388" w:rsidP="00A74CF6">
            <w:pPr>
              <w:pStyle w:val="ListParagraph"/>
              <w:spacing w:after="0" w:line="240" w:lineRule="auto"/>
              <w:ind w:left="360"/>
              <w:rPr>
                <w:b/>
                <w:sz w:val="22"/>
                <w:szCs w:val="22"/>
              </w:rPr>
            </w:pPr>
          </w:p>
        </w:tc>
        <w:tc>
          <w:tcPr>
            <w:tcW w:w="1803" w:type="dxa"/>
            <w:shd w:val="clear" w:color="auto" w:fill="BFBFBF" w:themeFill="background1" w:themeFillShade="BF"/>
          </w:tcPr>
          <w:p w:rsidR="00E87A61" w:rsidRDefault="00E87A61" w:rsidP="00E85A8B">
            <w:pPr>
              <w:pStyle w:val="ListParagraph"/>
              <w:numPr>
                <w:ilvl w:val="0"/>
                <w:numId w:val="8"/>
              </w:numPr>
              <w:spacing w:after="0" w:line="240" w:lineRule="auto"/>
              <w:rPr>
                <w:sz w:val="20"/>
              </w:rPr>
            </w:pPr>
            <w:r w:rsidRPr="00E87A61">
              <w:rPr>
                <w:sz w:val="20"/>
              </w:rPr>
              <w:t>TIME PREPARED</w:t>
            </w:r>
          </w:p>
          <w:p w:rsidR="00986388" w:rsidRPr="00540811" w:rsidRDefault="00986388" w:rsidP="00D07F7D">
            <w:pPr>
              <w:pStyle w:val="ListParagraph"/>
              <w:spacing w:after="0" w:line="240" w:lineRule="auto"/>
              <w:ind w:left="360"/>
              <w:rPr>
                <w:sz w:val="20"/>
              </w:rPr>
            </w:pPr>
          </w:p>
        </w:tc>
      </w:tr>
      <w:tr w:rsidR="00986388" w:rsidTr="00ED21B3">
        <w:trPr>
          <w:trHeight w:val="485"/>
        </w:trPr>
        <w:tc>
          <w:tcPr>
            <w:tcW w:w="10278" w:type="dxa"/>
            <w:gridSpan w:val="15"/>
            <w:shd w:val="clear" w:color="auto" w:fill="BFBFBF" w:themeFill="background1" w:themeFillShade="BF"/>
          </w:tcPr>
          <w:p w:rsidR="00ED21B3" w:rsidRPr="00ED21B3" w:rsidRDefault="007C34E5" w:rsidP="00ED21B3">
            <w:pPr>
              <w:pStyle w:val="ListParagraph"/>
              <w:numPr>
                <w:ilvl w:val="0"/>
                <w:numId w:val="8"/>
              </w:numPr>
              <w:ind w:left="360"/>
              <w:rPr>
                <w:sz w:val="20"/>
              </w:rPr>
            </w:pPr>
            <w:r w:rsidRPr="00ED21B3">
              <w:rPr>
                <w:sz w:val="20"/>
              </w:rPr>
              <w:t>Site Location</w:t>
            </w:r>
            <w:r w:rsidR="007D1EEE" w:rsidRPr="00ED21B3">
              <w:rPr>
                <w:sz w:val="20"/>
              </w:rPr>
              <w:t xml:space="preserve">  </w:t>
            </w:r>
          </w:p>
        </w:tc>
      </w:tr>
      <w:tr w:rsidR="00ED21B3" w:rsidTr="00771D6E">
        <w:trPr>
          <w:trHeight w:val="323"/>
        </w:trPr>
        <w:tc>
          <w:tcPr>
            <w:tcW w:w="5139" w:type="dxa"/>
            <w:gridSpan w:val="6"/>
            <w:shd w:val="clear" w:color="auto" w:fill="FFFFFF" w:themeFill="background1"/>
          </w:tcPr>
          <w:p w:rsidR="00ED21B3" w:rsidRPr="00771D6E" w:rsidDel="007D1EEE" w:rsidRDefault="00ED21B3" w:rsidP="00771D6E">
            <w:pPr>
              <w:pStyle w:val="ListParagraph"/>
              <w:ind w:left="360"/>
              <w:jc w:val="center"/>
              <w:rPr>
                <w:b/>
                <w:sz w:val="20"/>
              </w:rPr>
            </w:pPr>
            <w:r w:rsidRPr="00771D6E">
              <w:rPr>
                <w:b/>
                <w:sz w:val="20"/>
              </w:rPr>
              <w:t>NEHC</w:t>
            </w:r>
          </w:p>
        </w:tc>
        <w:tc>
          <w:tcPr>
            <w:tcW w:w="5139" w:type="dxa"/>
            <w:gridSpan w:val="9"/>
            <w:shd w:val="clear" w:color="auto" w:fill="FFFFFF" w:themeFill="background1"/>
          </w:tcPr>
          <w:p w:rsidR="00ED21B3" w:rsidRPr="00771D6E" w:rsidDel="007D1EEE" w:rsidRDefault="00ED21B3" w:rsidP="00771D6E">
            <w:pPr>
              <w:pStyle w:val="ListParagraph"/>
              <w:ind w:left="360"/>
              <w:jc w:val="center"/>
              <w:rPr>
                <w:b/>
                <w:sz w:val="20"/>
              </w:rPr>
            </w:pPr>
            <w:r w:rsidRPr="00771D6E">
              <w:rPr>
                <w:b/>
                <w:sz w:val="20"/>
              </w:rPr>
              <w:t>AC</w:t>
            </w:r>
            <w:r w:rsidR="002B186E">
              <w:rPr>
                <w:b/>
                <w:sz w:val="20"/>
              </w:rPr>
              <w:t>S</w:t>
            </w:r>
          </w:p>
        </w:tc>
      </w:tr>
      <w:tr w:rsidR="00ED21B3" w:rsidTr="00ED21B3">
        <w:trPr>
          <w:trHeight w:val="262"/>
        </w:trPr>
        <w:tc>
          <w:tcPr>
            <w:tcW w:w="5139" w:type="dxa"/>
            <w:gridSpan w:val="6"/>
            <w:shd w:val="clear" w:color="auto" w:fill="FFFFFF" w:themeFill="background1"/>
          </w:tcPr>
          <w:p w:rsidR="00ED21B3" w:rsidRPr="00ED21B3" w:rsidRDefault="002B186E" w:rsidP="00ED21B3">
            <w:pPr>
              <w:pStyle w:val="ListParagraph"/>
              <w:numPr>
                <w:ilvl w:val="0"/>
                <w:numId w:val="15"/>
              </w:numPr>
              <w:rPr>
                <w:sz w:val="20"/>
              </w:rPr>
            </w:pPr>
            <w:r>
              <w:rPr>
                <w:sz w:val="20"/>
              </w:rPr>
              <w:t>INSERT LOCATION #1</w:t>
            </w:r>
          </w:p>
          <w:p w:rsidR="00ED21B3" w:rsidRPr="00ED21B3" w:rsidRDefault="002B186E" w:rsidP="00ED21B3">
            <w:pPr>
              <w:pStyle w:val="ListParagraph"/>
              <w:numPr>
                <w:ilvl w:val="0"/>
                <w:numId w:val="12"/>
              </w:numPr>
              <w:spacing w:after="0"/>
              <w:rPr>
                <w:b/>
                <w:sz w:val="20"/>
              </w:rPr>
            </w:pPr>
            <w:r>
              <w:rPr>
                <w:sz w:val="20"/>
              </w:rPr>
              <w:t>INSERT LOCATION #2</w:t>
            </w:r>
          </w:p>
          <w:p w:rsidR="00ED21B3" w:rsidRPr="00AF501C" w:rsidDel="007D1EEE" w:rsidRDefault="002B186E" w:rsidP="00AF501C">
            <w:pPr>
              <w:pStyle w:val="ListParagraph"/>
              <w:numPr>
                <w:ilvl w:val="0"/>
                <w:numId w:val="15"/>
              </w:numPr>
              <w:rPr>
                <w:sz w:val="20"/>
              </w:rPr>
            </w:pPr>
            <w:r>
              <w:rPr>
                <w:sz w:val="20"/>
              </w:rPr>
              <w:t>INSERT LOCATION #3</w:t>
            </w:r>
          </w:p>
        </w:tc>
        <w:tc>
          <w:tcPr>
            <w:tcW w:w="5139" w:type="dxa"/>
            <w:gridSpan w:val="9"/>
            <w:shd w:val="clear" w:color="auto" w:fill="FFFFFF" w:themeFill="background1"/>
          </w:tcPr>
          <w:p w:rsidR="00ED21B3" w:rsidRPr="002B186E" w:rsidDel="007D1EEE" w:rsidRDefault="002B186E" w:rsidP="002B186E">
            <w:pPr>
              <w:pStyle w:val="ListParagraph"/>
              <w:numPr>
                <w:ilvl w:val="0"/>
                <w:numId w:val="15"/>
              </w:numPr>
              <w:rPr>
                <w:sz w:val="20"/>
              </w:rPr>
            </w:pPr>
            <w:r w:rsidRPr="002B186E">
              <w:rPr>
                <w:sz w:val="20"/>
              </w:rPr>
              <w:t>INSERT LOCATION</w:t>
            </w:r>
            <w:r w:rsidRPr="002B186E" w:rsidDel="007D1EEE">
              <w:rPr>
                <w:sz w:val="20"/>
              </w:rPr>
              <w:t xml:space="preserve"> </w:t>
            </w:r>
          </w:p>
        </w:tc>
      </w:tr>
      <w:tr w:rsidR="0024578D" w:rsidTr="0024578D">
        <w:trPr>
          <w:trHeight w:val="2888"/>
        </w:trPr>
        <w:tc>
          <w:tcPr>
            <w:tcW w:w="3528" w:type="dxa"/>
            <w:gridSpan w:val="3"/>
            <w:shd w:val="clear" w:color="auto" w:fill="BFBFBF" w:themeFill="background1" w:themeFillShade="BF"/>
          </w:tcPr>
          <w:p w:rsidR="002B186E" w:rsidRDefault="002B186E" w:rsidP="002B186E">
            <w:pPr>
              <w:spacing w:after="0" w:line="240" w:lineRule="auto"/>
              <w:rPr>
                <w:sz w:val="20"/>
              </w:rPr>
            </w:pPr>
            <w:r>
              <w:rPr>
                <w:sz w:val="20"/>
              </w:rPr>
              <w:t>Insert Information on Location #1 (e.g. address)</w:t>
            </w:r>
          </w:p>
          <w:p w:rsidR="0024578D" w:rsidRDefault="0024578D" w:rsidP="002D5A45">
            <w:pPr>
              <w:spacing w:before="60" w:after="0" w:line="240" w:lineRule="auto"/>
              <w:rPr>
                <w:sz w:val="20"/>
              </w:rPr>
            </w:pPr>
          </w:p>
        </w:tc>
        <w:tc>
          <w:tcPr>
            <w:tcW w:w="3420" w:type="dxa"/>
            <w:gridSpan w:val="8"/>
            <w:shd w:val="clear" w:color="auto" w:fill="BFBFBF" w:themeFill="background1" w:themeFillShade="BF"/>
          </w:tcPr>
          <w:p w:rsidR="0024578D" w:rsidRDefault="002B186E" w:rsidP="00FD040D">
            <w:pPr>
              <w:spacing w:after="0" w:line="240" w:lineRule="auto"/>
              <w:rPr>
                <w:sz w:val="20"/>
              </w:rPr>
            </w:pPr>
            <w:r>
              <w:rPr>
                <w:sz w:val="20"/>
              </w:rPr>
              <w:t>Insert Information on Location #2 (e.g. address)</w:t>
            </w:r>
          </w:p>
          <w:p w:rsidR="0024578D" w:rsidRDefault="0024578D" w:rsidP="00FD040D">
            <w:pPr>
              <w:spacing w:after="0" w:line="240" w:lineRule="auto"/>
              <w:rPr>
                <w:sz w:val="20"/>
              </w:rPr>
            </w:pPr>
          </w:p>
        </w:tc>
        <w:tc>
          <w:tcPr>
            <w:tcW w:w="3330" w:type="dxa"/>
            <w:gridSpan w:val="4"/>
            <w:shd w:val="clear" w:color="auto" w:fill="BFBFBF" w:themeFill="background1" w:themeFillShade="BF"/>
          </w:tcPr>
          <w:p w:rsidR="0024578D" w:rsidRDefault="002B186E" w:rsidP="002B186E">
            <w:pPr>
              <w:spacing w:after="0" w:line="240" w:lineRule="auto"/>
              <w:rPr>
                <w:sz w:val="20"/>
              </w:rPr>
            </w:pPr>
            <w:r>
              <w:rPr>
                <w:sz w:val="20"/>
              </w:rPr>
              <w:t>Insert Information on Location #3 (e.g. address)</w:t>
            </w:r>
          </w:p>
          <w:p w:rsidR="0024578D" w:rsidRPr="002D5A45" w:rsidRDefault="0024578D" w:rsidP="002D5A45">
            <w:pPr>
              <w:spacing w:before="60" w:after="60" w:line="240" w:lineRule="auto"/>
              <w:rPr>
                <w:sz w:val="20"/>
              </w:rPr>
            </w:pPr>
          </w:p>
        </w:tc>
      </w:tr>
      <w:tr w:rsidR="00771D6E" w:rsidTr="00731E24">
        <w:trPr>
          <w:trHeight w:val="308"/>
        </w:trPr>
        <w:tc>
          <w:tcPr>
            <w:tcW w:w="10278" w:type="dxa"/>
            <w:gridSpan w:val="15"/>
            <w:shd w:val="clear" w:color="auto" w:fill="BFBFBF" w:themeFill="background1" w:themeFillShade="BF"/>
          </w:tcPr>
          <w:p w:rsidR="00771D6E" w:rsidRPr="00F878D8" w:rsidRDefault="00771D6E" w:rsidP="00F878D8">
            <w:pPr>
              <w:pStyle w:val="ListParagraph"/>
              <w:numPr>
                <w:ilvl w:val="0"/>
                <w:numId w:val="8"/>
              </w:numPr>
              <w:autoSpaceDE w:val="0"/>
              <w:autoSpaceDN w:val="0"/>
              <w:adjustRightInd w:val="0"/>
              <w:rPr>
                <w:color w:val="000000"/>
                <w:sz w:val="20"/>
              </w:rPr>
            </w:pPr>
            <w:r w:rsidRPr="00F878D8">
              <w:rPr>
                <w:color w:val="000000"/>
                <w:sz w:val="20"/>
              </w:rPr>
              <w:t>Communications</w:t>
            </w:r>
          </w:p>
        </w:tc>
      </w:tr>
      <w:tr w:rsidR="00F878D8" w:rsidTr="00076575">
        <w:trPr>
          <w:trHeight w:val="287"/>
        </w:trPr>
        <w:tc>
          <w:tcPr>
            <w:tcW w:w="5139" w:type="dxa"/>
            <w:gridSpan w:val="6"/>
            <w:shd w:val="clear" w:color="auto" w:fill="FFFFFF" w:themeFill="background1"/>
          </w:tcPr>
          <w:p w:rsidR="00F878D8" w:rsidRPr="00F878D8" w:rsidRDefault="00F878D8" w:rsidP="00CD0C91">
            <w:pPr>
              <w:pStyle w:val="ListParagraph"/>
              <w:autoSpaceDE w:val="0"/>
              <w:autoSpaceDN w:val="0"/>
              <w:adjustRightInd w:val="0"/>
              <w:ind w:left="450"/>
              <w:rPr>
                <w:color w:val="000000"/>
                <w:sz w:val="20"/>
              </w:rPr>
            </w:pPr>
            <w:r w:rsidRPr="00CD0C91">
              <w:rPr>
                <w:color w:val="000000"/>
                <w:sz w:val="20"/>
              </w:rPr>
              <w:t xml:space="preserve">Internal </w:t>
            </w:r>
          </w:p>
        </w:tc>
        <w:tc>
          <w:tcPr>
            <w:tcW w:w="5139" w:type="dxa"/>
            <w:gridSpan w:val="9"/>
            <w:shd w:val="clear" w:color="auto" w:fill="FFFFFF" w:themeFill="background1"/>
          </w:tcPr>
          <w:p w:rsidR="00F878D8" w:rsidRPr="00F878D8" w:rsidRDefault="00F878D8" w:rsidP="00F878D8">
            <w:pPr>
              <w:autoSpaceDE w:val="0"/>
              <w:autoSpaceDN w:val="0"/>
              <w:adjustRightInd w:val="0"/>
              <w:ind w:left="450"/>
              <w:rPr>
                <w:color w:val="000000"/>
                <w:sz w:val="20"/>
              </w:rPr>
            </w:pPr>
            <w:r w:rsidRPr="00F878D8">
              <w:rPr>
                <w:color w:val="000000"/>
                <w:sz w:val="20"/>
              </w:rPr>
              <w:t xml:space="preserve">External </w:t>
            </w:r>
          </w:p>
        </w:tc>
      </w:tr>
      <w:tr w:rsidR="00F878D8" w:rsidTr="00103E92">
        <w:trPr>
          <w:trHeight w:val="937"/>
        </w:trPr>
        <w:tc>
          <w:tcPr>
            <w:tcW w:w="5139" w:type="dxa"/>
            <w:gridSpan w:val="6"/>
            <w:shd w:val="clear" w:color="auto" w:fill="FFFFFF" w:themeFill="background1"/>
          </w:tcPr>
          <w:p w:rsidR="00AF501C" w:rsidRDefault="002B186E" w:rsidP="00AF501C">
            <w:pPr>
              <w:pStyle w:val="ListParagraph"/>
              <w:numPr>
                <w:ilvl w:val="0"/>
                <w:numId w:val="12"/>
              </w:numPr>
              <w:autoSpaceDE w:val="0"/>
              <w:autoSpaceDN w:val="0"/>
              <w:adjustRightInd w:val="0"/>
              <w:rPr>
                <w:color w:val="000000"/>
                <w:sz w:val="20"/>
              </w:rPr>
            </w:pPr>
            <w:r>
              <w:rPr>
                <w:color w:val="000000"/>
                <w:sz w:val="20"/>
              </w:rPr>
              <w:t>Insert means of communication (e.g. landlines, radios, etc)</w:t>
            </w:r>
          </w:p>
          <w:p w:rsidR="00F878D8" w:rsidRPr="00AF501C" w:rsidRDefault="002B186E" w:rsidP="00AF501C">
            <w:pPr>
              <w:pStyle w:val="ListParagraph"/>
              <w:numPr>
                <w:ilvl w:val="0"/>
                <w:numId w:val="12"/>
              </w:numPr>
              <w:autoSpaceDE w:val="0"/>
              <w:autoSpaceDN w:val="0"/>
              <w:adjustRightInd w:val="0"/>
              <w:rPr>
                <w:color w:val="000000"/>
                <w:sz w:val="20"/>
              </w:rPr>
            </w:pPr>
            <w:r>
              <w:rPr>
                <w:color w:val="000000"/>
                <w:sz w:val="20"/>
              </w:rPr>
              <w:t>Insert means of communication (e.g. landlines, radios, etc)</w:t>
            </w:r>
          </w:p>
        </w:tc>
        <w:tc>
          <w:tcPr>
            <w:tcW w:w="5139" w:type="dxa"/>
            <w:gridSpan w:val="9"/>
            <w:shd w:val="clear" w:color="auto" w:fill="FFFFFF" w:themeFill="background1"/>
          </w:tcPr>
          <w:p w:rsidR="002B186E" w:rsidRDefault="002B186E" w:rsidP="00AF501C">
            <w:pPr>
              <w:pStyle w:val="ListParagraph"/>
              <w:numPr>
                <w:ilvl w:val="0"/>
                <w:numId w:val="27"/>
              </w:numPr>
              <w:autoSpaceDE w:val="0"/>
              <w:autoSpaceDN w:val="0"/>
              <w:adjustRightInd w:val="0"/>
              <w:ind w:left="441"/>
              <w:rPr>
                <w:color w:val="000000"/>
                <w:sz w:val="20"/>
              </w:rPr>
            </w:pPr>
            <w:r>
              <w:rPr>
                <w:color w:val="000000"/>
                <w:sz w:val="20"/>
              </w:rPr>
              <w:t>Insert means of communication (e.g. landlines, radios)</w:t>
            </w:r>
          </w:p>
          <w:p w:rsidR="002B186E" w:rsidRDefault="002B186E" w:rsidP="00AF501C">
            <w:pPr>
              <w:pStyle w:val="ListParagraph"/>
              <w:numPr>
                <w:ilvl w:val="0"/>
                <w:numId w:val="27"/>
              </w:numPr>
              <w:autoSpaceDE w:val="0"/>
              <w:autoSpaceDN w:val="0"/>
              <w:adjustRightInd w:val="0"/>
              <w:ind w:left="441"/>
              <w:rPr>
                <w:color w:val="000000"/>
                <w:sz w:val="20"/>
              </w:rPr>
            </w:pPr>
            <w:r>
              <w:rPr>
                <w:color w:val="000000"/>
                <w:sz w:val="20"/>
              </w:rPr>
              <w:t>Insert means of communication (e.g. landlines, radios)</w:t>
            </w:r>
          </w:p>
          <w:p w:rsidR="00CD0C91" w:rsidRPr="00AF501C" w:rsidRDefault="002B186E" w:rsidP="00AF501C">
            <w:pPr>
              <w:pStyle w:val="ListParagraph"/>
              <w:numPr>
                <w:ilvl w:val="0"/>
                <w:numId w:val="27"/>
              </w:numPr>
              <w:autoSpaceDE w:val="0"/>
              <w:autoSpaceDN w:val="0"/>
              <w:adjustRightInd w:val="0"/>
              <w:ind w:left="441"/>
              <w:rPr>
                <w:color w:val="000000"/>
                <w:sz w:val="20"/>
              </w:rPr>
            </w:pPr>
            <w:r>
              <w:rPr>
                <w:color w:val="000000"/>
                <w:sz w:val="20"/>
              </w:rPr>
              <w:t>Insert means of communication (e.g. landlines, radios)</w:t>
            </w:r>
          </w:p>
        </w:tc>
      </w:tr>
      <w:tr w:rsidR="00B54FC6" w:rsidTr="00B54FC6">
        <w:trPr>
          <w:trHeight w:val="710"/>
        </w:trPr>
        <w:tc>
          <w:tcPr>
            <w:tcW w:w="10278" w:type="dxa"/>
            <w:gridSpan w:val="15"/>
            <w:shd w:val="clear" w:color="auto" w:fill="BFBFBF" w:themeFill="background1" w:themeFillShade="BF"/>
          </w:tcPr>
          <w:p w:rsidR="00B54FC6" w:rsidRPr="00B54FC6" w:rsidRDefault="00B54FC6" w:rsidP="002B186E">
            <w:pPr>
              <w:pStyle w:val="ListParagraph"/>
              <w:numPr>
                <w:ilvl w:val="0"/>
                <w:numId w:val="8"/>
              </w:numPr>
              <w:autoSpaceDE w:val="0"/>
              <w:autoSpaceDN w:val="0"/>
              <w:adjustRightInd w:val="0"/>
              <w:rPr>
                <w:sz w:val="20"/>
              </w:rPr>
            </w:pPr>
            <w:r w:rsidRPr="00B54FC6">
              <w:rPr>
                <w:sz w:val="20"/>
              </w:rPr>
              <w:t xml:space="preserve">Food Services: </w:t>
            </w:r>
          </w:p>
        </w:tc>
      </w:tr>
      <w:tr w:rsidR="00E21768" w:rsidTr="00731E24">
        <w:trPr>
          <w:trHeight w:val="308"/>
        </w:trPr>
        <w:tc>
          <w:tcPr>
            <w:tcW w:w="10278" w:type="dxa"/>
            <w:gridSpan w:val="15"/>
            <w:shd w:val="clear" w:color="auto" w:fill="BFBFBF" w:themeFill="background1" w:themeFillShade="BF"/>
          </w:tcPr>
          <w:p w:rsidR="00E21768" w:rsidRPr="002B186E" w:rsidRDefault="00E21768" w:rsidP="002D5A45">
            <w:pPr>
              <w:pStyle w:val="ListParagraph"/>
              <w:numPr>
                <w:ilvl w:val="0"/>
                <w:numId w:val="8"/>
              </w:numPr>
              <w:spacing w:after="0" w:line="240" w:lineRule="auto"/>
              <w:rPr>
                <w:sz w:val="20"/>
              </w:rPr>
            </w:pPr>
            <w:r w:rsidRPr="00820B3B">
              <w:rPr>
                <w:sz w:val="20"/>
              </w:rPr>
              <w:t xml:space="preserve">RESOURCES SUMMARY (MATERIALS) </w:t>
            </w:r>
          </w:p>
        </w:tc>
      </w:tr>
      <w:tr w:rsidR="00E21768" w:rsidTr="000E54D9">
        <w:trPr>
          <w:trHeight w:val="307"/>
        </w:trPr>
        <w:tc>
          <w:tcPr>
            <w:tcW w:w="2055" w:type="dxa"/>
            <w:shd w:val="clear" w:color="auto" w:fill="FFFFFF" w:themeFill="background1"/>
          </w:tcPr>
          <w:p w:rsidR="00E21768" w:rsidRDefault="00E21768" w:rsidP="002D5A45">
            <w:pPr>
              <w:spacing w:after="0" w:line="240" w:lineRule="auto"/>
              <w:rPr>
                <w:sz w:val="20"/>
              </w:rPr>
            </w:pPr>
          </w:p>
          <w:p w:rsidR="00E21768" w:rsidRPr="00114B53" w:rsidRDefault="002B186E" w:rsidP="00114B53">
            <w:pPr>
              <w:spacing w:after="0" w:line="240" w:lineRule="auto"/>
              <w:rPr>
                <w:sz w:val="20"/>
              </w:rPr>
            </w:pPr>
            <w:r w:rsidRPr="00114B53">
              <w:rPr>
                <w:sz w:val="20"/>
              </w:rPr>
              <w:t>INSERT Type of Supply and Location (e.g. Trailer, Town resource)</w:t>
            </w:r>
          </w:p>
          <w:p w:rsidR="00E21768" w:rsidRDefault="00E21768" w:rsidP="002D5A45">
            <w:pPr>
              <w:spacing w:after="0" w:line="240" w:lineRule="auto"/>
              <w:rPr>
                <w:sz w:val="20"/>
              </w:rPr>
            </w:pPr>
          </w:p>
        </w:tc>
        <w:tc>
          <w:tcPr>
            <w:tcW w:w="2056" w:type="dxa"/>
            <w:gridSpan w:val="4"/>
            <w:shd w:val="clear" w:color="auto" w:fill="FFFFFF" w:themeFill="background1"/>
          </w:tcPr>
          <w:p w:rsidR="002B186E" w:rsidRPr="002B186E" w:rsidRDefault="002B186E" w:rsidP="002B186E">
            <w:pPr>
              <w:spacing w:after="0" w:line="240" w:lineRule="auto"/>
              <w:rPr>
                <w:sz w:val="20"/>
              </w:rPr>
            </w:pPr>
          </w:p>
          <w:p w:rsidR="002B186E" w:rsidRPr="00114B53" w:rsidRDefault="002B186E" w:rsidP="00114B53">
            <w:pPr>
              <w:spacing w:after="0" w:line="240" w:lineRule="auto"/>
              <w:rPr>
                <w:sz w:val="20"/>
              </w:rPr>
            </w:pPr>
            <w:r w:rsidRPr="00114B53">
              <w:rPr>
                <w:sz w:val="20"/>
              </w:rPr>
              <w:t>INSERT Type of Supply and Location (e.g. Trailer, Town resource)</w:t>
            </w:r>
          </w:p>
          <w:p w:rsidR="00254851" w:rsidRPr="00254851" w:rsidRDefault="00254851" w:rsidP="00254851">
            <w:pPr>
              <w:spacing w:after="0" w:line="240" w:lineRule="auto"/>
              <w:rPr>
                <w:sz w:val="20"/>
              </w:rPr>
            </w:pPr>
          </w:p>
        </w:tc>
        <w:tc>
          <w:tcPr>
            <w:tcW w:w="2477" w:type="dxa"/>
            <w:gridSpan w:val="4"/>
            <w:shd w:val="clear" w:color="auto" w:fill="FFFFFF" w:themeFill="background1"/>
          </w:tcPr>
          <w:p w:rsidR="002B186E" w:rsidRPr="002B186E" w:rsidRDefault="002B186E" w:rsidP="002B186E">
            <w:pPr>
              <w:spacing w:after="0" w:line="240" w:lineRule="auto"/>
              <w:rPr>
                <w:sz w:val="20"/>
              </w:rPr>
            </w:pPr>
          </w:p>
          <w:p w:rsidR="002B186E" w:rsidRPr="00114B53" w:rsidRDefault="002B186E" w:rsidP="00114B53">
            <w:pPr>
              <w:spacing w:after="0" w:line="240" w:lineRule="auto"/>
              <w:rPr>
                <w:sz w:val="20"/>
              </w:rPr>
            </w:pPr>
            <w:r w:rsidRPr="00114B53">
              <w:rPr>
                <w:sz w:val="20"/>
              </w:rPr>
              <w:t>INSERT Type of Supply and Location (e.g. Trailer, Town resource)</w:t>
            </w:r>
          </w:p>
          <w:p w:rsidR="00BC223A" w:rsidRPr="00254851" w:rsidRDefault="00BC223A" w:rsidP="002B186E">
            <w:pPr>
              <w:spacing w:after="0" w:line="240" w:lineRule="auto"/>
              <w:ind w:left="-32"/>
              <w:rPr>
                <w:sz w:val="20"/>
              </w:rPr>
            </w:pPr>
          </w:p>
        </w:tc>
        <w:tc>
          <w:tcPr>
            <w:tcW w:w="1800" w:type="dxa"/>
            <w:gridSpan w:val="4"/>
            <w:shd w:val="clear" w:color="auto" w:fill="FFFFFF" w:themeFill="background1"/>
          </w:tcPr>
          <w:p w:rsidR="0003157D" w:rsidRPr="0003157D" w:rsidRDefault="0003157D" w:rsidP="002B186E">
            <w:pPr>
              <w:pStyle w:val="ListParagraph"/>
              <w:spacing w:after="0" w:line="240" w:lineRule="auto"/>
              <w:rPr>
                <w:sz w:val="20"/>
              </w:rPr>
            </w:pPr>
          </w:p>
        </w:tc>
        <w:tc>
          <w:tcPr>
            <w:tcW w:w="1890" w:type="dxa"/>
            <w:gridSpan w:val="2"/>
            <w:shd w:val="clear" w:color="auto" w:fill="FFFFFF" w:themeFill="background1"/>
          </w:tcPr>
          <w:p w:rsidR="00EF12AA" w:rsidRPr="002B186E" w:rsidRDefault="00EF12AA" w:rsidP="002B186E">
            <w:pPr>
              <w:spacing w:after="0" w:line="240" w:lineRule="auto"/>
              <w:rPr>
                <w:sz w:val="20"/>
              </w:rPr>
            </w:pPr>
          </w:p>
        </w:tc>
      </w:tr>
      <w:tr w:rsidR="0068155E" w:rsidTr="0024578D">
        <w:trPr>
          <w:trHeight w:val="360"/>
        </w:trPr>
        <w:tc>
          <w:tcPr>
            <w:tcW w:w="3804" w:type="dxa"/>
            <w:gridSpan w:val="4"/>
            <w:shd w:val="clear" w:color="auto" w:fill="BFBFBF" w:themeFill="background1" w:themeFillShade="BF"/>
          </w:tcPr>
          <w:p w:rsidR="0068155E" w:rsidRPr="00986388" w:rsidRDefault="003250AC" w:rsidP="0068155E">
            <w:pPr>
              <w:spacing w:before="60" w:after="60" w:line="240" w:lineRule="auto"/>
              <w:rPr>
                <w:sz w:val="20"/>
              </w:rPr>
            </w:pPr>
            <w:r>
              <w:rPr>
                <w:sz w:val="20"/>
              </w:rPr>
              <w:t xml:space="preserve">Material </w:t>
            </w:r>
            <w:r w:rsidR="0068155E">
              <w:rPr>
                <w:sz w:val="20"/>
              </w:rPr>
              <w:t>Resource Type &amp; Source</w:t>
            </w:r>
          </w:p>
        </w:tc>
        <w:tc>
          <w:tcPr>
            <w:tcW w:w="2070" w:type="dxa"/>
            <w:gridSpan w:val="3"/>
            <w:shd w:val="clear" w:color="auto" w:fill="BFBFBF" w:themeFill="background1" w:themeFillShade="BF"/>
          </w:tcPr>
          <w:p w:rsidR="0068155E" w:rsidRPr="00986388" w:rsidRDefault="0068155E" w:rsidP="0068155E">
            <w:pPr>
              <w:spacing w:before="60" w:after="60" w:line="240" w:lineRule="auto"/>
              <w:jc w:val="center"/>
              <w:rPr>
                <w:sz w:val="20"/>
              </w:rPr>
            </w:pPr>
            <w:r>
              <w:rPr>
                <w:sz w:val="20"/>
              </w:rPr>
              <w:t>Resource Identification</w:t>
            </w:r>
          </w:p>
        </w:tc>
        <w:tc>
          <w:tcPr>
            <w:tcW w:w="900" w:type="dxa"/>
            <w:gridSpan w:val="3"/>
            <w:shd w:val="clear" w:color="auto" w:fill="BFBFBF" w:themeFill="background1" w:themeFillShade="BF"/>
          </w:tcPr>
          <w:p w:rsidR="0068155E" w:rsidRPr="00986388" w:rsidRDefault="0068155E" w:rsidP="0068155E">
            <w:pPr>
              <w:spacing w:before="60" w:after="60" w:line="240" w:lineRule="auto"/>
              <w:jc w:val="center"/>
              <w:rPr>
                <w:sz w:val="20"/>
              </w:rPr>
            </w:pPr>
            <w:r>
              <w:rPr>
                <w:sz w:val="20"/>
              </w:rPr>
              <w:t>ETA</w:t>
            </w:r>
          </w:p>
        </w:tc>
        <w:tc>
          <w:tcPr>
            <w:tcW w:w="888" w:type="dxa"/>
            <w:gridSpan w:val="2"/>
            <w:shd w:val="clear" w:color="auto" w:fill="BFBFBF" w:themeFill="background1" w:themeFillShade="BF"/>
          </w:tcPr>
          <w:p w:rsidR="0068155E" w:rsidRPr="00986388" w:rsidRDefault="0068155E" w:rsidP="0068155E">
            <w:pPr>
              <w:spacing w:before="60" w:after="60" w:line="240" w:lineRule="auto"/>
              <w:jc w:val="center"/>
              <w:rPr>
                <w:sz w:val="20"/>
              </w:rPr>
            </w:pPr>
            <w:r>
              <w:rPr>
                <w:sz w:val="20"/>
              </w:rPr>
              <w:t>On Site</w:t>
            </w:r>
          </w:p>
        </w:tc>
        <w:tc>
          <w:tcPr>
            <w:tcW w:w="2616" w:type="dxa"/>
            <w:gridSpan w:val="3"/>
            <w:shd w:val="clear" w:color="auto" w:fill="BFBFBF" w:themeFill="background1" w:themeFillShade="BF"/>
          </w:tcPr>
          <w:p w:rsidR="0068155E" w:rsidRPr="00986388" w:rsidRDefault="0068155E" w:rsidP="0068155E">
            <w:pPr>
              <w:spacing w:before="60" w:after="60" w:line="240" w:lineRule="auto"/>
              <w:rPr>
                <w:sz w:val="20"/>
              </w:rPr>
            </w:pPr>
            <w:r>
              <w:rPr>
                <w:sz w:val="20"/>
              </w:rPr>
              <w:t>Location/Assignment</w:t>
            </w:r>
          </w:p>
        </w:tc>
      </w:tr>
      <w:tr w:rsidR="00117021" w:rsidTr="0024578D">
        <w:trPr>
          <w:trHeight w:val="360"/>
        </w:trPr>
        <w:tc>
          <w:tcPr>
            <w:tcW w:w="3804" w:type="dxa"/>
            <w:gridSpan w:val="4"/>
          </w:tcPr>
          <w:p w:rsidR="00117021" w:rsidRDefault="00117021" w:rsidP="00CB1BF5">
            <w:pPr>
              <w:spacing w:after="0" w:line="240" w:lineRule="auto"/>
              <w:rPr>
                <w:sz w:val="20"/>
              </w:rPr>
            </w:pPr>
          </w:p>
        </w:tc>
        <w:tc>
          <w:tcPr>
            <w:tcW w:w="2070" w:type="dxa"/>
            <w:gridSpan w:val="3"/>
          </w:tcPr>
          <w:p w:rsidR="00117021" w:rsidRDefault="00117021" w:rsidP="00820FA7">
            <w:pPr>
              <w:spacing w:after="0" w:line="240" w:lineRule="auto"/>
              <w:rPr>
                <w:sz w:val="20"/>
              </w:rPr>
            </w:pPr>
          </w:p>
        </w:tc>
        <w:tc>
          <w:tcPr>
            <w:tcW w:w="900" w:type="dxa"/>
            <w:gridSpan w:val="3"/>
          </w:tcPr>
          <w:p w:rsidR="00117021" w:rsidRDefault="00117021" w:rsidP="00CB1BF5">
            <w:pPr>
              <w:spacing w:after="0" w:line="240" w:lineRule="auto"/>
              <w:jc w:val="center"/>
              <w:rPr>
                <w:sz w:val="20"/>
              </w:rPr>
            </w:pPr>
          </w:p>
        </w:tc>
        <w:tc>
          <w:tcPr>
            <w:tcW w:w="888" w:type="dxa"/>
            <w:gridSpan w:val="2"/>
          </w:tcPr>
          <w:p w:rsidR="00117021" w:rsidRPr="004A6AEC" w:rsidRDefault="00117021" w:rsidP="00CB1BF5">
            <w:pPr>
              <w:spacing w:after="0" w:line="240" w:lineRule="auto"/>
              <w:jc w:val="center"/>
              <w:rPr>
                <w:b/>
                <w:sz w:val="20"/>
              </w:rPr>
            </w:pPr>
          </w:p>
        </w:tc>
        <w:tc>
          <w:tcPr>
            <w:tcW w:w="2616" w:type="dxa"/>
            <w:gridSpan w:val="3"/>
          </w:tcPr>
          <w:p w:rsidR="00117021" w:rsidRDefault="00117021" w:rsidP="00F10E88">
            <w:pPr>
              <w:spacing w:after="0" w:line="240" w:lineRule="auto"/>
              <w:rPr>
                <w:sz w:val="20"/>
              </w:rPr>
            </w:pPr>
          </w:p>
        </w:tc>
      </w:tr>
      <w:tr w:rsidR="00BC0344" w:rsidTr="0024578D">
        <w:trPr>
          <w:trHeight w:val="360"/>
        </w:trPr>
        <w:tc>
          <w:tcPr>
            <w:tcW w:w="3804" w:type="dxa"/>
            <w:gridSpan w:val="4"/>
          </w:tcPr>
          <w:p w:rsidR="00BC0344" w:rsidRDefault="00BC0344" w:rsidP="00CF14B3">
            <w:pPr>
              <w:spacing w:after="0" w:line="240" w:lineRule="auto"/>
              <w:rPr>
                <w:sz w:val="20"/>
              </w:rPr>
            </w:pPr>
          </w:p>
        </w:tc>
        <w:tc>
          <w:tcPr>
            <w:tcW w:w="2070" w:type="dxa"/>
            <w:gridSpan w:val="3"/>
          </w:tcPr>
          <w:p w:rsidR="00BC0344" w:rsidRDefault="00BC0344" w:rsidP="00CB1BF5">
            <w:pPr>
              <w:spacing w:after="0" w:line="240" w:lineRule="auto"/>
              <w:rPr>
                <w:sz w:val="20"/>
              </w:rPr>
            </w:pPr>
          </w:p>
        </w:tc>
        <w:tc>
          <w:tcPr>
            <w:tcW w:w="900" w:type="dxa"/>
            <w:gridSpan w:val="3"/>
          </w:tcPr>
          <w:p w:rsidR="00F10E88" w:rsidRDefault="00F10E88" w:rsidP="00CB1BF5">
            <w:pPr>
              <w:spacing w:after="0" w:line="240" w:lineRule="auto"/>
              <w:jc w:val="center"/>
              <w:rPr>
                <w:sz w:val="20"/>
              </w:rPr>
            </w:pPr>
          </w:p>
        </w:tc>
        <w:tc>
          <w:tcPr>
            <w:tcW w:w="888" w:type="dxa"/>
            <w:gridSpan w:val="2"/>
          </w:tcPr>
          <w:p w:rsidR="00BC0344" w:rsidRPr="00CF14B3" w:rsidRDefault="00BC0344" w:rsidP="00CB1BF5">
            <w:pPr>
              <w:spacing w:after="0" w:line="240" w:lineRule="auto"/>
              <w:jc w:val="center"/>
              <w:rPr>
                <w:sz w:val="20"/>
              </w:rPr>
            </w:pPr>
          </w:p>
        </w:tc>
        <w:tc>
          <w:tcPr>
            <w:tcW w:w="2616" w:type="dxa"/>
            <w:gridSpan w:val="3"/>
          </w:tcPr>
          <w:p w:rsidR="00BC0344" w:rsidRDefault="00BC0344" w:rsidP="00F10E88">
            <w:pPr>
              <w:spacing w:after="0" w:line="240" w:lineRule="auto"/>
              <w:rPr>
                <w:sz w:val="20"/>
              </w:rPr>
            </w:pPr>
          </w:p>
        </w:tc>
      </w:tr>
      <w:tr w:rsidR="008145F1" w:rsidTr="0024578D">
        <w:trPr>
          <w:trHeight w:val="360"/>
        </w:trPr>
        <w:tc>
          <w:tcPr>
            <w:tcW w:w="3804" w:type="dxa"/>
            <w:gridSpan w:val="4"/>
          </w:tcPr>
          <w:p w:rsidR="00F10E88" w:rsidRDefault="00F10E88" w:rsidP="00820FA7">
            <w:pPr>
              <w:spacing w:after="0" w:line="240" w:lineRule="auto"/>
              <w:rPr>
                <w:sz w:val="20"/>
              </w:rPr>
            </w:pPr>
          </w:p>
        </w:tc>
        <w:tc>
          <w:tcPr>
            <w:tcW w:w="2070" w:type="dxa"/>
            <w:gridSpan w:val="3"/>
          </w:tcPr>
          <w:p w:rsidR="008145F1" w:rsidRDefault="008145F1" w:rsidP="00CB1BF5">
            <w:pPr>
              <w:spacing w:after="0" w:line="240" w:lineRule="auto"/>
              <w:rPr>
                <w:sz w:val="20"/>
              </w:rPr>
            </w:pPr>
          </w:p>
        </w:tc>
        <w:tc>
          <w:tcPr>
            <w:tcW w:w="900" w:type="dxa"/>
            <w:gridSpan w:val="3"/>
          </w:tcPr>
          <w:p w:rsidR="00C94BB9" w:rsidRDefault="00C94BB9" w:rsidP="00CB1BF5">
            <w:pPr>
              <w:spacing w:after="0" w:line="240" w:lineRule="auto"/>
              <w:jc w:val="center"/>
              <w:rPr>
                <w:sz w:val="20"/>
              </w:rPr>
            </w:pPr>
          </w:p>
        </w:tc>
        <w:tc>
          <w:tcPr>
            <w:tcW w:w="888" w:type="dxa"/>
            <w:gridSpan w:val="2"/>
          </w:tcPr>
          <w:p w:rsidR="008145F1" w:rsidRPr="004A6AEC" w:rsidRDefault="008145F1" w:rsidP="00CB1BF5">
            <w:pPr>
              <w:spacing w:after="0" w:line="240" w:lineRule="auto"/>
              <w:jc w:val="center"/>
              <w:rPr>
                <w:b/>
                <w:sz w:val="20"/>
              </w:rPr>
            </w:pPr>
          </w:p>
        </w:tc>
        <w:tc>
          <w:tcPr>
            <w:tcW w:w="2616" w:type="dxa"/>
            <w:gridSpan w:val="3"/>
          </w:tcPr>
          <w:p w:rsidR="001C65BA" w:rsidRDefault="001C65BA" w:rsidP="00C94BB9">
            <w:pPr>
              <w:spacing w:after="0" w:line="240" w:lineRule="auto"/>
              <w:rPr>
                <w:sz w:val="20"/>
              </w:rPr>
            </w:pPr>
          </w:p>
        </w:tc>
      </w:tr>
      <w:tr w:rsidR="00F10E88" w:rsidTr="0024578D">
        <w:trPr>
          <w:trHeight w:val="360"/>
        </w:trPr>
        <w:tc>
          <w:tcPr>
            <w:tcW w:w="3804" w:type="dxa"/>
            <w:gridSpan w:val="4"/>
          </w:tcPr>
          <w:p w:rsidR="00F10E88" w:rsidRDefault="00F10E88" w:rsidP="008F48CA">
            <w:pPr>
              <w:spacing w:after="0" w:line="240" w:lineRule="auto"/>
              <w:rPr>
                <w:sz w:val="20"/>
              </w:rPr>
            </w:pPr>
          </w:p>
        </w:tc>
        <w:tc>
          <w:tcPr>
            <w:tcW w:w="2070" w:type="dxa"/>
            <w:gridSpan w:val="3"/>
          </w:tcPr>
          <w:p w:rsidR="00F10E88" w:rsidRDefault="00F10E88" w:rsidP="00820FA7">
            <w:pPr>
              <w:spacing w:after="0" w:line="240" w:lineRule="auto"/>
              <w:rPr>
                <w:sz w:val="20"/>
              </w:rPr>
            </w:pPr>
          </w:p>
        </w:tc>
        <w:tc>
          <w:tcPr>
            <w:tcW w:w="900" w:type="dxa"/>
            <w:gridSpan w:val="3"/>
          </w:tcPr>
          <w:p w:rsidR="00F10E88" w:rsidRDefault="00F10E88" w:rsidP="00CB1BF5">
            <w:pPr>
              <w:spacing w:after="0" w:line="240" w:lineRule="auto"/>
              <w:jc w:val="center"/>
              <w:rPr>
                <w:sz w:val="20"/>
              </w:rPr>
            </w:pPr>
          </w:p>
        </w:tc>
        <w:tc>
          <w:tcPr>
            <w:tcW w:w="888" w:type="dxa"/>
            <w:gridSpan w:val="2"/>
          </w:tcPr>
          <w:p w:rsidR="00F10E88" w:rsidRPr="004A6AEC" w:rsidRDefault="00F10E88" w:rsidP="00CB1BF5">
            <w:pPr>
              <w:spacing w:after="0" w:line="240" w:lineRule="auto"/>
              <w:jc w:val="center"/>
              <w:rPr>
                <w:b/>
                <w:sz w:val="20"/>
              </w:rPr>
            </w:pPr>
          </w:p>
        </w:tc>
        <w:tc>
          <w:tcPr>
            <w:tcW w:w="2616" w:type="dxa"/>
            <w:gridSpan w:val="3"/>
          </w:tcPr>
          <w:p w:rsidR="00F10E88" w:rsidRDefault="00F10E88" w:rsidP="00C94BB9">
            <w:pPr>
              <w:spacing w:after="0" w:line="240" w:lineRule="auto"/>
              <w:rPr>
                <w:sz w:val="20"/>
              </w:rPr>
            </w:pPr>
          </w:p>
        </w:tc>
      </w:tr>
      <w:tr w:rsidR="003E0937" w:rsidTr="0024578D">
        <w:trPr>
          <w:trHeight w:val="360"/>
        </w:trPr>
        <w:tc>
          <w:tcPr>
            <w:tcW w:w="3804" w:type="dxa"/>
            <w:gridSpan w:val="4"/>
          </w:tcPr>
          <w:p w:rsidR="003E0937" w:rsidRDefault="003E0937" w:rsidP="00CB1BF5">
            <w:pPr>
              <w:spacing w:after="0" w:line="240" w:lineRule="auto"/>
              <w:rPr>
                <w:sz w:val="20"/>
              </w:rPr>
            </w:pPr>
          </w:p>
        </w:tc>
        <w:tc>
          <w:tcPr>
            <w:tcW w:w="2070" w:type="dxa"/>
            <w:gridSpan w:val="3"/>
          </w:tcPr>
          <w:p w:rsidR="003E0937" w:rsidRDefault="003E0937" w:rsidP="00CB1BF5">
            <w:pPr>
              <w:spacing w:after="0" w:line="240" w:lineRule="auto"/>
              <w:rPr>
                <w:sz w:val="20"/>
              </w:rPr>
            </w:pPr>
          </w:p>
        </w:tc>
        <w:tc>
          <w:tcPr>
            <w:tcW w:w="900" w:type="dxa"/>
            <w:gridSpan w:val="3"/>
          </w:tcPr>
          <w:p w:rsidR="003E0937" w:rsidRDefault="003E0937" w:rsidP="00CB1BF5">
            <w:pPr>
              <w:spacing w:after="0" w:line="240" w:lineRule="auto"/>
              <w:jc w:val="center"/>
              <w:rPr>
                <w:sz w:val="20"/>
              </w:rPr>
            </w:pPr>
          </w:p>
        </w:tc>
        <w:tc>
          <w:tcPr>
            <w:tcW w:w="888" w:type="dxa"/>
            <w:gridSpan w:val="2"/>
          </w:tcPr>
          <w:p w:rsidR="003E0937" w:rsidRPr="004A6AEC" w:rsidRDefault="003E0937" w:rsidP="00CB1BF5">
            <w:pPr>
              <w:spacing w:after="0" w:line="240" w:lineRule="auto"/>
              <w:jc w:val="center"/>
              <w:rPr>
                <w:b/>
                <w:sz w:val="20"/>
              </w:rPr>
            </w:pPr>
          </w:p>
        </w:tc>
        <w:tc>
          <w:tcPr>
            <w:tcW w:w="2616" w:type="dxa"/>
            <w:gridSpan w:val="3"/>
          </w:tcPr>
          <w:p w:rsidR="003E0937" w:rsidRDefault="003E0937" w:rsidP="00C94BB9">
            <w:pPr>
              <w:spacing w:after="0" w:line="240" w:lineRule="auto"/>
              <w:rPr>
                <w:sz w:val="20"/>
              </w:rPr>
            </w:pPr>
          </w:p>
        </w:tc>
      </w:tr>
      <w:tr w:rsidR="00CB1BF5" w:rsidTr="0024578D">
        <w:trPr>
          <w:trHeight w:val="360"/>
        </w:trPr>
        <w:tc>
          <w:tcPr>
            <w:tcW w:w="3804" w:type="dxa"/>
            <w:gridSpan w:val="4"/>
          </w:tcPr>
          <w:p w:rsidR="00CB1BF5" w:rsidRDefault="00CB1BF5" w:rsidP="00CB1BF5">
            <w:pPr>
              <w:spacing w:after="0" w:line="240" w:lineRule="auto"/>
              <w:rPr>
                <w:sz w:val="20"/>
              </w:rPr>
            </w:pPr>
          </w:p>
        </w:tc>
        <w:tc>
          <w:tcPr>
            <w:tcW w:w="2070" w:type="dxa"/>
            <w:gridSpan w:val="3"/>
          </w:tcPr>
          <w:p w:rsidR="00CB1BF5" w:rsidRDefault="00CB1BF5" w:rsidP="00CB1BF5">
            <w:pPr>
              <w:spacing w:after="0" w:line="240" w:lineRule="auto"/>
              <w:rPr>
                <w:sz w:val="20"/>
              </w:rPr>
            </w:pPr>
          </w:p>
        </w:tc>
        <w:tc>
          <w:tcPr>
            <w:tcW w:w="900" w:type="dxa"/>
            <w:gridSpan w:val="3"/>
          </w:tcPr>
          <w:p w:rsidR="00CB1BF5" w:rsidRPr="0000405A" w:rsidRDefault="00CB1BF5" w:rsidP="00CB1BF5">
            <w:pPr>
              <w:spacing w:after="0" w:line="240" w:lineRule="auto"/>
              <w:jc w:val="center"/>
              <w:rPr>
                <w:sz w:val="20"/>
              </w:rPr>
            </w:pPr>
          </w:p>
        </w:tc>
        <w:tc>
          <w:tcPr>
            <w:tcW w:w="888" w:type="dxa"/>
            <w:gridSpan w:val="2"/>
          </w:tcPr>
          <w:p w:rsidR="00CB1BF5" w:rsidRPr="004A6AEC" w:rsidRDefault="00CB1BF5" w:rsidP="00CB1BF5">
            <w:pPr>
              <w:spacing w:after="0" w:line="240" w:lineRule="auto"/>
              <w:jc w:val="center"/>
              <w:rPr>
                <w:b/>
                <w:sz w:val="20"/>
              </w:rPr>
            </w:pPr>
          </w:p>
        </w:tc>
        <w:tc>
          <w:tcPr>
            <w:tcW w:w="2616" w:type="dxa"/>
            <w:gridSpan w:val="3"/>
          </w:tcPr>
          <w:p w:rsidR="00CB1BF5" w:rsidRDefault="00CB1BF5" w:rsidP="00CB1BF5">
            <w:pPr>
              <w:spacing w:after="0" w:line="240" w:lineRule="auto"/>
              <w:rPr>
                <w:sz w:val="20"/>
              </w:rPr>
            </w:pPr>
          </w:p>
        </w:tc>
      </w:tr>
    </w:tbl>
    <w:p w:rsidR="00560CF3" w:rsidRDefault="00560CF3" w:rsidP="00947F16">
      <w:r w:rsidRPr="00F30204">
        <w:rPr>
          <w:sz w:val="18"/>
          <w:szCs w:val="18"/>
        </w:rPr>
        <w:t xml:space="preserve">ICS Form for </w:t>
      </w:r>
      <w:r w:rsidR="002B186E">
        <w:t>ACS</w:t>
      </w:r>
      <w:r>
        <w:t xml:space="preserve">/NEHC </w:t>
      </w:r>
    </w:p>
    <w:p w:rsidR="00894E8F" w:rsidRDefault="00435940" w:rsidP="00947F16">
      <w:r>
        <w:t>Inventory Updated on [insert date]</w:t>
      </w:r>
      <w:r w:rsidR="001C65BA">
        <w:br w:type="page"/>
      </w:r>
    </w:p>
    <w:tbl>
      <w:tblPr>
        <w:tblStyle w:val="TableGrid"/>
        <w:tblW w:w="10368" w:type="dxa"/>
        <w:tblLayout w:type="fixed"/>
        <w:tblLook w:val="04A0"/>
      </w:tblPr>
      <w:tblGrid>
        <w:gridCol w:w="1716"/>
        <w:gridCol w:w="822"/>
        <w:gridCol w:w="36"/>
        <w:gridCol w:w="858"/>
        <w:gridCol w:w="1716"/>
        <w:gridCol w:w="1716"/>
        <w:gridCol w:w="858"/>
        <w:gridCol w:w="36"/>
        <w:gridCol w:w="720"/>
        <w:gridCol w:w="102"/>
        <w:gridCol w:w="1788"/>
      </w:tblGrid>
      <w:tr w:rsidR="00664C05" w:rsidTr="0071556B">
        <w:tc>
          <w:tcPr>
            <w:tcW w:w="2574" w:type="dxa"/>
            <w:gridSpan w:val="3"/>
            <w:tcBorders>
              <w:bottom w:val="single" w:sz="4" w:space="0" w:color="auto"/>
            </w:tcBorders>
            <w:shd w:val="clear" w:color="auto" w:fill="BFBFBF" w:themeFill="background1" w:themeFillShade="BF"/>
          </w:tcPr>
          <w:p w:rsidR="00E857B9" w:rsidRPr="00664C05" w:rsidRDefault="00917CF0" w:rsidP="006F29FD">
            <w:pPr>
              <w:spacing w:after="0"/>
              <w:rPr>
                <w:b/>
                <w:sz w:val="28"/>
                <w:szCs w:val="28"/>
              </w:rPr>
            </w:pPr>
            <w:r>
              <w:rPr>
                <w:b/>
                <w:sz w:val="28"/>
                <w:szCs w:val="28"/>
              </w:rPr>
              <w:t>MEMS</w:t>
            </w:r>
            <w:r w:rsidR="00E857B9" w:rsidRPr="00664C05">
              <w:rPr>
                <w:b/>
                <w:sz w:val="28"/>
                <w:szCs w:val="28"/>
              </w:rPr>
              <w:t xml:space="preserve"> </w:t>
            </w:r>
            <w:r w:rsidR="00B50F25">
              <w:rPr>
                <w:b/>
                <w:sz w:val="28"/>
                <w:szCs w:val="28"/>
              </w:rPr>
              <w:t>STAFFING</w:t>
            </w:r>
          </w:p>
        </w:tc>
        <w:tc>
          <w:tcPr>
            <w:tcW w:w="2574" w:type="dxa"/>
            <w:gridSpan w:val="2"/>
            <w:tcBorders>
              <w:bottom w:val="single" w:sz="4" w:space="0" w:color="auto"/>
            </w:tcBorders>
            <w:shd w:val="clear" w:color="auto" w:fill="BFBFBF" w:themeFill="background1" w:themeFillShade="BF"/>
          </w:tcPr>
          <w:p w:rsidR="00E857B9" w:rsidRDefault="00E857B9" w:rsidP="00E85A8B">
            <w:pPr>
              <w:pStyle w:val="ListParagraph"/>
              <w:numPr>
                <w:ilvl w:val="0"/>
                <w:numId w:val="13"/>
              </w:numPr>
              <w:spacing w:after="0" w:line="240" w:lineRule="auto"/>
              <w:rPr>
                <w:sz w:val="20"/>
              </w:rPr>
            </w:pPr>
            <w:r w:rsidRPr="00664C05">
              <w:rPr>
                <w:sz w:val="20"/>
              </w:rPr>
              <w:t>INCIDENT NAME</w:t>
            </w:r>
          </w:p>
          <w:p w:rsidR="00664C05" w:rsidRPr="0000405A" w:rsidRDefault="00664C05" w:rsidP="006F29FD">
            <w:pPr>
              <w:pStyle w:val="ListParagraph"/>
              <w:spacing w:after="0" w:line="240" w:lineRule="auto"/>
              <w:ind w:left="360"/>
              <w:rPr>
                <w:sz w:val="22"/>
                <w:szCs w:val="22"/>
              </w:rPr>
            </w:pPr>
          </w:p>
        </w:tc>
        <w:tc>
          <w:tcPr>
            <w:tcW w:w="2574" w:type="dxa"/>
            <w:gridSpan w:val="2"/>
            <w:tcBorders>
              <w:bottom w:val="single" w:sz="4" w:space="0" w:color="auto"/>
            </w:tcBorders>
            <w:shd w:val="clear" w:color="auto" w:fill="BFBFBF" w:themeFill="background1" w:themeFillShade="BF"/>
          </w:tcPr>
          <w:p w:rsidR="00E857B9" w:rsidRDefault="00E857B9" w:rsidP="00E85A8B">
            <w:pPr>
              <w:pStyle w:val="ListParagraph"/>
              <w:numPr>
                <w:ilvl w:val="0"/>
                <w:numId w:val="13"/>
              </w:numPr>
              <w:spacing w:after="0" w:line="240" w:lineRule="auto"/>
              <w:rPr>
                <w:sz w:val="20"/>
              </w:rPr>
            </w:pPr>
            <w:r w:rsidRPr="00664C05">
              <w:rPr>
                <w:sz w:val="20"/>
              </w:rPr>
              <w:t>DATE PREPARED</w:t>
            </w:r>
          </w:p>
          <w:p w:rsidR="00664C05" w:rsidRPr="00664C05" w:rsidRDefault="00664C05" w:rsidP="00917CF0">
            <w:pPr>
              <w:pStyle w:val="ListParagraph"/>
              <w:spacing w:after="0" w:line="240" w:lineRule="auto"/>
              <w:ind w:left="360"/>
              <w:rPr>
                <w:b/>
                <w:sz w:val="22"/>
                <w:szCs w:val="22"/>
              </w:rPr>
            </w:pPr>
          </w:p>
        </w:tc>
        <w:tc>
          <w:tcPr>
            <w:tcW w:w="2646" w:type="dxa"/>
            <w:gridSpan w:val="4"/>
            <w:tcBorders>
              <w:bottom w:val="single" w:sz="4" w:space="0" w:color="auto"/>
            </w:tcBorders>
            <w:shd w:val="clear" w:color="auto" w:fill="BFBFBF" w:themeFill="background1" w:themeFillShade="BF"/>
          </w:tcPr>
          <w:p w:rsidR="00E857B9" w:rsidRDefault="00E857B9" w:rsidP="00E85A8B">
            <w:pPr>
              <w:pStyle w:val="ListParagraph"/>
              <w:numPr>
                <w:ilvl w:val="0"/>
                <w:numId w:val="13"/>
              </w:numPr>
              <w:spacing w:after="0" w:line="240" w:lineRule="auto"/>
              <w:rPr>
                <w:sz w:val="20"/>
              </w:rPr>
            </w:pPr>
            <w:r w:rsidRPr="00664C05">
              <w:rPr>
                <w:sz w:val="20"/>
              </w:rPr>
              <w:t>TIME PREPARED</w:t>
            </w:r>
          </w:p>
          <w:p w:rsidR="00664C05" w:rsidRPr="0000405A" w:rsidRDefault="00664C05" w:rsidP="006F29FD">
            <w:pPr>
              <w:pStyle w:val="ListParagraph"/>
              <w:spacing w:after="0" w:line="240" w:lineRule="auto"/>
              <w:ind w:left="360"/>
              <w:rPr>
                <w:sz w:val="20"/>
              </w:rPr>
            </w:pPr>
          </w:p>
        </w:tc>
      </w:tr>
      <w:tr w:rsidR="00B2083F" w:rsidTr="0071556B">
        <w:trPr>
          <w:trHeight w:val="530"/>
        </w:trPr>
        <w:tc>
          <w:tcPr>
            <w:tcW w:w="10368" w:type="dxa"/>
            <w:gridSpan w:val="11"/>
            <w:shd w:val="clear" w:color="auto" w:fill="BFBFBF" w:themeFill="background1" w:themeFillShade="BF"/>
          </w:tcPr>
          <w:p w:rsidR="00B2083F" w:rsidRPr="00B2083F" w:rsidRDefault="00B2083F" w:rsidP="00114B53">
            <w:pPr>
              <w:pStyle w:val="ListParagraph"/>
              <w:numPr>
                <w:ilvl w:val="0"/>
                <w:numId w:val="13"/>
              </w:numPr>
              <w:spacing w:before="60" w:after="60" w:line="240" w:lineRule="auto"/>
              <w:rPr>
                <w:sz w:val="20"/>
              </w:rPr>
            </w:pPr>
            <w:r w:rsidRPr="00B2083F">
              <w:rPr>
                <w:sz w:val="20"/>
              </w:rPr>
              <w:t>RESOURCES SUMMARY (STAFFING)</w:t>
            </w:r>
            <w:r w:rsidR="00A725F7">
              <w:rPr>
                <w:sz w:val="20"/>
              </w:rPr>
              <w:t xml:space="preserve"> </w:t>
            </w:r>
          </w:p>
        </w:tc>
      </w:tr>
      <w:tr w:rsidR="005A628A" w:rsidTr="00114B53">
        <w:trPr>
          <w:trHeight w:val="3230"/>
        </w:trPr>
        <w:tc>
          <w:tcPr>
            <w:tcW w:w="2538" w:type="dxa"/>
            <w:gridSpan w:val="2"/>
            <w:shd w:val="clear" w:color="auto" w:fill="BFBFBF" w:themeFill="background1" w:themeFillShade="BF"/>
          </w:tcPr>
          <w:p w:rsidR="005A628A" w:rsidRPr="00114B53" w:rsidRDefault="00114B53" w:rsidP="00114B53">
            <w:pPr>
              <w:spacing w:before="60" w:after="60" w:line="240" w:lineRule="auto"/>
              <w:rPr>
                <w:sz w:val="20"/>
              </w:rPr>
            </w:pPr>
            <w:r w:rsidRPr="00114B53">
              <w:rPr>
                <w:sz w:val="20"/>
              </w:rPr>
              <w:t>INSERT STAFFING RESOURCE (e.g. MRC, CERT)</w:t>
            </w:r>
          </w:p>
        </w:tc>
        <w:tc>
          <w:tcPr>
            <w:tcW w:w="2610" w:type="dxa"/>
            <w:gridSpan w:val="3"/>
            <w:shd w:val="clear" w:color="auto" w:fill="BFBFBF" w:themeFill="background1" w:themeFillShade="BF"/>
          </w:tcPr>
          <w:p w:rsidR="005A628A" w:rsidRPr="006112F9" w:rsidRDefault="00114B53" w:rsidP="006112F9">
            <w:pPr>
              <w:spacing w:before="60" w:after="60" w:line="240" w:lineRule="auto"/>
              <w:rPr>
                <w:sz w:val="20"/>
              </w:rPr>
            </w:pPr>
            <w:r w:rsidRPr="00114B53">
              <w:rPr>
                <w:sz w:val="20"/>
              </w:rPr>
              <w:t>INSERT STAFFING RESOURCE (e.g. MRC, CERT)</w:t>
            </w:r>
          </w:p>
        </w:tc>
        <w:tc>
          <w:tcPr>
            <w:tcW w:w="2610" w:type="dxa"/>
            <w:gridSpan w:val="3"/>
            <w:shd w:val="clear" w:color="auto" w:fill="BFBFBF" w:themeFill="background1" w:themeFillShade="BF"/>
          </w:tcPr>
          <w:p w:rsidR="005A628A" w:rsidRPr="005A628A" w:rsidRDefault="00114B53" w:rsidP="00114B53">
            <w:pPr>
              <w:spacing w:before="60" w:after="60" w:line="240" w:lineRule="auto"/>
              <w:rPr>
                <w:sz w:val="20"/>
              </w:rPr>
            </w:pPr>
            <w:r w:rsidRPr="00114B53">
              <w:rPr>
                <w:sz w:val="20"/>
              </w:rPr>
              <w:t>INSERT STAFFING RESOURCE (e.g. MRC, CERT)</w:t>
            </w:r>
          </w:p>
        </w:tc>
        <w:tc>
          <w:tcPr>
            <w:tcW w:w="2610" w:type="dxa"/>
            <w:gridSpan w:val="3"/>
            <w:shd w:val="clear" w:color="auto" w:fill="BFBFBF" w:themeFill="background1" w:themeFillShade="BF"/>
          </w:tcPr>
          <w:p w:rsidR="009D6E3A" w:rsidRPr="006C6582" w:rsidRDefault="00114B53" w:rsidP="00B2083F">
            <w:pPr>
              <w:spacing w:before="60" w:after="60" w:line="240" w:lineRule="auto"/>
              <w:rPr>
                <w:sz w:val="20"/>
              </w:rPr>
            </w:pPr>
            <w:r w:rsidRPr="00114B53">
              <w:rPr>
                <w:sz w:val="20"/>
              </w:rPr>
              <w:t>INSERT STAFFING RESOURCE (e.g. MRC, CERT)</w:t>
            </w:r>
          </w:p>
        </w:tc>
      </w:tr>
      <w:tr w:rsidR="00531954" w:rsidTr="00114B53">
        <w:trPr>
          <w:trHeight w:val="360"/>
        </w:trPr>
        <w:tc>
          <w:tcPr>
            <w:tcW w:w="1716" w:type="dxa"/>
            <w:tcBorders>
              <w:bottom w:val="single" w:sz="4" w:space="0" w:color="auto"/>
            </w:tcBorders>
            <w:shd w:val="clear" w:color="auto" w:fill="BFBFBF" w:themeFill="background1" w:themeFillShade="BF"/>
          </w:tcPr>
          <w:p w:rsidR="00531954" w:rsidRDefault="00531954" w:rsidP="003250AC">
            <w:pPr>
              <w:spacing w:before="60" w:after="60"/>
            </w:pPr>
            <w:r>
              <w:rPr>
                <w:sz w:val="20"/>
              </w:rPr>
              <w:t>Position</w:t>
            </w:r>
          </w:p>
        </w:tc>
        <w:tc>
          <w:tcPr>
            <w:tcW w:w="1716" w:type="dxa"/>
            <w:gridSpan w:val="3"/>
            <w:tcBorders>
              <w:bottom w:val="single" w:sz="4" w:space="0" w:color="auto"/>
            </w:tcBorders>
            <w:shd w:val="clear" w:color="auto" w:fill="BFBFBF" w:themeFill="background1" w:themeFillShade="BF"/>
          </w:tcPr>
          <w:p w:rsidR="00531954" w:rsidRPr="00531954" w:rsidRDefault="00531954" w:rsidP="003250AC">
            <w:pPr>
              <w:spacing w:before="60" w:after="60"/>
              <w:rPr>
                <w:sz w:val="20"/>
              </w:rPr>
            </w:pPr>
            <w:r>
              <w:rPr>
                <w:sz w:val="20"/>
              </w:rPr>
              <w:t>Source</w:t>
            </w:r>
          </w:p>
        </w:tc>
        <w:tc>
          <w:tcPr>
            <w:tcW w:w="1716" w:type="dxa"/>
            <w:tcBorders>
              <w:bottom w:val="single" w:sz="4" w:space="0" w:color="auto"/>
            </w:tcBorders>
            <w:shd w:val="clear" w:color="auto" w:fill="BFBFBF" w:themeFill="background1" w:themeFillShade="BF"/>
          </w:tcPr>
          <w:p w:rsidR="00531954" w:rsidRPr="004572F1" w:rsidRDefault="00531954" w:rsidP="00531954">
            <w:pPr>
              <w:spacing w:before="60" w:after="60"/>
              <w:rPr>
                <w:sz w:val="18"/>
                <w:szCs w:val="18"/>
              </w:rPr>
            </w:pPr>
            <w:r w:rsidRPr="004572F1">
              <w:rPr>
                <w:sz w:val="18"/>
                <w:szCs w:val="18"/>
              </w:rPr>
              <w:t># Needed</w:t>
            </w:r>
          </w:p>
        </w:tc>
        <w:tc>
          <w:tcPr>
            <w:tcW w:w="1716" w:type="dxa"/>
            <w:tcBorders>
              <w:bottom w:val="single" w:sz="4" w:space="0" w:color="auto"/>
            </w:tcBorders>
            <w:shd w:val="clear" w:color="auto" w:fill="BFBFBF" w:themeFill="background1" w:themeFillShade="BF"/>
          </w:tcPr>
          <w:p w:rsidR="00531954" w:rsidRPr="004572F1" w:rsidRDefault="004572F1" w:rsidP="003250AC">
            <w:pPr>
              <w:spacing w:before="60" w:after="60"/>
              <w:rPr>
                <w:sz w:val="18"/>
                <w:szCs w:val="18"/>
              </w:rPr>
            </w:pPr>
            <w:r w:rsidRPr="004572F1">
              <w:rPr>
                <w:sz w:val="18"/>
                <w:szCs w:val="18"/>
              </w:rPr>
              <w:t xml:space="preserve"># </w:t>
            </w:r>
            <w:r w:rsidR="00531954" w:rsidRPr="004572F1">
              <w:rPr>
                <w:sz w:val="18"/>
                <w:szCs w:val="18"/>
              </w:rPr>
              <w:t>Available</w:t>
            </w:r>
          </w:p>
        </w:tc>
        <w:tc>
          <w:tcPr>
            <w:tcW w:w="1614" w:type="dxa"/>
            <w:gridSpan w:val="3"/>
            <w:tcBorders>
              <w:bottom w:val="single" w:sz="4" w:space="0" w:color="auto"/>
            </w:tcBorders>
            <w:shd w:val="clear" w:color="auto" w:fill="BFBFBF" w:themeFill="background1" w:themeFillShade="BF"/>
          </w:tcPr>
          <w:p w:rsidR="00531954" w:rsidRPr="003250AC" w:rsidRDefault="00531954" w:rsidP="003250AC">
            <w:pPr>
              <w:spacing w:before="60" w:after="60"/>
              <w:jc w:val="center"/>
              <w:rPr>
                <w:sz w:val="20"/>
              </w:rPr>
            </w:pPr>
            <w:r>
              <w:rPr>
                <w:sz w:val="20"/>
              </w:rPr>
              <w:t>ETA</w:t>
            </w:r>
          </w:p>
        </w:tc>
        <w:tc>
          <w:tcPr>
            <w:tcW w:w="1890" w:type="dxa"/>
            <w:gridSpan w:val="2"/>
            <w:tcBorders>
              <w:bottom w:val="single" w:sz="4" w:space="0" w:color="auto"/>
            </w:tcBorders>
            <w:shd w:val="clear" w:color="auto" w:fill="BFBFBF" w:themeFill="background1" w:themeFillShade="BF"/>
          </w:tcPr>
          <w:p w:rsidR="00531954" w:rsidRDefault="00531954" w:rsidP="003250AC">
            <w:pPr>
              <w:spacing w:before="60" w:after="60"/>
            </w:pPr>
            <w:r>
              <w:rPr>
                <w:sz w:val="20"/>
              </w:rPr>
              <w:t>Location/Assignment</w:t>
            </w:r>
          </w:p>
        </w:tc>
      </w:tr>
      <w:tr w:rsidR="00327E5B" w:rsidTr="0071556B">
        <w:trPr>
          <w:trHeight w:val="360"/>
        </w:trPr>
        <w:tc>
          <w:tcPr>
            <w:tcW w:w="10368" w:type="dxa"/>
            <w:gridSpan w:val="11"/>
            <w:tcBorders>
              <w:bottom w:val="single" w:sz="4" w:space="0" w:color="auto"/>
            </w:tcBorders>
            <w:shd w:val="clear" w:color="auto" w:fill="002B5C"/>
          </w:tcPr>
          <w:p w:rsidR="00327E5B" w:rsidRPr="006F29FD" w:rsidRDefault="00327E5B" w:rsidP="001B27F1">
            <w:pPr>
              <w:spacing w:before="60" w:after="60" w:line="240" w:lineRule="auto"/>
              <w:rPr>
                <w:b/>
                <w:color w:val="FFFFFF" w:themeColor="background1"/>
                <w:sz w:val="20"/>
              </w:rPr>
            </w:pPr>
            <w:r w:rsidRPr="006F29FD">
              <w:rPr>
                <w:b/>
                <w:color w:val="FFFFFF" w:themeColor="background1"/>
                <w:sz w:val="20"/>
              </w:rPr>
              <w:t>Site Management Team</w:t>
            </w:r>
          </w:p>
        </w:tc>
      </w:tr>
      <w:tr w:rsidR="00531954" w:rsidTr="0071556B">
        <w:trPr>
          <w:trHeight w:val="360"/>
        </w:trPr>
        <w:tc>
          <w:tcPr>
            <w:tcW w:w="1716" w:type="dxa"/>
            <w:shd w:val="clear" w:color="auto" w:fill="FFFFFF" w:themeFill="background1"/>
          </w:tcPr>
          <w:p w:rsidR="00531954" w:rsidRDefault="00917CF0" w:rsidP="000869F5">
            <w:pPr>
              <w:spacing w:after="0" w:line="240" w:lineRule="auto"/>
              <w:rPr>
                <w:sz w:val="20"/>
              </w:rPr>
            </w:pPr>
            <w:r>
              <w:rPr>
                <w:sz w:val="20"/>
              </w:rPr>
              <w:t>NEHC/</w:t>
            </w:r>
            <w:r w:rsidR="00114B53">
              <w:rPr>
                <w:sz w:val="20"/>
              </w:rPr>
              <w:t>ACS</w:t>
            </w:r>
            <w:r w:rsidR="00531954">
              <w:rPr>
                <w:sz w:val="20"/>
              </w:rPr>
              <w:t xml:space="preserve"> </w:t>
            </w:r>
            <w:r w:rsidR="000869F5">
              <w:rPr>
                <w:sz w:val="20"/>
              </w:rPr>
              <w:t>Commander</w:t>
            </w:r>
          </w:p>
        </w:tc>
        <w:tc>
          <w:tcPr>
            <w:tcW w:w="1716" w:type="dxa"/>
            <w:gridSpan w:val="3"/>
            <w:shd w:val="clear" w:color="auto" w:fill="FFFFFF" w:themeFill="background1"/>
          </w:tcPr>
          <w:p w:rsidR="00531954" w:rsidRDefault="00531954" w:rsidP="00947F16">
            <w:pPr>
              <w:spacing w:after="0" w:line="240" w:lineRule="auto"/>
              <w:rPr>
                <w:sz w:val="20"/>
              </w:rPr>
            </w:pPr>
          </w:p>
        </w:tc>
        <w:tc>
          <w:tcPr>
            <w:tcW w:w="1716" w:type="dxa"/>
            <w:shd w:val="clear" w:color="auto" w:fill="FFFFFF" w:themeFill="background1"/>
          </w:tcPr>
          <w:p w:rsidR="00531954" w:rsidRDefault="00531954" w:rsidP="00947F16">
            <w:pPr>
              <w:spacing w:after="0" w:line="240" w:lineRule="auto"/>
              <w:jc w:val="center"/>
              <w:rPr>
                <w:sz w:val="20"/>
              </w:rPr>
            </w:pPr>
          </w:p>
        </w:tc>
        <w:tc>
          <w:tcPr>
            <w:tcW w:w="1716" w:type="dxa"/>
            <w:shd w:val="clear" w:color="auto" w:fill="FFFFFF" w:themeFill="background1"/>
          </w:tcPr>
          <w:p w:rsidR="00531954" w:rsidRDefault="00531954" w:rsidP="00947F16">
            <w:pPr>
              <w:spacing w:after="0" w:line="240" w:lineRule="auto"/>
              <w:rPr>
                <w:sz w:val="20"/>
              </w:rPr>
            </w:pPr>
          </w:p>
        </w:tc>
        <w:tc>
          <w:tcPr>
            <w:tcW w:w="1716" w:type="dxa"/>
            <w:gridSpan w:val="4"/>
            <w:shd w:val="clear" w:color="auto" w:fill="FFFFFF" w:themeFill="background1"/>
          </w:tcPr>
          <w:p w:rsidR="00C54D0B" w:rsidRDefault="00C54D0B" w:rsidP="00947F16">
            <w:pPr>
              <w:spacing w:after="0" w:line="240" w:lineRule="auto"/>
              <w:jc w:val="center"/>
              <w:rPr>
                <w:sz w:val="20"/>
              </w:rPr>
            </w:pPr>
          </w:p>
        </w:tc>
        <w:tc>
          <w:tcPr>
            <w:tcW w:w="1788" w:type="dxa"/>
            <w:shd w:val="clear" w:color="auto" w:fill="FFFFFF" w:themeFill="background1"/>
          </w:tcPr>
          <w:p w:rsidR="00531954" w:rsidRDefault="00531954" w:rsidP="00947F16">
            <w:pPr>
              <w:spacing w:after="0" w:line="240" w:lineRule="auto"/>
              <w:rPr>
                <w:sz w:val="20"/>
              </w:rPr>
            </w:pPr>
          </w:p>
        </w:tc>
      </w:tr>
      <w:tr w:rsidR="00531954" w:rsidTr="0071556B">
        <w:trPr>
          <w:trHeight w:val="360"/>
        </w:trPr>
        <w:tc>
          <w:tcPr>
            <w:tcW w:w="1716" w:type="dxa"/>
            <w:shd w:val="clear" w:color="auto" w:fill="FFFFFF" w:themeFill="background1"/>
          </w:tcPr>
          <w:p w:rsidR="00531954" w:rsidRDefault="00531954" w:rsidP="00947F16">
            <w:pPr>
              <w:spacing w:after="0" w:line="240" w:lineRule="auto"/>
              <w:rPr>
                <w:sz w:val="20"/>
              </w:rPr>
            </w:pPr>
            <w:r>
              <w:rPr>
                <w:sz w:val="20"/>
              </w:rPr>
              <w:t>Health &amp; Safety Officer</w:t>
            </w:r>
          </w:p>
        </w:tc>
        <w:tc>
          <w:tcPr>
            <w:tcW w:w="1716" w:type="dxa"/>
            <w:gridSpan w:val="3"/>
            <w:shd w:val="clear" w:color="auto" w:fill="FFFFFF" w:themeFill="background1"/>
          </w:tcPr>
          <w:p w:rsidR="00531954" w:rsidRDefault="00531954" w:rsidP="00947F16">
            <w:pPr>
              <w:spacing w:after="0" w:line="240" w:lineRule="auto"/>
              <w:rPr>
                <w:sz w:val="20"/>
              </w:rPr>
            </w:pPr>
          </w:p>
        </w:tc>
        <w:tc>
          <w:tcPr>
            <w:tcW w:w="1716" w:type="dxa"/>
            <w:shd w:val="clear" w:color="auto" w:fill="FFFFFF" w:themeFill="background1"/>
          </w:tcPr>
          <w:p w:rsidR="00531954" w:rsidRDefault="00531954" w:rsidP="00947F16">
            <w:pPr>
              <w:spacing w:after="0" w:line="240" w:lineRule="auto"/>
              <w:jc w:val="center"/>
              <w:rPr>
                <w:sz w:val="20"/>
              </w:rPr>
            </w:pPr>
          </w:p>
        </w:tc>
        <w:tc>
          <w:tcPr>
            <w:tcW w:w="1716" w:type="dxa"/>
            <w:shd w:val="clear" w:color="auto" w:fill="FFFFFF" w:themeFill="background1"/>
          </w:tcPr>
          <w:p w:rsidR="00531954" w:rsidRDefault="00531954" w:rsidP="00947F16">
            <w:pPr>
              <w:spacing w:after="0" w:line="240" w:lineRule="auto"/>
              <w:rPr>
                <w:sz w:val="20"/>
              </w:rPr>
            </w:pPr>
          </w:p>
        </w:tc>
        <w:tc>
          <w:tcPr>
            <w:tcW w:w="1716" w:type="dxa"/>
            <w:gridSpan w:val="4"/>
            <w:shd w:val="clear" w:color="auto" w:fill="FFFFFF" w:themeFill="background1"/>
          </w:tcPr>
          <w:p w:rsidR="00C54D0B" w:rsidRDefault="00C54D0B" w:rsidP="00947F16">
            <w:pPr>
              <w:spacing w:after="0" w:line="240" w:lineRule="auto"/>
              <w:jc w:val="center"/>
              <w:rPr>
                <w:sz w:val="20"/>
              </w:rPr>
            </w:pPr>
          </w:p>
        </w:tc>
        <w:tc>
          <w:tcPr>
            <w:tcW w:w="1788" w:type="dxa"/>
            <w:shd w:val="clear" w:color="auto" w:fill="FFFFFF" w:themeFill="background1"/>
          </w:tcPr>
          <w:p w:rsidR="00531954" w:rsidRDefault="00531954" w:rsidP="00947F16">
            <w:pPr>
              <w:spacing w:after="0" w:line="240" w:lineRule="auto"/>
              <w:rPr>
                <w:sz w:val="20"/>
              </w:rPr>
            </w:pPr>
          </w:p>
        </w:tc>
      </w:tr>
      <w:tr w:rsidR="00531954" w:rsidTr="0071556B">
        <w:trPr>
          <w:trHeight w:val="360"/>
        </w:trPr>
        <w:tc>
          <w:tcPr>
            <w:tcW w:w="1716" w:type="dxa"/>
            <w:shd w:val="clear" w:color="auto" w:fill="FFFFFF" w:themeFill="background1"/>
          </w:tcPr>
          <w:p w:rsidR="00531954" w:rsidRDefault="000869F5" w:rsidP="00947F16">
            <w:pPr>
              <w:spacing w:after="0" w:line="240" w:lineRule="auto"/>
              <w:rPr>
                <w:sz w:val="20"/>
              </w:rPr>
            </w:pPr>
            <w:r>
              <w:rPr>
                <w:sz w:val="20"/>
              </w:rPr>
              <w:t>Public Information/</w:t>
            </w:r>
            <w:r w:rsidR="00531954">
              <w:rPr>
                <w:sz w:val="20"/>
              </w:rPr>
              <w:t>Liaison Officer</w:t>
            </w:r>
          </w:p>
        </w:tc>
        <w:tc>
          <w:tcPr>
            <w:tcW w:w="1716" w:type="dxa"/>
            <w:gridSpan w:val="3"/>
            <w:shd w:val="clear" w:color="auto" w:fill="FFFFFF" w:themeFill="background1"/>
          </w:tcPr>
          <w:p w:rsidR="00531954" w:rsidRDefault="00531954" w:rsidP="00947F16">
            <w:pPr>
              <w:spacing w:after="0" w:line="240" w:lineRule="auto"/>
              <w:rPr>
                <w:sz w:val="20"/>
              </w:rPr>
            </w:pPr>
          </w:p>
        </w:tc>
        <w:tc>
          <w:tcPr>
            <w:tcW w:w="1716" w:type="dxa"/>
            <w:shd w:val="clear" w:color="auto" w:fill="FFFFFF" w:themeFill="background1"/>
          </w:tcPr>
          <w:p w:rsidR="00531954" w:rsidRDefault="00531954" w:rsidP="00947F16">
            <w:pPr>
              <w:spacing w:after="0" w:line="240" w:lineRule="auto"/>
              <w:jc w:val="center"/>
              <w:rPr>
                <w:sz w:val="20"/>
              </w:rPr>
            </w:pPr>
          </w:p>
        </w:tc>
        <w:tc>
          <w:tcPr>
            <w:tcW w:w="1716" w:type="dxa"/>
            <w:shd w:val="clear" w:color="auto" w:fill="FFFFFF" w:themeFill="background1"/>
          </w:tcPr>
          <w:p w:rsidR="00531954" w:rsidRDefault="00531954" w:rsidP="00947F16">
            <w:pPr>
              <w:spacing w:after="0" w:line="240" w:lineRule="auto"/>
              <w:rPr>
                <w:sz w:val="20"/>
              </w:rPr>
            </w:pPr>
          </w:p>
        </w:tc>
        <w:tc>
          <w:tcPr>
            <w:tcW w:w="1716" w:type="dxa"/>
            <w:gridSpan w:val="4"/>
            <w:shd w:val="clear" w:color="auto" w:fill="FFFFFF" w:themeFill="background1"/>
          </w:tcPr>
          <w:p w:rsidR="00C54D0B" w:rsidRDefault="00C54D0B" w:rsidP="00947F16">
            <w:pPr>
              <w:spacing w:after="0" w:line="240" w:lineRule="auto"/>
              <w:jc w:val="center"/>
              <w:rPr>
                <w:sz w:val="20"/>
              </w:rPr>
            </w:pPr>
          </w:p>
        </w:tc>
        <w:tc>
          <w:tcPr>
            <w:tcW w:w="1788" w:type="dxa"/>
            <w:shd w:val="clear" w:color="auto" w:fill="FFFFFF" w:themeFill="background1"/>
          </w:tcPr>
          <w:p w:rsidR="00531954" w:rsidRDefault="00531954" w:rsidP="00947F16">
            <w:pPr>
              <w:spacing w:after="0" w:line="240" w:lineRule="auto"/>
              <w:rPr>
                <w:sz w:val="20"/>
              </w:rPr>
            </w:pPr>
          </w:p>
        </w:tc>
      </w:tr>
      <w:tr w:rsidR="00897691" w:rsidTr="0071556B">
        <w:trPr>
          <w:trHeight w:val="360"/>
        </w:trPr>
        <w:tc>
          <w:tcPr>
            <w:tcW w:w="1716" w:type="dxa"/>
            <w:shd w:val="clear" w:color="auto" w:fill="FFFFFF" w:themeFill="background1"/>
          </w:tcPr>
          <w:p w:rsidR="00897691" w:rsidRDefault="004B0096" w:rsidP="004B0096">
            <w:pPr>
              <w:spacing w:after="0" w:line="240" w:lineRule="auto"/>
              <w:rPr>
                <w:sz w:val="20"/>
              </w:rPr>
            </w:pPr>
            <w:r w:rsidRPr="00114B53">
              <w:rPr>
                <w:sz w:val="20"/>
              </w:rPr>
              <w:t xml:space="preserve">Security Unit Leader (in Logistics Section) </w:t>
            </w:r>
          </w:p>
        </w:tc>
        <w:tc>
          <w:tcPr>
            <w:tcW w:w="1716" w:type="dxa"/>
            <w:gridSpan w:val="3"/>
            <w:shd w:val="clear" w:color="auto" w:fill="FFFFFF" w:themeFill="background1"/>
          </w:tcPr>
          <w:p w:rsidR="00897691" w:rsidRDefault="00897691" w:rsidP="00947F16">
            <w:pPr>
              <w:spacing w:after="0" w:line="240" w:lineRule="auto"/>
              <w:rPr>
                <w:sz w:val="20"/>
              </w:rPr>
            </w:pPr>
          </w:p>
        </w:tc>
        <w:tc>
          <w:tcPr>
            <w:tcW w:w="1716" w:type="dxa"/>
            <w:shd w:val="clear" w:color="auto" w:fill="FFFFFF" w:themeFill="background1"/>
          </w:tcPr>
          <w:p w:rsidR="00897691" w:rsidRDefault="00897691" w:rsidP="00947F16">
            <w:pPr>
              <w:spacing w:after="0" w:line="240" w:lineRule="auto"/>
              <w:jc w:val="center"/>
              <w:rPr>
                <w:sz w:val="20"/>
              </w:rPr>
            </w:pPr>
          </w:p>
        </w:tc>
        <w:tc>
          <w:tcPr>
            <w:tcW w:w="1716" w:type="dxa"/>
            <w:shd w:val="clear" w:color="auto" w:fill="FFFFFF" w:themeFill="background1"/>
          </w:tcPr>
          <w:p w:rsidR="00897691" w:rsidRDefault="00897691" w:rsidP="00CC1FD5">
            <w:pPr>
              <w:spacing w:after="0" w:line="240" w:lineRule="auto"/>
              <w:jc w:val="center"/>
              <w:rPr>
                <w:sz w:val="20"/>
              </w:rPr>
            </w:pPr>
          </w:p>
        </w:tc>
        <w:tc>
          <w:tcPr>
            <w:tcW w:w="1716" w:type="dxa"/>
            <w:gridSpan w:val="4"/>
            <w:shd w:val="clear" w:color="auto" w:fill="FFFFFF" w:themeFill="background1"/>
          </w:tcPr>
          <w:p w:rsidR="00897691" w:rsidRDefault="00897691" w:rsidP="00947F16">
            <w:pPr>
              <w:spacing w:after="0" w:line="240" w:lineRule="auto"/>
              <w:jc w:val="center"/>
              <w:rPr>
                <w:sz w:val="20"/>
              </w:rPr>
            </w:pPr>
          </w:p>
        </w:tc>
        <w:tc>
          <w:tcPr>
            <w:tcW w:w="1788" w:type="dxa"/>
            <w:shd w:val="clear" w:color="auto" w:fill="FFFFFF" w:themeFill="background1"/>
          </w:tcPr>
          <w:p w:rsidR="00897691" w:rsidRDefault="00897691" w:rsidP="00947F16">
            <w:pPr>
              <w:spacing w:after="0" w:line="240" w:lineRule="auto"/>
              <w:rPr>
                <w:sz w:val="20"/>
              </w:rPr>
            </w:pPr>
          </w:p>
        </w:tc>
      </w:tr>
      <w:tr w:rsidR="001B27F1" w:rsidTr="0071556B">
        <w:trPr>
          <w:trHeight w:val="360"/>
        </w:trPr>
        <w:tc>
          <w:tcPr>
            <w:tcW w:w="10368" w:type="dxa"/>
            <w:gridSpan w:val="11"/>
            <w:tcBorders>
              <w:bottom w:val="single" w:sz="4" w:space="0" w:color="auto"/>
            </w:tcBorders>
            <w:shd w:val="clear" w:color="auto" w:fill="002B5C"/>
          </w:tcPr>
          <w:p w:rsidR="001B27F1" w:rsidRPr="005B65F0" w:rsidRDefault="00114B53" w:rsidP="001B27F1">
            <w:pPr>
              <w:spacing w:before="60" w:after="60" w:line="240" w:lineRule="auto"/>
              <w:rPr>
                <w:b/>
                <w:color w:val="FFFFFF" w:themeColor="background1"/>
                <w:sz w:val="20"/>
              </w:rPr>
            </w:pPr>
            <w:r>
              <w:rPr>
                <w:b/>
                <w:color w:val="FFFFFF" w:themeColor="background1"/>
                <w:sz w:val="20"/>
              </w:rPr>
              <w:t>NEHC/ACS</w:t>
            </w:r>
            <w:r w:rsidR="007146A9" w:rsidRPr="005B65F0">
              <w:rPr>
                <w:b/>
                <w:color w:val="FFFFFF" w:themeColor="background1"/>
                <w:sz w:val="20"/>
              </w:rPr>
              <w:t xml:space="preserve"> </w:t>
            </w:r>
            <w:r w:rsidR="001B27F1" w:rsidRPr="005B65F0">
              <w:rPr>
                <w:b/>
                <w:color w:val="FFFFFF" w:themeColor="background1"/>
                <w:sz w:val="20"/>
              </w:rPr>
              <w:t>Operations Section</w:t>
            </w:r>
          </w:p>
        </w:tc>
      </w:tr>
      <w:tr w:rsidR="00B50F25" w:rsidTr="0071556B">
        <w:trPr>
          <w:trHeight w:val="360"/>
        </w:trPr>
        <w:tc>
          <w:tcPr>
            <w:tcW w:w="10368" w:type="dxa"/>
            <w:gridSpan w:val="11"/>
            <w:tcBorders>
              <w:bottom w:val="single" w:sz="4" w:space="0" w:color="auto"/>
            </w:tcBorders>
            <w:shd w:val="clear" w:color="auto" w:fill="EBDDC3" w:themeFill="background2"/>
          </w:tcPr>
          <w:p w:rsidR="00B50F25" w:rsidRPr="00B50F25" w:rsidRDefault="00B50F25" w:rsidP="00B50F25">
            <w:pPr>
              <w:spacing w:before="60" w:after="60" w:line="240" w:lineRule="auto"/>
              <w:rPr>
                <w:b/>
                <w:sz w:val="20"/>
              </w:rPr>
            </w:pPr>
            <w:r w:rsidRPr="00B50F25">
              <w:rPr>
                <w:b/>
                <w:sz w:val="20"/>
              </w:rPr>
              <w:t>Medical Services Branch</w:t>
            </w:r>
          </w:p>
        </w:tc>
      </w:tr>
      <w:tr w:rsidR="00531954" w:rsidTr="0071556B">
        <w:trPr>
          <w:trHeight w:val="360"/>
        </w:trPr>
        <w:tc>
          <w:tcPr>
            <w:tcW w:w="1716" w:type="dxa"/>
            <w:tcBorders>
              <w:bottom w:val="single" w:sz="4" w:space="0" w:color="auto"/>
            </w:tcBorders>
            <w:shd w:val="clear" w:color="auto" w:fill="FFFFFF" w:themeFill="background1"/>
          </w:tcPr>
          <w:p w:rsidR="00531954" w:rsidRDefault="00C857F3" w:rsidP="00947F16">
            <w:pPr>
              <w:spacing w:after="0" w:line="240" w:lineRule="auto"/>
              <w:rPr>
                <w:sz w:val="20"/>
              </w:rPr>
            </w:pPr>
            <w:r>
              <w:rPr>
                <w:sz w:val="20"/>
              </w:rPr>
              <w:t>Operations Section Chief (</w:t>
            </w:r>
            <w:r w:rsidR="00531954">
              <w:rPr>
                <w:sz w:val="20"/>
              </w:rPr>
              <w:t>Medical Director</w:t>
            </w:r>
            <w:r>
              <w:rPr>
                <w:sz w:val="20"/>
              </w:rPr>
              <w:t>)</w:t>
            </w:r>
          </w:p>
        </w:tc>
        <w:tc>
          <w:tcPr>
            <w:tcW w:w="1716" w:type="dxa"/>
            <w:gridSpan w:val="3"/>
            <w:tcBorders>
              <w:bottom w:val="single" w:sz="4" w:space="0" w:color="auto"/>
            </w:tcBorders>
            <w:shd w:val="clear" w:color="auto" w:fill="FFFFFF" w:themeFill="background1"/>
          </w:tcPr>
          <w:p w:rsidR="00A323DD" w:rsidRDefault="00A323DD" w:rsidP="00947F16">
            <w:pPr>
              <w:spacing w:after="0" w:line="240" w:lineRule="auto"/>
              <w:rPr>
                <w:sz w:val="20"/>
              </w:rPr>
            </w:pPr>
          </w:p>
        </w:tc>
        <w:tc>
          <w:tcPr>
            <w:tcW w:w="1716" w:type="dxa"/>
            <w:tcBorders>
              <w:bottom w:val="single" w:sz="4" w:space="0" w:color="auto"/>
            </w:tcBorders>
            <w:shd w:val="clear" w:color="auto" w:fill="FFFFFF" w:themeFill="background1"/>
          </w:tcPr>
          <w:p w:rsidR="00531954" w:rsidRDefault="00531954" w:rsidP="00947F16">
            <w:pPr>
              <w:spacing w:after="0" w:line="240" w:lineRule="auto"/>
              <w:jc w:val="center"/>
              <w:rPr>
                <w:sz w:val="20"/>
              </w:rPr>
            </w:pPr>
          </w:p>
        </w:tc>
        <w:tc>
          <w:tcPr>
            <w:tcW w:w="1716" w:type="dxa"/>
            <w:tcBorders>
              <w:bottom w:val="single" w:sz="4" w:space="0" w:color="auto"/>
            </w:tcBorders>
            <w:shd w:val="clear" w:color="auto" w:fill="FFFFFF" w:themeFill="background1"/>
          </w:tcPr>
          <w:p w:rsidR="00531954" w:rsidRDefault="00531954" w:rsidP="00947F16">
            <w:pPr>
              <w:spacing w:after="0" w:line="240" w:lineRule="auto"/>
              <w:jc w:val="center"/>
              <w:rPr>
                <w:sz w:val="20"/>
              </w:rPr>
            </w:pPr>
          </w:p>
        </w:tc>
        <w:tc>
          <w:tcPr>
            <w:tcW w:w="1716" w:type="dxa"/>
            <w:gridSpan w:val="4"/>
            <w:tcBorders>
              <w:bottom w:val="single" w:sz="4" w:space="0" w:color="auto"/>
            </w:tcBorders>
            <w:shd w:val="clear" w:color="auto" w:fill="FFFFFF" w:themeFill="background1"/>
          </w:tcPr>
          <w:p w:rsidR="00531954" w:rsidRDefault="00531954" w:rsidP="00947F16">
            <w:pPr>
              <w:spacing w:after="0" w:line="240" w:lineRule="auto"/>
              <w:jc w:val="center"/>
              <w:rPr>
                <w:sz w:val="20"/>
              </w:rPr>
            </w:pPr>
          </w:p>
        </w:tc>
        <w:tc>
          <w:tcPr>
            <w:tcW w:w="1788" w:type="dxa"/>
            <w:tcBorders>
              <w:bottom w:val="single" w:sz="4" w:space="0" w:color="auto"/>
            </w:tcBorders>
            <w:shd w:val="clear" w:color="auto" w:fill="FFFFFF" w:themeFill="background1"/>
          </w:tcPr>
          <w:p w:rsidR="00A323DD" w:rsidRDefault="00A323DD" w:rsidP="00947F16">
            <w:pPr>
              <w:spacing w:after="0" w:line="240" w:lineRule="auto"/>
              <w:rPr>
                <w:sz w:val="20"/>
              </w:rPr>
            </w:pPr>
          </w:p>
        </w:tc>
      </w:tr>
      <w:tr w:rsidR="00C857F3" w:rsidTr="0071556B">
        <w:trPr>
          <w:trHeight w:val="360"/>
        </w:trPr>
        <w:tc>
          <w:tcPr>
            <w:tcW w:w="1716" w:type="dxa"/>
            <w:tcBorders>
              <w:bottom w:val="single" w:sz="4" w:space="0" w:color="auto"/>
            </w:tcBorders>
            <w:shd w:val="clear" w:color="auto" w:fill="FFFFFF" w:themeFill="background1"/>
          </w:tcPr>
          <w:p w:rsidR="00C857F3" w:rsidRDefault="00C857F3" w:rsidP="00947F16">
            <w:pPr>
              <w:spacing w:after="0" w:line="240" w:lineRule="auto"/>
              <w:rPr>
                <w:sz w:val="20"/>
              </w:rPr>
            </w:pPr>
            <w:r>
              <w:rPr>
                <w:sz w:val="20"/>
              </w:rPr>
              <w:t>Medical Unit Leader</w:t>
            </w:r>
          </w:p>
        </w:tc>
        <w:tc>
          <w:tcPr>
            <w:tcW w:w="1716" w:type="dxa"/>
            <w:gridSpan w:val="3"/>
            <w:tcBorders>
              <w:bottom w:val="single" w:sz="4" w:space="0" w:color="auto"/>
            </w:tcBorders>
            <w:shd w:val="clear" w:color="auto" w:fill="FFFFFF" w:themeFill="background1"/>
          </w:tcPr>
          <w:p w:rsidR="00C857F3" w:rsidRDefault="00C857F3" w:rsidP="00947F16">
            <w:pPr>
              <w:spacing w:after="0" w:line="240" w:lineRule="auto"/>
              <w:rPr>
                <w:sz w:val="20"/>
              </w:rPr>
            </w:pPr>
          </w:p>
        </w:tc>
        <w:tc>
          <w:tcPr>
            <w:tcW w:w="1716" w:type="dxa"/>
            <w:tcBorders>
              <w:bottom w:val="single" w:sz="4" w:space="0" w:color="auto"/>
            </w:tcBorders>
            <w:shd w:val="clear" w:color="auto" w:fill="FFFFFF" w:themeFill="background1"/>
          </w:tcPr>
          <w:p w:rsidR="00C857F3" w:rsidRDefault="00C857F3" w:rsidP="00947F16">
            <w:pPr>
              <w:spacing w:after="0" w:line="240" w:lineRule="auto"/>
              <w:jc w:val="center"/>
              <w:rPr>
                <w:sz w:val="20"/>
              </w:rPr>
            </w:pPr>
          </w:p>
        </w:tc>
        <w:tc>
          <w:tcPr>
            <w:tcW w:w="1716" w:type="dxa"/>
            <w:tcBorders>
              <w:bottom w:val="single" w:sz="4" w:space="0" w:color="auto"/>
            </w:tcBorders>
            <w:shd w:val="clear" w:color="auto" w:fill="FFFFFF" w:themeFill="background1"/>
          </w:tcPr>
          <w:p w:rsidR="00C857F3" w:rsidRDefault="00C857F3" w:rsidP="00947F16">
            <w:pPr>
              <w:spacing w:after="0" w:line="240" w:lineRule="auto"/>
              <w:jc w:val="center"/>
              <w:rPr>
                <w:sz w:val="20"/>
              </w:rPr>
            </w:pPr>
          </w:p>
        </w:tc>
        <w:tc>
          <w:tcPr>
            <w:tcW w:w="1716" w:type="dxa"/>
            <w:gridSpan w:val="4"/>
            <w:tcBorders>
              <w:bottom w:val="single" w:sz="4" w:space="0" w:color="auto"/>
            </w:tcBorders>
            <w:shd w:val="clear" w:color="auto" w:fill="FFFFFF" w:themeFill="background1"/>
          </w:tcPr>
          <w:p w:rsidR="00C857F3" w:rsidRDefault="00C857F3" w:rsidP="00947F16">
            <w:pPr>
              <w:spacing w:after="0" w:line="240" w:lineRule="auto"/>
              <w:jc w:val="center"/>
              <w:rPr>
                <w:sz w:val="20"/>
              </w:rPr>
            </w:pPr>
          </w:p>
        </w:tc>
        <w:tc>
          <w:tcPr>
            <w:tcW w:w="1788" w:type="dxa"/>
            <w:tcBorders>
              <w:bottom w:val="single" w:sz="4" w:space="0" w:color="auto"/>
            </w:tcBorders>
            <w:shd w:val="clear" w:color="auto" w:fill="FFFFFF" w:themeFill="background1"/>
          </w:tcPr>
          <w:p w:rsidR="00C857F3" w:rsidRDefault="00C857F3" w:rsidP="00947F16">
            <w:pPr>
              <w:spacing w:after="0" w:line="240" w:lineRule="auto"/>
              <w:rPr>
                <w:sz w:val="20"/>
              </w:rPr>
            </w:pPr>
          </w:p>
        </w:tc>
      </w:tr>
      <w:tr w:rsidR="00C857F3" w:rsidTr="0071556B">
        <w:trPr>
          <w:trHeight w:val="360"/>
        </w:trPr>
        <w:tc>
          <w:tcPr>
            <w:tcW w:w="1716" w:type="dxa"/>
            <w:tcBorders>
              <w:bottom w:val="single" w:sz="4" w:space="0" w:color="auto"/>
            </w:tcBorders>
            <w:shd w:val="clear" w:color="auto" w:fill="FFFFFF" w:themeFill="background1"/>
          </w:tcPr>
          <w:p w:rsidR="00C857F3" w:rsidRDefault="00C857F3" w:rsidP="00947F16">
            <w:pPr>
              <w:spacing w:after="0" w:line="240" w:lineRule="auto"/>
              <w:rPr>
                <w:sz w:val="20"/>
              </w:rPr>
            </w:pPr>
            <w:r>
              <w:rPr>
                <w:sz w:val="20"/>
              </w:rPr>
              <w:t>Nursing Subunit Leader</w:t>
            </w:r>
          </w:p>
        </w:tc>
        <w:tc>
          <w:tcPr>
            <w:tcW w:w="1716" w:type="dxa"/>
            <w:gridSpan w:val="3"/>
            <w:tcBorders>
              <w:bottom w:val="single" w:sz="4" w:space="0" w:color="auto"/>
            </w:tcBorders>
            <w:shd w:val="clear" w:color="auto" w:fill="FFFFFF" w:themeFill="background1"/>
          </w:tcPr>
          <w:p w:rsidR="00C857F3" w:rsidRDefault="00C857F3" w:rsidP="00947F16">
            <w:pPr>
              <w:spacing w:after="0" w:line="240" w:lineRule="auto"/>
              <w:rPr>
                <w:sz w:val="20"/>
              </w:rPr>
            </w:pPr>
          </w:p>
        </w:tc>
        <w:tc>
          <w:tcPr>
            <w:tcW w:w="1716" w:type="dxa"/>
            <w:tcBorders>
              <w:bottom w:val="single" w:sz="4" w:space="0" w:color="auto"/>
            </w:tcBorders>
            <w:shd w:val="clear" w:color="auto" w:fill="FFFFFF" w:themeFill="background1"/>
          </w:tcPr>
          <w:p w:rsidR="00C857F3" w:rsidRDefault="00C857F3" w:rsidP="00947F16">
            <w:pPr>
              <w:spacing w:after="0" w:line="240" w:lineRule="auto"/>
              <w:jc w:val="center"/>
              <w:rPr>
                <w:sz w:val="20"/>
              </w:rPr>
            </w:pPr>
          </w:p>
        </w:tc>
        <w:tc>
          <w:tcPr>
            <w:tcW w:w="1716" w:type="dxa"/>
            <w:tcBorders>
              <w:bottom w:val="single" w:sz="4" w:space="0" w:color="auto"/>
            </w:tcBorders>
            <w:shd w:val="clear" w:color="auto" w:fill="FFFFFF" w:themeFill="background1"/>
          </w:tcPr>
          <w:p w:rsidR="00C857F3" w:rsidRDefault="00C857F3" w:rsidP="00947F16">
            <w:pPr>
              <w:spacing w:after="0" w:line="240" w:lineRule="auto"/>
              <w:jc w:val="center"/>
              <w:rPr>
                <w:sz w:val="20"/>
              </w:rPr>
            </w:pPr>
          </w:p>
        </w:tc>
        <w:tc>
          <w:tcPr>
            <w:tcW w:w="1716" w:type="dxa"/>
            <w:gridSpan w:val="4"/>
            <w:tcBorders>
              <w:bottom w:val="single" w:sz="4" w:space="0" w:color="auto"/>
            </w:tcBorders>
            <w:shd w:val="clear" w:color="auto" w:fill="FFFFFF" w:themeFill="background1"/>
          </w:tcPr>
          <w:p w:rsidR="00C857F3" w:rsidRDefault="00C857F3" w:rsidP="00947F16">
            <w:pPr>
              <w:spacing w:after="0" w:line="240" w:lineRule="auto"/>
              <w:jc w:val="center"/>
              <w:rPr>
                <w:sz w:val="20"/>
              </w:rPr>
            </w:pPr>
          </w:p>
        </w:tc>
        <w:tc>
          <w:tcPr>
            <w:tcW w:w="1788" w:type="dxa"/>
            <w:tcBorders>
              <w:bottom w:val="single" w:sz="4" w:space="0" w:color="auto"/>
            </w:tcBorders>
            <w:shd w:val="clear" w:color="auto" w:fill="FFFFFF" w:themeFill="background1"/>
          </w:tcPr>
          <w:p w:rsidR="00C857F3" w:rsidRDefault="00C857F3" w:rsidP="00947F16">
            <w:pPr>
              <w:spacing w:after="0" w:line="240" w:lineRule="auto"/>
              <w:rPr>
                <w:sz w:val="20"/>
              </w:rPr>
            </w:pPr>
          </w:p>
        </w:tc>
      </w:tr>
      <w:tr w:rsidR="00947F16" w:rsidTr="0071556B">
        <w:trPr>
          <w:trHeight w:val="360"/>
        </w:trPr>
        <w:tc>
          <w:tcPr>
            <w:tcW w:w="1716" w:type="dxa"/>
            <w:tcBorders>
              <w:bottom w:val="single" w:sz="4" w:space="0" w:color="auto"/>
            </w:tcBorders>
            <w:shd w:val="clear" w:color="auto" w:fill="FFFFFF" w:themeFill="background1"/>
          </w:tcPr>
          <w:p w:rsidR="00947F16" w:rsidRDefault="00947F16" w:rsidP="003E42E5">
            <w:pPr>
              <w:spacing w:after="0" w:line="240" w:lineRule="auto"/>
              <w:rPr>
                <w:sz w:val="20"/>
              </w:rPr>
            </w:pPr>
            <w:r>
              <w:rPr>
                <w:sz w:val="20"/>
              </w:rPr>
              <w:t xml:space="preserve">Pharmacy </w:t>
            </w:r>
            <w:r w:rsidR="003E42E5">
              <w:rPr>
                <w:sz w:val="20"/>
              </w:rPr>
              <w:t>Services Unit Leader</w:t>
            </w:r>
          </w:p>
        </w:tc>
        <w:tc>
          <w:tcPr>
            <w:tcW w:w="1716" w:type="dxa"/>
            <w:gridSpan w:val="3"/>
            <w:tcBorders>
              <w:bottom w:val="single" w:sz="4" w:space="0" w:color="auto"/>
            </w:tcBorders>
            <w:shd w:val="clear" w:color="auto" w:fill="FFFFFF" w:themeFill="background1"/>
          </w:tcPr>
          <w:p w:rsidR="00947F16" w:rsidRDefault="00947F16" w:rsidP="00947F16">
            <w:pPr>
              <w:spacing w:after="0" w:line="240" w:lineRule="auto"/>
              <w:rPr>
                <w:sz w:val="20"/>
              </w:rPr>
            </w:pPr>
          </w:p>
        </w:tc>
        <w:tc>
          <w:tcPr>
            <w:tcW w:w="1716" w:type="dxa"/>
            <w:tcBorders>
              <w:bottom w:val="single" w:sz="4" w:space="0" w:color="auto"/>
            </w:tcBorders>
            <w:shd w:val="clear" w:color="auto" w:fill="FFFFFF" w:themeFill="background1"/>
          </w:tcPr>
          <w:p w:rsidR="00947F16" w:rsidRDefault="00947F16" w:rsidP="00947F16">
            <w:pPr>
              <w:spacing w:after="0" w:line="240" w:lineRule="auto"/>
              <w:jc w:val="center"/>
              <w:rPr>
                <w:sz w:val="20"/>
              </w:rPr>
            </w:pPr>
          </w:p>
        </w:tc>
        <w:tc>
          <w:tcPr>
            <w:tcW w:w="1716" w:type="dxa"/>
            <w:tcBorders>
              <w:bottom w:val="single" w:sz="4" w:space="0" w:color="auto"/>
            </w:tcBorders>
            <w:shd w:val="clear" w:color="auto" w:fill="FFFFFF" w:themeFill="background1"/>
          </w:tcPr>
          <w:p w:rsidR="00947F16" w:rsidRDefault="00947F16" w:rsidP="00947F16">
            <w:pPr>
              <w:spacing w:after="0" w:line="240" w:lineRule="auto"/>
              <w:jc w:val="center"/>
              <w:rPr>
                <w:sz w:val="20"/>
              </w:rPr>
            </w:pPr>
          </w:p>
        </w:tc>
        <w:tc>
          <w:tcPr>
            <w:tcW w:w="1716" w:type="dxa"/>
            <w:gridSpan w:val="4"/>
            <w:tcBorders>
              <w:bottom w:val="single" w:sz="4" w:space="0" w:color="auto"/>
            </w:tcBorders>
            <w:shd w:val="clear" w:color="auto" w:fill="FFFFFF" w:themeFill="background1"/>
          </w:tcPr>
          <w:p w:rsidR="00947F16" w:rsidRDefault="00947F16" w:rsidP="00947F16">
            <w:pPr>
              <w:spacing w:after="0" w:line="240" w:lineRule="auto"/>
              <w:jc w:val="center"/>
              <w:rPr>
                <w:sz w:val="20"/>
              </w:rPr>
            </w:pPr>
          </w:p>
        </w:tc>
        <w:tc>
          <w:tcPr>
            <w:tcW w:w="1788" w:type="dxa"/>
            <w:tcBorders>
              <w:bottom w:val="single" w:sz="4" w:space="0" w:color="auto"/>
            </w:tcBorders>
            <w:shd w:val="clear" w:color="auto" w:fill="FFFFFF" w:themeFill="background1"/>
          </w:tcPr>
          <w:p w:rsidR="00947F16" w:rsidRDefault="00947F16" w:rsidP="00947F16">
            <w:pPr>
              <w:spacing w:after="0" w:line="240" w:lineRule="auto"/>
              <w:rPr>
                <w:sz w:val="20"/>
              </w:rPr>
            </w:pPr>
          </w:p>
        </w:tc>
      </w:tr>
      <w:tr w:rsidR="004B0096" w:rsidTr="0071556B">
        <w:trPr>
          <w:trHeight w:val="360"/>
        </w:trPr>
        <w:tc>
          <w:tcPr>
            <w:tcW w:w="1716" w:type="dxa"/>
            <w:shd w:val="clear" w:color="auto" w:fill="auto"/>
          </w:tcPr>
          <w:p w:rsidR="004B0096" w:rsidRDefault="004B0096" w:rsidP="00947F16">
            <w:pPr>
              <w:spacing w:after="0" w:line="240" w:lineRule="auto"/>
              <w:rPr>
                <w:sz w:val="20"/>
              </w:rPr>
            </w:pPr>
            <w:r>
              <w:rPr>
                <w:sz w:val="20"/>
              </w:rPr>
              <w:t>Morgue Unit Leader</w:t>
            </w:r>
          </w:p>
        </w:tc>
        <w:tc>
          <w:tcPr>
            <w:tcW w:w="1716" w:type="dxa"/>
            <w:gridSpan w:val="3"/>
            <w:shd w:val="clear" w:color="auto" w:fill="auto"/>
          </w:tcPr>
          <w:p w:rsidR="004B0096" w:rsidRDefault="004B0096" w:rsidP="00CC1FD5">
            <w:pPr>
              <w:spacing w:after="0" w:line="240" w:lineRule="auto"/>
              <w:rPr>
                <w:sz w:val="20"/>
              </w:rPr>
            </w:pPr>
          </w:p>
        </w:tc>
        <w:tc>
          <w:tcPr>
            <w:tcW w:w="1716" w:type="dxa"/>
            <w:shd w:val="clear" w:color="auto" w:fill="auto"/>
          </w:tcPr>
          <w:p w:rsidR="004B0096" w:rsidRDefault="004B0096" w:rsidP="00947F16">
            <w:pPr>
              <w:spacing w:after="0" w:line="240" w:lineRule="auto"/>
              <w:jc w:val="center"/>
              <w:rPr>
                <w:sz w:val="20"/>
              </w:rPr>
            </w:pPr>
          </w:p>
        </w:tc>
        <w:tc>
          <w:tcPr>
            <w:tcW w:w="1716" w:type="dxa"/>
            <w:shd w:val="clear" w:color="auto" w:fill="auto"/>
          </w:tcPr>
          <w:p w:rsidR="004B0096" w:rsidRDefault="004B0096" w:rsidP="00947F16">
            <w:pPr>
              <w:spacing w:after="0" w:line="240" w:lineRule="auto"/>
              <w:jc w:val="center"/>
              <w:rPr>
                <w:sz w:val="20"/>
              </w:rPr>
            </w:pPr>
          </w:p>
        </w:tc>
        <w:tc>
          <w:tcPr>
            <w:tcW w:w="1716" w:type="dxa"/>
            <w:gridSpan w:val="4"/>
            <w:shd w:val="clear" w:color="auto" w:fill="auto"/>
          </w:tcPr>
          <w:p w:rsidR="004B0096" w:rsidRDefault="004B0096" w:rsidP="00947F16">
            <w:pPr>
              <w:spacing w:after="0" w:line="240" w:lineRule="auto"/>
              <w:jc w:val="center"/>
              <w:rPr>
                <w:sz w:val="20"/>
              </w:rPr>
            </w:pPr>
          </w:p>
        </w:tc>
        <w:tc>
          <w:tcPr>
            <w:tcW w:w="1788" w:type="dxa"/>
            <w:shd w:val="clear" w:color="auto" w:fill="auto"/>
          </w:tcPr>
          <w:p w:rsidR="004B0096" w:rsidRDefault="004B0096" w:rsidP="00947F16">
            <w:pPr>
              <w:spacing w:after="0" w:line="240" w:lineRule="auto"/>
              <w:rPr>
                <w:sz w:val="20"/>
              </w:rPr>
            </w:pPr>
          </w:p>
        </w:tc>
      </w:tr>
      <w:tr w:rsidR="00531954" w:rsidTr="0071556B">
        <w:trPr>
          <w:trHeight w:val="360"/>
        </w:trPr>
        <w:tc>
          <w:tcPr>
            <w:tcW w:w="1716" w:type="dxa"/>
            <w:shd w:val="clear" w:color="auto" w:fill="auto"/>
          </w:tcPr>
          <w:p w:rsidR="00531954" w:rsidRPr="00114B53" w:rsidRDefault="004A72ED" w:rsidP="00947F16">
            <w:pPr>
              <w:spacing w:after="0" w:line="240" w:lineRule="auto"/>
              <w:rPr>
                <w:sz w:val="20"/>
              </w:rPr>
            </w:pPr>
            <w:r w:rsidRPr="00114B53">
              <w:rPr>
                <w:sz w:val="20"/>
              </w:rPr>
              <w:t>Medical Observation</w:t>
            </w:r>
          </w:p>
        </w:tc>
        <w:tc>
          <w:tcPr>
            <w:tcW w:w="1716" w:type="dxa"/>
            <w:gridSpan w:val="3"/>
            <w:shd w:val="clear" w:color="auto" w:fill="auto"/>
          </w:tcPr>
          <w:p w:rsidR="004A72ED" w:rsidRDefault="004A72ED" w:rsidP="00CC1FD5">
            <w:pPr>
              <w:spacing w:after="0" w:line="240" w:lineRule="auto"/>
              <w:rPr>
                <w:sz w:val="20"/>
              </w:rPr>
            </w:pPr>
          </w:p>
        </w:tc>
        <w:tc>
          <w:tcPr>
            <w:tcW w:w="1716" w:type="dxa"/>
            <w:shd w:val="clear" w:color="auto" w:fill="auto"/>
          </w:tcPr>
          <w:p w:rsidR="00531954" w:rsidRDefault="00531954" w:rsidP="00947F16">
            <w:pPr>
              <w:spacing w:after="0" w:line="240" w:lineRule="auto"/>
              <w:jc w:val="center"/>
              <w:rPr>
                <w:sz w:val="20"/>
              </w:rPr>
            </w:pPr>
          </w:p>
        </w:tc>
        <w:tc>
          <w:tcPr>
            <w:tcW w:w="1716" w:type="dxa"/>
            <w:shd w:val="clear" w:color="auto" w:fill="auto"/>
          </w:tcPr>
          <w:p w:rsidR="00531954" w:rsidRDefault="00531954" w:rsidP="00947F16">
            <w:pPr>
              <w:spacing w:after="0" w:line="240" w:lineRule="auto"/>
              <w:jc w:val="center"/>
              <w:rPr>
                <w:sz w:val="20"/>
              </w:rPr>
            </w:pPr>
          </w:p>
        </w:tc>
        <w:tc>
          <w:tcPr>
            <w:tcW w:w="1716" w:type="dxa"/>
            <w:gridSpan w:val="4"/>
            <w:shd w:val="clear" w:color="auto" w:fill="auto"/>
          </w:tcPr>
          <w:p w:rsidR="00490119" w:rsidRDefault="00490119" w:rsidP="00947F16">
            <w:pPr>
              <w:spacing w:after="0" w:line="240" w:lineRule="auto"/>
              <w:jc w:val="center"/>
              <w:rPr>
                <w:sz w:val="20"/>
              </w:rPr>
            </w:pPr>
          </w:p>
        </w:tc>
        <w:tc>
          <w:tcPr>
            <w:tcW w:w="1788" w:type="dxa"/>
            <w:shd w:val="clear" w:color="auto" w:fill="auto"/>
          </w:tcPr>
          <w:p w:rsidR="00531954" w:rsidRDefault="00531954" w:rsidP="00947F16">
            <w:pPr>
              <w:spacing w:after="0" w:line="240" w:lineRule="auto"/>
              <w:rPr>
                <w:sz w:val="20"/>
              </w:rPr>
            </w:pPr>
          </w:p>
        </w:tc>
      </w:tr>
      <w:tr w:rsidR="00531954" w:rsidTr="0071556B">
        <w:trPr>
          <w:trHeight w:val="360"/>
        </w:trPr>
        <w:tc>
          <w:tcPr>
            <w:tcW w:w="1716" w:type="dxa"/>
            <w:shd w:val="clear" w:color="auto" w:fill="auto"/>
          </w:tcPr>
          <w:p w:rsidR="00531954" w:rsidRPr="00114B53" w:rsidRDefault="004A72ED" w:rsidP="00947F16">
            <w:pPr>
              <w:spacing w:after="0" w:line="240" w:lineRule="auto"/>
              <w:rPr>
                <w:sz w:val="20"/>
              </w:rPr>
            </w:pPr>
            <w:r w:rsidRPr="00114B53">
              <w:rPr>
                <w:sz w:val="20"/>
              </w:rPr>
              <w:t>Screening</w:t>
            </w:r>
          </w:p>
        </w:tc>
        <w:tc>
          <w:tcPr>
            <w:tcW w:w="1716" w:type="dxa"/>
            <w:gridSpan w:val="3"/>
            <w:shd w:val="clear" w:color="auto" w:fill="auto"/>
          </w:tcPr>
          <w:p w:rsidR="004A72ED" w:rsidRDefault="004A72ED" w:rsidP="00947F16">
            <w:pPr>
              <w:spacing w:after="0" w:line="240" w:lineRule="auto"/>
              <w:rPr>
                <w:sz w:val="20"/>
              </w:rPr>
            </w:pPr>
          </w:p>
        </w:tc>
        <w:tc>
          <w:tcPr>
            <w:tcW w:w="1716" w:type="dxa"/>
            <w:shd w:val="clear" w:color="auto" w:fill="auto"/>
          </w:tcPr>
          <w:p w:rsidR="00531954" w:rsidRDefault="00531954" w:rsidP="00947F16">
            <w:pPr>
              <w:spacing w:after="0" w:line="240" w:lineRule="auto"/>
              <w:jc w:val="center"/>
              <w:rPr>
                <w:sz w:val="20"/>
              </w:rPr>
            </w:pPr>
          </w:p>
        </w:tc>
        <w:tc>
          <w:tcPr>
            <w:tcW w:w="1716" w:type="dxa"/>
            <w:shd w:val="clear" w:color="auto" w:fill="auto"/>
          </w:tcPr>
          <w:p w:rsidR="00531954" w:rsidRDefault="00531954" w:rsidP="00947F16">
            <w:pPr>
              <w:spacing w:after="0" w:line="240" w:lineRule="auto"/>
              <w:jc w:val="center"/>
              <w:rPr>
                <w:sz w:val="20"/>
              </w:rPr>
            </w:pPr>
          </w:p>
        </w:tc>
        <w:tc>
          <w:tcPr>
            <w:tcW w:w="1716" w:type="dxa"/>
            <w:gridSpan w:val="4"/>
            <w:shd w:val="clear" w:color="auto" w:fill="auto"/>
          </w:tcPr>
          <w:p w:rsidR="00A323DD" w:rsidRDefault="00A323DD" w:rsidP="00947F16">
            <w:pPr>
              <w:spacing w:after="0" w:line="240" w:lineRule="auto"/>
              <w:jc w:val="center"/>
              <w:rPr>
                <w:sz w:val="20"/>
              </w:rPr>
            </w:pPr>
          </w:p>
        </w:tc>
        <w:tc>
          <w:tcPr>
            <w:tcW w:w="1788" w:type="dxa"/>
            <w:shd w:val="clear" w:color="auto" w:fill="auto"/>
          </w:tcPr>
          <w:p w:rsidR="00531954" w:rsidRDefault="00531954" w:rsidP="00947F16">
            <w:pPr>
              <w:spacing w:after="0" w:line="240" w:lineRule="auto"/>
              <w:rPr>
                <w:sz w:val="20"/>
              </w:rPr>
            </w:pPr>
          </w:p>
        </w:tc>
      </w:tr>
      <w:tr w:rsidR="00531954" w:rsidTr="0071556B">
        <w:trPr>
          <w:trHeight w:val="360"/>
        </w:trPr>
        <w:tc>
          <w:tcPr>
            <w:tcW w:w="1716" w:type="dxa"/>
            <w:tcBorders>
              <w:bottom w:val="single" w:sz="4" w:space="0" w:color="auto"/>
            </w:tcBorders>
            <w:shd w:val="clear" w:color="auto" w:fill="auto"/>
          </w:tcPr>
          <w:p w:rsidR="00531954" w:rsidRPr="00114B53" w:rsidRDefault="004572F1" w:rsidP="00947F16">
            <w:pPr>
              <w:spacing w:after="0" w:line="240" w:lineRule="auto"/>
              <w:rPr>
                <w:sz w:val="20"/>
              </w:rPr>
            </w:pPr>
            <w:r w:rsidRPr="00114B53">
              <w:rPr>
                <w:sz w:val="20"/>
              </w:rPr>
              <w:t>Dispensing Group</w:t>
            </w:r>
          </w:p>
        </w:tc>
        <w:tc>
          <w:tcPr>
            <w:tcW w:w="1716" w:type="dxa"/>
            <w:gridSpan w:val="3"/>
            <w:tcBorders>
              <w:bottom w:val="single" w:sz="4" w:space="0" w:color="auto"/>
            </w:tcBorders>
            <w:shd w:val="clear" w:color="auto" w:fill="auto"/>
          </w:tcPr>
          <w:p w:rsidR="005A74E2" w:rsidRDefault="005A74E2" w:rsidP="00947F16">
            <w:pPr>
              <w:spacing w:after="0" w:line="240" w:lineRule="auto"/>
              <w:rPr>
                <w:sz w:val="20"/>
              </w:rPr>
            </w:pPr>
          </w:p>
        </w:tc>
        <w:tc>
          <w:tcPr>
            <w:tcW w:w="1716" w:type="dxa"/>
            <w:tcBorders>
              <w:bottom w:val="single" w:sz="4" w:space="0" w:color="auto"/>
            </w:tcBorders>
            <w:shd w:val="clear" w:color="auto" w:fill="auto"/>
          </w:tcPr>
          <w:p w:rsidR="00531954" w:rsidRDefault="00531954" w:rsidP="00947F16">
            <w:pPr>
              <w:spacing w:after="0" w:line="240" w:lineRule="auto"/>
              <w:jc w:val="center"/>
              <w:rPr>
                <w:sz w:val="20"/>
              </w:rPr>
            </w:pPr>
          </w:p>
        </w:tc>
        <w:tc>
          <w:tcPr>
            <w:tcW w:w="1716" w:type="dxa"/>
            <w:tcBorders>
              <w:bottom w:val="single" w:sz="4" w:space="0" w:color="auto"/>
            </w:tcBorders>
            <w:shd w:val="clear" w:color="auto" w:fill="auto"/>
          </w:tcPr>
          <w:p w:rsidR="00531954" w:rsidRDefault="00531954" w:rsidP="00947F16">
            <w:pPr>
              <w:spacing w:after="0" w:line="240" w:lineRule="auto"/>
              <w:jc w:val="center"/>
              <w:rPr>
                <w:sz w:val="20"/>
              </w:rPr>
            </w:pPr>
          </w:p>
        </w:tc>
        <w:tc>
          <w:tcPr>
            <w:tcW w:w="1716" w:type="dxa"/>
            <w:gridSpan w:val="4"/>
            <w:tcBorders>
              <w:bottom w:val="single" w:sz="4" w:space="0" w:color="auto"/>
            </w:tcBorders>
            <w:shd w:val="clear" w:color="auto" w:fill="auto"/>
          </w:tcPr>
          <w:p w:rsidR="00A323DD" w:rsidRDefault="00A323DD" w:rsidP="00947F16">
            <w:pPr>
              <w:spacing w:after="0" w:line="240" w:lineRule="auto"/>
              <w:jc w:val="center"/>
              <w:rPr>
                <w:sz w:val="20"/>
              </w:rPr>
            </w:pPr>
          </w:p>
        </w:tc>
        <w:tc>
          <w:tcPr>
            <w:tcW w:w="1788" w:type="dxa"/>
            <w:tcBorders>
              <w:bottom w:val="single" w:sz="4" w:space="0" w:color="auto"/>
            </w:tcBorders>
            <w:shd w:val="clear" w:color="auto" w:fill="auto"/>
          </w:tcPr>
          <w:p w:rsidR="00A323DD" w:rsidRDefault="00A323DD" w:rsidP="00947F16">
            <w:pPr>
              <w:spacing w:after="0" w:line="240" w:lineRule="auto"/>
              <w:rPr>
                <w:sz w:val="20"/>
              </w:rPr>
            </w:pPr>
          </w:p>
        </w:tc>
      </w:tr>
      <w:tr w:rsidR="00B1137A" w:rsidTr="0071556B">
        <w:trPr>
          <w:trHeight w:val="360"/>
        </w:trPr>
        <w:tc>
          <w:tcPr>
            <w:tcW w:w="1716" w:type="dxa"/>
            <w:shd w:val="clear" w:color="auto" w:fill="auto"/>
          </w:tcPr>
          <w:p w:rsidR="00B1137A" w:rsidRDefault="003E42E5" w:rsidP="00947F16">
            <w:pPr>
              <w:spacing w:after="0" w:line="240" w:lineRule="auto"/>
              <w:rPr>
                <w:sz w:val="20"/>
              </w:rPr>
            </w:pPr>
            <w:r>
              <w:rPr>
                <w:sz w:val="20"/>
              </w:rPr>
              <w:t>Family Support Services Unit Leader (</w:t>
            </w:r>
            <w:r w:rsidR="00B1137A">
              <w:rPr>
                <w:sz w:val="20"/>
              </w:rPr>
              <w:t>Behavioral Health</w:t>
            </w:r>
            <w:r>
              <w:rPr>
                <w:sz w:val="20"/>
              </w:rPr>
              <w:t xml:space="preserve">) </w:t>
            </w:r>
          </w:p>
        </w:tc>
        <w:tc>
          <w:tcPr>
            <w:tcW w:w="1716" w:type="dxa"/>
            <w:gridSpan w:val="3"/>
            <w:shd w:val="clear" w:color="auto" w:fill="auto"/>
          </w:tcPr>
          <w:p w:rsidR="00B1137A" w:rsidRDefault="00B1137A" w:rsidP="00947F16">
            <w:pPr>
              <w:spacing w:after="0" w:line="240" w:lineRule="auto"/>
              <w:rPr>
                <w:sz w:val="20"/>
              </w:rPr>
            </w:pPr>
          </w:p>
        </w:tc>
        <w:tc>
          <w:tcPr>
            <w:tcW w:w="1716" w:type="dxa"/>
            <w:shd w:val="clear" w:color="auto" w:fill="auto"/>
          </w:tcPr>
          <w:p w:rsidR="00B1137A" w:rsidRDefault="00B1137A" w:rsidP="00947F16">
            <w:pPr>
              <w:spacing w:after="0" w:line="240" w:lineRule="auto"/>
              <w:jc w:val="center"/>
              <w:rPr>
                <w:sz w:val="20"/>
              </w:rPr>
            </w:pPr>
          </w:p>
        </w:tc>
        <w:tc>
          <w:tcPr>
            <w:tcW w:w="1716" w:type="dxa"/>
            <w:shd w:val="clear" w:color="auto" w:fill="auto"/>
          </w:tcPr>
          <w:p w:rsidR="00B1137A" w:rsidRDefault="00B1137A" w:rsidP="00947F16">
            <w:pPr>
              <w:spacing w:after="0" w:line="240" w:lineRule="auto"/>
              <w:jc w:val="center"/>
              <w:rPr>
                <w:sz w:val="20"/>
              </w:rPr>
            </w:pPr>
          </w:p>
        </w:tc>
        <w:tc>
          <w:tcPr>
            <w:tcW w:w="1716" w:type="dxa"/>
            <w:gridSpan w:val="4"/>
            <w:shd w:val="clear" w:color="auto" w:fill="auto"/>
          </w:tcPr>
          <w:p w:rsidR="00B1137A" w:rsidRDefault="00B1137A" w:rsidP="00947F16">
            <w:pPr>
              <w:spacing w:after="0" w:line="240" w:lineRule="auto"/>
              <w:jc w:val="center"/>
              <w:rPr>
                <w:sz w:val="20"/>
              </w:rPr>
            </w:pPr>
          </w:p>
        </w:tc>
        <w:tc>
          <w:tcPr>
            <w:tcW w:w="1788" w:type="dxa"/>
            <w:shd w:val="clear" w:color="auto" w:fill="auto"/>
          </w:tcPr>
          <w:p w:rsidR="00947F16" w:rsidRDefault="00947F16" w:rsidP="00947F16">
            <w:pPr>
              <w:spacing w:after="0" w:line="240" w:lineRule="auto"/>
              <w:rPr>
                <w:sz w:val="20"/>
              </w:rPr>
            </w:pPr>
          </w:p>
        </w:tc>
      </w:tr>
      <w:tr w:rsidR="004E14AB" w:rsidTr="0071556B">
        <w:trPr>
          <w:trHeight w:val="360"/>
        </w:trPr>
        <w:tc>
          <w:tcPr>
            <w:tcW w:w="10368" w:type="dxa"/>
            <w:gridSpan w:val="11"/>
            <w:tcBorders>
              <w:bottom w:val="single" w:sz="4" w:space="0" w:color="auto"/>
            </w:tcBorders>
            <w:shd w:val="clear" w:color="auto" w:fill="EBDDC3" w:themeFill="background2"/>
          </w:tcPr>
          <w:p w:rsidR="004E14AB" w:rsidRPr="00C75564" w:rsidRDefault="00C75564" w:rsidP="00C75564">
            <w:pPr>
              <w:spacing w:before="60" w:after="60" w:line="240" w:lineRule="auto"/>
              <w:rPr>
                <w:b/>
                <w:sz w:val="20"/>
              </w:rPr>
            </w:pPr>
            <w:r w:rsidRPr="00C75564">
              <w:rPr>
                <w:b/>
                <w:sz w:val="20"/>
              </w:rPr>
              <w:t>Non-Medical Services Branch</w:t>
            </w:r>
          </w:p>
        </w:tc>
      </w:tr>
      <w:tr w:rsidR="00531954" w:rsidTr="0071556B">
        <w:trPr>
          <w:trHeight w:val="360"/>
        </w:trPr>
        <w:tc>
          <w:tcPr>
            <w:tcW w:w="1716" w:type="dxa"/>
            <w:shd w:val="clear" w:color="auto" w:fill="auto"/>
          </w:tcPr>
          <w:p w:rsidR="00531954" w:rsidRPr="00114B53" w:rsidRDefault="00C75564" w:rsidP="00947F16">
            <w:pPr>
              <w:spacing w:after="0" w:line="240" w:lineRule="auto"/>
              <w:rPr>
                <w:sz w:val="20"/>
              </w:rPr>
            </w:pPr>
            <w:r w:rsidRPr="00114B53">
              <w:rPr>
                <w:sz w:val="20"/>
              </w:rPr>
              <w:t xml:space="preserve">Non-Medical </w:t>
            </w:r>
            <w:r w:rsidR="004572F1" w:rsidRPr="00114B53">
              <w:rPr>
                <w:sz w:val="20"/>
              </w:rPr>
              <w:t>Director</w:t>
            </w:r>
          </w:p>
        </w:tc>
        <w:tc>
          <w:tcPr>
            <w:tcW w:w="1716" w:type="dxa"/>
            <w:gridSpan w:val="3"/>
            <w:shd w:val="clear" w:color="auto" w:fill="auto"/>
          </w:tcPr>
          <w:p w:rsidR="00531954" w:rsidRDefault="00531954" w:rsidP="00947F16">
            <w:pPr>
              <w:spacing w:after="0" w:line="240" w:lineRule="auto"/>
              <w:rPr>
                <w:sz w:val="20"/>
              </w:rPr>
            </w:pPr>
          </w:p>
        </w:tc>
        <w:tc>
          <w:tcPr>
            <w:tcW w:w="1716" w:type="dxa"/>
            <w:shd w:val="clear" w:color="auto" w:fill="auto"/>
          </w:tcPr>
          <w:p w:rsidR="00531954" w:rsidRDefault="00531954" w:rsidP="00947F16">
            <w:pPr>
              <w:spacing w:after="0" w:line="240" w:lineRule="auto"/>
              <w:jc w:val="center"/>
              <w:rPr>
                <w:sz w:val="20"/>
              </w:rPr>
            </w:pPr>
          </w:p>
        </w:tc>
        <w:tc>
          <w:tcPr>
            <w:tcW w:w="1716" w:type="dxa"/>
            <w:shd w:val="clear" w:color="auto" w:fill="auto"/>
          </w:tcPr>
          <w:p w:rsidR="00531954" w:rsidRDefault="00531954" w:rsidP="005A74E2">
            <w:pPr>
              <w:spacing w:after="0" w:line="240" w:lineRule="auto"/>
              <w:jc w:val="center"/>
              <w:rPr>
                <w:sz w:val="20"/>
              </w:rPr>
            </w:pPr>
          </w:p>
        </w:tc>
        <w:tc>
          <w:tcPr>
            <w:tcW w:w="1716" w:type="dxa"/>
            <w:gridSpan w:val="4"/>
            <w:shd w:val="clear" w:color="auto" w:fill="auto"/>
          </w:tcPr>
          <w:p w:rsidR="00531954" w:rsidRDefault="00531954" w:rsidP="00947F16">
            <w:pPr>
              <w:spacing w:after="0" w:line="240" w:lineRule="auto"/>
              <w:jc w:val="center"/>
              <w:rPr>
                <w:sz w:val="20"/>
              </w:rPr>
            </w:pPr>
          </w:p>
        </w:tc>
        <w:tc>
          <w:tcPr>
            <w:tcW w:w="1788" w:type="dxa"/>
            <w:shd w:val="clear" w:color="auto" w:fill="auto"/>
          </w:tcPr>
          <w:p w:rsidR="00531954" w:rsidRDefault="00531954" w:rsidP="00947F16">
            <w:pPr>
              <w:spacing w:after="0" w:line="240" w:lineRule="auto"/>
              <w:rPr>
                <w:sz w:val="20"/>
              </w:rPr>
            </w:pPr>
          </w:p>
        </w:tc>
      </w:tr>
      <w:tr w:rsidR="00531954" w:rsidTr="0071556B">
        <w:trPr>
          <w:trHeight w:val="360"/>
        </w:trPr>
        <w:tc>
          <w:tcPr>
            <w:tcW w:w="1716" w:type="dxa"/>
            <w:shd w:val="clear" w:color="auto" w:fill="auto"/>
          </w:tcPr>
          <w:p w:rsidR="00531954" w:rsidRPr="00114B53" w:rsidRDefault="00CC1FD5" w:rsidP="00947F16">
            <w:pPr>
              <w:spacing w:after="0" w:line="240" w:lineRule="auto"/>
              <w:rPr>
                <w:sz w:val="20"/>
              </w:rPr>
            </w:pPr>
            <w:r w:rsidRPr="00114B53">
              <w:rPr>
                <w:sz w:val="20"/>
              </w:rPr>
              <w:t>Greeters &amp; Orientation</w:t>
            </w:r>
          </w:p>
        </w:tc>
        <w:tc>
          <w:tcPr>
            <w:tcW w:w="1716" w:type="dxa"/>
            <w:gridSpan w:val="3"/>
            <w:shd w:val="clear" w:color="auto" w:fill="auto"/>
          </w:tcPr>
          <w:p w:rsidR="005A74E2" w:rsidRDefault="005A74E2" w:rsidP="00947F16">
            <w:pPr>
              <w:spacing w:after="0" w:line="240" w:lineRule="auto"/>
              <w:rPr>
                <w:sz w:val="20"/>
              </w:rPr>
            </w:pPr>
          </w:p>
        </w:tc>
        <w:tc>
          <w:tcPr>
            <w:tcW w:w="1716" w:type="dxa"/>
            <w:shd w:val="clear" w:color="auto" w:fill="auto"/>
          </w:tcPr>
          <w:p w:rsidR="00531954" w:rsidRDefault="00531954" w:rsidP="00947F16">
            <w:pPr>
              <w:spacing w:after="0" w:line="240" w:lineRule="auto"/>
              <w:jc w:val="center"/>
              <w:rPr>
                <w:sz w:val="20"/>
              </w:rPr>
            </w:pPr>
          </w:p>
        </w:tc>
        <w:tc>
          <w:tcPr>
            <w:tcW w:w="1716" w:type="dxa"/>
            <w:shd w:val="clear" w:color="auto" w:fill="auto"/>
          </w:tcPr>
          <w:p w:rsidR="00531954" w:rsidRDefault="00531954" w:rsidP="005A74E2">
            <w:pPr>
              <w:spacing w:after="0" w:line="240" w:lineRule="auto"/>
              <w:jc w:val="center"/>
              <w:rPr>
                <w:sz w:val="20"/>
              </w:rPr>
            </w:pPr>
          </w:p>
        </w:tc>
        <w:tc>
          <w:tcPr>
            <w:tcW w:w="1716" w:type="dxa"/>
            <w:gridSpan w:val="4"/>
            <w:shd w:val="clear" w:color="auto" w:fill="auto"/>
          </w:tcPr>
          <w:p w:rsidR="00832B8D" w:rsidRDefault="00832B8D" w:rsidP="00947F16">
            <w:pPr>
              <w:spacing w:after="0" w:line="240" w:lineRule="auto"/>
              <w:jc w:val="center"/>
              <w:rPr>
                <w:sz w:val="20"/>
              </w:rPr>
            </w:pPr>
          </w:p>
        </w:tc>
        <w:tc>
          <w:tcPr>
            <w:tcW w:w="1788" w:type="dxa"/>
            <w:shd w:val="clear" w:color="auto" w:fill="auto"/>
          </w:tcPr>
          <w:p w:rsidR="00531954" w:rsidRDefault="00531954" w:rsidP="00947F16">
            <w:pPr>
              <w:spacing w:after="0" w:line="240" w:lineRule="auto"/>
              <w:rPr>
                <w:sz w:val="20"/>
              </w:rPr>
            </w:pPr>
          </w:p>
        </w:tc>
      </w:tr>
      <w:tr w:rsidR="00531954" w:rsidTr="0071556B">
        <w:trPr>
          <w:trHeight w:val="360"/>
        </w:trPr>
        <w:tc>
          <w:tcPr>
            <w:tcW w:w="1716" w:type="dxa"/>
            <w:tcBorders>
              <w:bottom w:val="single" w:sz="4" w:space="0" w:color="auto"/>
            </w:tcBorders>
            <w:shd w:val="clear" w:color="auto" w:fill="auto"/>
          </w:tcPr>
          <w:p w:rsidR="00531954" w:rsidRPr="00114B53" w:rsidRDefault="005A74E2" w:rsidP="00947F16">
            <w:pPr>
              <w:spacing w:after="0" w:line="240" w:lineRule="auto"/>
              <w:rPr>
                <w:sz w:val="20"/>
              </w:rPr>
            </w:pPr>
            <w:r w:rsidRPr="00114B53">
              <w:rPr>
                <w:sz w:val="20"/>
              </w:rPr>
              <w:t>Registration Staff</w:t>
            </w:r>
          </w:p>
        </w:tc>
        <w:tc>
          <w:tcPr>
            <w:tcW w:w="1716" w:type="dxa"/>
            <w:gridSpan w:val="3"/>
            <w:tcBorders>
              <w:bottom w:val="single" w:sz="4" w:space="0" w:color="auto"/>
            </w:tcBorders>
            <w:shd w:val="clear" w:color="auto" w:fill="auto"/>
          </w:tcPr>
          <w:p w:rsidR="005A74E2" w:rsidRDefault="005A74E2" w:rsidP="00947F16">
            <w:pPr>
              <w:spacing w:after="0" w:line="240" w:lineRule="auto"/>
              <w:rPr>
                <w:sz w:val="20"/>
              </w:rPr>
            </w:pPr>
          </w:p>
        </w:tc>
        <w:tc>
          <w:tcPr>
            <w:tcW w:w="1716" w:type="dxa"/>
            <w:tcBorders>
              <w:bottom w:val="single" w:sz="4" w:space="0" w:color="auto"/>
            </w:tcBorders>
            <w:shd w:val="clear" w:color="auto" w:fill="auto"/>
          </w:tcPr>
          <w:p w:rsidR="00531954" w:rsidRDefault="00531954" w:rsidP="00947F16">
            <w:pPr>
              <w:spacing w:after="0" w:line="240" w:lineRule="auto"/>
              <w:jc w:val="center"/>
              <w:rPr>
                <w:sz w:val="20"/>
              </w:rPr>
            </w:pPr>
          </w:p>
        </w:tc>
        <w:tc>
          <w:tcPr>
            <w:tcW w:w="1716" w:type="dxa"/>
            <w:tcBorders>
              <w:bottom w:val="single" w:sz="4" w:space="0" w:color="auto"/>
            </w:tcBorders>
            <w:shd w:val="clear" w:color="auto" w:fill="auto"/>
          </w:tcPr>
          <w:p w:rsidR="00531954" w:rsidRDefault="00531954" w:rsidP="005A74E2">
            <w:pPr>
              <w:spacing w:after="0" w:line="240" w:lineRule="auto"/>
              <w:jc w:val="center"/>
              <w:rPr>
                <w:sz w:val="20"/>
              </w:rPr>
            </w:pPr>
          </w:p>
        </w:tc>
        <w:tc>
          <w:tcPr>
            <w:tcW w:w="1716" w:type="dxa"/>
            <w:gridSpan w:val="4"/>
            <w:tcBorders>
              <w:bottom w:val="single" w:sz="4" w:space="0" w:color="auto"/>
            </w:tcBorders>
            <w:shd w:val="clear" w:color="auto" w:fill="auto"/>
          </w:tcPr>
          <w:p w:rsidR="00531954" w:rsidRDefault="00531954" w:rsidP="00947F16">
            <w:pPr>
              <w:spacing w:after="0" w:line="240" w:lineRule="auto"/>
              <w:jc w:val="center"/>
              <w:rPr>
                <w:sz w:val="20"/>
              </w:rPr>
            </w:pPr>
          </w:p>
        </w:tc>
        <w:tc>
          <w:tcPr>
            <w:tcW w:w="1788" w:type="dxa"/>
            <w:tcBorders>
              <w:bottom w:val="single" w:sz="4" w:space="0" w:color="auto"/>
            </w:tcBorders>
            <w:shd w:val="clear" w:color="auto" w:fill="auto"/>
          </w:tcPr>
          <w:p w:rsidR="00531954" w:rsidRDefault="00531954" w:rsidP="00947F16">
            <w:pPr>
              <w:spacing w:after="0" w:line="240" w:lineRule="auto"/>
              <w:rPr>
                <w:sz w:val="20"/>
              </w:rPr>
            </w:pPr>
          </w:p>
        </w:tc>
      </w:tr>
      <w:tr w:rsidR="00531954" w:rsidTr="0071556B">
        <w:trPr>
          <w:trHeight w:val="360"/>
        </w:trPr>
        <w:tc>
          <w:tcPr>
            <w:tcW w:w="1716" w:type="dxa"/>
            <w:shd w:val="clear" w:color="auto" w:fill="auto"/>
          </w:tcPr>
          <w:p w:rsidR="00531954" w:rsidRPr="00114B53" w:rsidRDefault="005A74E2" w:rsidP="00947F16">
            <w:pPr>
              <w:spacing w:after="0" w:line="240" w:lineRule="auto"/>
              <w:rPr>
                <w:sz w:val="20"/>
              </w:rPr>
            </w:pPr>
            <w:r w:rsidRPr="00114B53">
              <w:rPr>
                <w:sz w:val="20"/>
              </w:rPr>
              <w:t>Runners &amp; Discharge Staff</w:t>
            </w:r>
          </w:p>
        </w:tc>
        <w:tc>
          <w:tcPr>
            <w:tcW w:w="1716" w:type="dxa"/>
            <w:gridSpan w:val="3"/>
            <w:shd w:val="clear" w:color="auto" w:fill="auto"/>
          </w:tcPr>
          <w:p w:rsidR="005A74E2" w:rsidRDefault="005A74E2" w:rsidP="00947F16">
            <w:pPr>
              <w:spacing w:after="0" w:line="240" w:lineRule="auto"/>
              <w:rPr>
                <w:sz w:val="20"/>
              </w:rPr>
            </w:pPr>
          </w:p>
        </w:tc>
        <w:tc>
          <w:tcPr>
            <w:tcW w:w="1716" w:type="dxa"/>
            <w:shd w:val="clear" w:color="auto" w:fill="auto"/>
          </w:tcPr>
          <w:p w:rsidR="00531954" w:rsidRDefault="00531954" w:rsidP="00947F16">
            <w:pPr>
              <w:spacing w:after="0" w:line="240" w:lineRule="auto"/>
              <w:jc w:val="center"/>
              <w:rPr>
                <w:sz w:val="20"/>
              </w:rPr>
            </w:pPr>
          </w:p>
        </w:tc>
        <w:tc>
          <w:tcPr>
            <w:tcW w:w="1716" w:type="dxa"/>
            <w:shd w:val="clear" w:color="auto" w:fill="auto"/>
          </w:tcPr>
          <w:p w:rsidR="00531954" w:rsidRDefault="00531954" w:rsidP="005A74E2">
            <w:pPr>
              <w:spacing w:after="0" w:line="240" w:lineRule="auto"/>
              <w:jc w:val="center"/>
              <w:rPr>
                <w:sz w:val="20"/>
              </w:rPr>
            </w:pPr>
          </w:p>
        </w:tc>
        <w:tc>
          <w:tcPr>
            <w:tcW w:w="1716" w:type="dxa"/>
            <w:gridSpan w:val="4"/>
            <w:shd w:val="clear" w:color="auto" w:fill="auto"/>
          </w:tcPr>
          <w:p w:rsidR="00531954" w:rsidRDefault="00531954" w:rsidP="00947F16">
            <w:pPr>
              <w:spacing w:after="0" w:line="240" w:lineRule="auto"/>
              <w:jc w:val="center"/>
              <w:rPr>
                <w:sz w:val="20"/>
              </w:rPr>
            </w:pPr>
          </w:p>
        </w:tc>
        <w:tc>
          <w:tcPr>
            <w:tcW w:w="1788" w:type="dxa"/>
            <w:shd w:val="clear" w:color="auto" w:fill="auto"/>
          </w:tcPr>
          <w:p w:rsidR="00531954" w:rsidRDefault="00531954" w:rsidP="00947F16">
            <w:pPr>
              <w:spacing w:after="0" w:line="240" w:lineRule="auto"/>
              <w:rPr>
                <w:sz w:val="20"/>
              </w:rPr>
            </w:pPr>
          </w:p>
        </w:tc>
      </w:tr>
      <w:tr w:rsidR="00B50F25" w:rsidTr="0071556B">
        <w:trPr>
          <w:trHeight w:val="360"/>
        </w:trPr>
        <w:tc>
          <w:tcPr>
            <w:tcW w:w="10368" w:type="dxa"/>
            <w:gridSpan w:val="11"/>
            <w:tcBorders>
              <w:bottom w:val="single" w:sz="4" w:space="0" w:color="auto"/>
            </w:tcBorders>
            <w:shd w:val="clear" w:color="auto" w:fill="002B5C"/>
          </w:tcPr>
          <w:p w:rsidR="00B50F25" w:rsidRPr="005B65F0" w:rsidRDefault="00BF16FE" w:rsidP="00B50F25">
            <w:pPr>
              <w:spacing w:before="60" w:after="60" w:line="240" w:lineRule="auto"/>
              <w:rPr>
                <w:b/>
                <w:color w:val="FFFFFF" w:themeColor="background1"/>
                <w:sz w:val="20"/>
              </w:rPr>
            </w:pPr>
            <w:r w:rsidRPr="005B65F0">
              <w:rPr>
                <w:b/>
                <w:color w:val="FFFFFF" w:themeColor="background1"/>
                <w:sz w:val="20"/>
              </w:rPr>
              <w:t>Multi-Agency Coordinating Entity</w:t>
            </w:r>
          </w:p>
        </w:tc>
      </w:tr>
      <w:tr w:rsidR="004572F1" w:rsidTr="0071556B">
        <w:trPr>
          <w:trHeight w:val="360"/>
        </w:trPr>
        <w:tc>
          <w:tcPr>
            <w:tcW w:w="1716" w:type="dxa"/>
            <w:shd w:val="clear" w:color="auto" w:fill="auto"/>
          </w:tcPr>
          <w:p w:rsidR="004572F1" w:rsidRDefault="00C75564" w:rsidP="00927DDA">
            <w:pPr>
              <w:spacing w:after="0" w:line="240" w:lineRule="auto"/>
              <w:rPr>
                <w:sz w:val="20"/>
              </w:rPr>
            </w:pPr>
            <w:r>
              <w:rPr>
                <w:sz w:val="20"/>
              </w:rPr>
              <w:t xml:space="preserve">Planning </w:t>
            </w:r>
            <w:r w:rsidR="004572F1">
              <w:rPr>
                <w:sz w:val="20"/>
              </w:rPr>
              <w:t>Chief</w:t>
            </w:r>
          </w:p>
        </w:tc>
        <w:tc>
          <w:tcPr>
            <w:tcW w:w="1716" w:type="dxa"/>
            <w:gridSpan w:val="3"/>
            <w:shd w:val="clear" w:color="auto" w:fill="auto"/>
          </w:tcPr>
          <w:p w:rsidR="004572F1" w:rsidRDefault="004572F1" w:rsidP="00927DDA">
            <w:pPr>
              <w:spacing w:after="0" w:line="240" w:lineRule="auto"/>
              <w:rPr>
                <w:sz w:val="20"/>
              </w:rPr>
            </w:pPr>
          </w:p>
        </w:tc>
        <w:tc>
          <w:tcPr>
            <w:tcW w:w="1716" w:type="dxa"/>
            <w:shd w:val="clear" w:color="auto" w:fill="auto"/>
          </w:tcPr>
          <w:p w:rsidR="004572F1" w:rsidRDefault="004572F1" w:rsidP="005A74E2">
            <w:pPr>
              <w:spacing w:after="0" w:line="240" w:lineRule="auto"/>
              <w:jc w:val="center"/>
              <w:rPr>
                <w:sz w:val="20"/>
              </w:rPr>
            </w:pPr>
          </w:p>
        </w:tc>
        <w:tc>
          <w:tcPr>
            <w:tcW w:w="1716" w:type="dxa"/>
            <w:shd w:val="clear" w:color="auto" w:fill="auto"/>
          </w:tcPr>
          <w:p w:rsidR="004572F1" w:rsidRDefault="004572F1" w:rsidP="005A74E2">
            <w:pPr>
              <w:spacing w:after="0" w:line="240" w:lineRule="auto"/>
              <w:jc w:val="center"/>
              <w:rPr>
                <w:sz w:val="20"/>
              </w:rPr>
            </w:pPr>
          </w:p>
        </w:tc>
        <w:tc>
          <w:tcPr>
            <w:tcW w:w="1716" w:type="dxa"/>
            <w:gridSpan w:val="4"/>
            <w:shd w:val="clear" w:color="auto" w:fill="auto"/>
          </w:tcPr>
          <w:p w:rsidR="004572F1" w:rsidRDefault="004572F1" w:rsidP="00927DDA">
            <w:pPr>
              <w:spacing w:after="0" w:line="240" w:lineRule="auto"/>
              <w:jc w:val="center"/>
              <w:rPr>
                <w:sz w:val="20"/>
              </w:rPr>
            </w:pPr>
          </w:p>
        </w:tc>
        <w:tc>
          <w:tcPr>
            <w:tcW w:w="1788" w:type="dxa"/>
            <w:shd w:val="clear" w:color="auto" w:fill="auto"/>
          </w:tcPr>
          <w:p w:rsidR="004572F1" w:rsidRDefault="004572F1" w:rsidP="00927DDA">
            <w:pPr>
              <w:spacing w:after="0" w:line="240" w:lineRule="auto"/>
              <w:rPr>
                <w:sz w:val="20"/>
              </w:rPr>
            </w:pPr>
          </w:p>
        </w:tc>
      </w:tr>
      <w:tr w:rsidR="004572F1" w:rsidTr="0071556B">
        <w:trPr>
          <w:trHeight w:val="360"/>
        </w:trPr>
        <w:tc>
          <w:tcPr>
            <w:tcW w:w="1716" w:type="dxa"/>
            <w:shd w:val="clear" w:color="auto" w:fill="auto"/>
          </w:tcPr>
          <w:p w:rsidR="004572F1" w:rsidRDefault="00BF16FE" w:rsidP="00927DDA">
            <w:pPr>
              <w:spacing w:after="0" w:line="240" w:lineRule="auto"/>
              <w:rPr>
                <w:sz w:val="20"/>
              </w:rPr>
            </w:pPr>
            <w:r>
              <w:rPr>
                <w:sz w:val="20"/>
              </w:rPr>
              <w:t>Logistics Chief</w:t>
            </w:r>
          </w:p>
        </w:tc>
        <w:tc>
          <w:tcPr>
            <w:tcW w:w="1716" w:type="dxa"/>
            <w:gridSpan w:val="3"/>
            <w:shd w:val="clear" w:color="auto" w:fill="auto"/>
          </w:tcPr>
          <w:p w:rsidR="00BF16FE" w:rsidRDefault="00BF16FE" w:rsidP="00927DDA">
            <w:pPr>
              <w:spacing w:after="0" w:line="240" w:lineRule="auto"/>
              <w:rPr>
                <w:sz w:val="20"/>
              </w:rPr>
            </w:pPr>
          </w:p>
        </w:tc>
        <w:tc>
          <w:tcPr>
            <w:tcW w:w="1716" w:type="dxa"/>
            <w:shd w:val="clear" w:color="auto" w:fill="auto"/>
          </w:tcPr>
          <w:p w:rsidR="004572F1" w:rsidRDefault="004572F1" w:rsidP="005A74E2">
            <w:pPr>
              <w:spacing w:after="0" w:line="240" w:lineRule="auto"/>
              <w:jc w:val="center"/>
              <w:rPr>
                <w:sz w:val="20"/>
              </w:rPr>
            </w:pPr>
          </w:p>
        </w:tc>
        <w:tc>
          <w:tcPr>
            <w:tcW w:w="1716" w:type="dxa"/>
            <w:shd w:val="clear" w:color="auto" w:fill="auto"/>
          </w:tcPr>
          <w:p w:rsidR="004572F1" w:rsidRDefault="004572F1" w:rsidP="005A74E2">
            <w:pPr>
              <w:spacing w:after="0" w:line="240" w:lineRule="auto"/>
              <w:jc w:val="center"/>
              <w:rPr>
                <w:sz w:val="20"/>
              </w:rPr>
            </w:pPr>
          </w:p>
        </w:tc>
        <w:tc>
          <w:tcPr>
            <w:tcW w:w="1716" w:type="dxa"/>
            <w:gridSpan w:val="4"/>
            <w:shd w:val="clear" w:color="auto" w:fill="auto"/>
          </w:tcPr>
          <w:p w:rsidR="004572F1" w:rsidRDefault="004572F1" w:rsidP="00927DDA">
            <w:pPr>
              <w:spacing w:after="0" w:line="240" w:lineRule="auto"/>
              <w:jc w:val="center"/>
              <w:rPr>
                <w:sz w:val="20"/>
              </w:rPr>
            </w:pPr>
          </w:p>
        </w:tc>
        <w:tc>
          <w:tcPr>
            <w:tcW w:w="1788" w:type="dxa"/>
            <w:shd w:val="clear" w:color="auto" w:fill="auto"/>
          </w:tcPr>
          <w:p w:rsidR="004572F1" w:rsidRDefault="004572F1" w:rsidP="00927DDA">
            <w:pPr>
              <w:spacing w:after="0" w:line="240" w:lineRule="auto"/>
              <w:rPr>
                <w:sz w:val="20"/>
              </w:rPr>
            </w:pPr>
          </w:p>
        </w:tc>
      </w:tr>
      <w:tr w:rsidR="004572F1" w:rsidTr="0071556B">
        <w:trPr>
          <w:trHeight w:val="360"/>
        </w:trPr>
        <w:tc>
          <w:tcPr>
            <w:tcW w:w="1716" w:type="dxa"/>
            <w:shd w:val="clear" w:color="auto" w:fill="auto"/>
          </w:tcPr>
          <w:p w:rsidR="004572F1" w:rsidRDefault="005A74E2" w:rsidP="00927DDA">
            <w:pPr>
              <w:spacing w:after="0" w:line="240" w:lineRule="auto"/>
              <w:rPr>
                <w:sz w:val="20"/>
              </w:rPr>
            </w:pPr>
            <w:r>
              <w:rPr>
                <w:sz w:val="20"/>
              </w:rPr>
              <w:t>Incident Commander</w:t>
            </w:r>
          </w:p>
        </w:tc>
        <w:tc>
          <w:tcPr>
            <w:tcW w:w="1716" w:type="dxa"/>
            <w:gridSpan w:val="3"/>
            <w:shd w:val="clear" w:color="auto" w:fill="auto"/>
          </w:tcPr>
          <w:p w:rsidR="004572F1" w:rsidRDefault="004572F1" w:rsidP="00927DDA">
            <w:pPr>
              <w:spacing w:after="0" w:line="240" w:lineRule="auto"/>
              <w:rPr>
                <w:sz w:val="20"/>
              </w:rPr>
            </w:pPr>
          </w:p>
        </w:tc>
        <w:tc>
          <w:tcPr>
            <w:tcW w:w="1716" w:type="dxa"/>
            <w:shd w:val="clear" w:color="auto" w:fill="auto"/>
          </w:tcPr>
          <w:p w:rsidR="004572F1" w:rsidRDefault="004572F1" w:rsidP="005A74E2">
            <w:pPr>
              <w:spacing w:after="0" w:line="240" w:lineRule="auto"/>
              <w:jc w:val="center"/>
              <w:rPr>
                <w:sz w:val="20"/>
              </w:rPr>
            </w:pPr>
          </w:p>
        </w:tc>
        <w:tc>
          <w:tcPr>
            <w:tcW w:w="1716" w:type="dxa"/>
            <w:shd w:val="clear" w:color="auto" w:fill="auto"/>
          </w:tcPr>
          <w:p w:rsidR="004572F1" w:rsidRDefault="004572F1" w:rsidP="005A74E2">
            <w:pPr>
              <w:spacing w:after="0" w:line="240" w:lineRule="auto"/>
              <w:jc w:val="center"/>
              <w:rPr>
                <w:sz w:val="20"/>
              </w:rPr>
            </w:pPr>
          </w:p>
        </w:tc>
        <w:tc>
          <w:tcPr>
            <w:tcW w:w="1716" w:type="dxa"/>
            <w:gridSpan w:val="4"/>
            <w:shd w:val="clear" w:color="auto" w:fill="auto"/>
          </w:tcPr>
          <w:p w:rsidR="004572F1" w:rsidRDefault="004572F1" w:rsidP="00927DDA">
            <w:pPr>
              <w:spacing w:after="0" w:line="240" w:lineRule="auto"/>
              <w:jc w:val="center"/>
              <w:rPr>
                <w:sz w:val="20"/>
              </w:rPr>
            </w:pPr>
          </w:p>
        </w:tc>
        <w:tc>
          <w:tcPr>
            <w:tcW w:w="1788" w:type="dxa"/>
            <w:shd w:val="clear" w:color="auto" w:fill="auto"/>
          </w:tcPr>
          <w:p w:rsidR="004572F1" w:rsidRDefault="004572F1" w:rsidP="00927DDA">
            <w:pPr>
              <w:spacing w:after="0" w:line="240" w:lineRule="auto"/>
              <w:rPr>
                <w:sz w:val="20"/>
              </w:rPr>
            </w:pPr>
          </w:p>
        </w:tc>
      </w:tr>
      <w:tr w:rsidR="004572F1" w:rsidTr="0071556B">
        <w:trPr>
          <w:trHeight w:val="360"/>
        </w:trPr>
        <w:tc>
          <w:tcPr>
            <w:tcW w:w="1716" w:type="dxa"/>
            <w:shd w:val="clear" w:color="auto" w:fill="auto"/>
          </w:tcPr>
          <w:p w:rsidR="004572F1" w:rsidRDefault="004572F1" w:rsidP="00927DDA">
            <w:pPr>
              <w:spacing w:after="0" w:line="240" w:lineRule="auto"/>
              <w:rPr>
                <w:sz w:val="20"/>
              </w:rPr>
            </w:pPr>
            <w:r>
              <w:rPr>
                <w:sz w:val="20"/>
              </w:rPr>
              <w:t>Communications Group</w:t>
            </w:r>
          </w:p>
        </w:tc>
        <w:tc>
          <w:tcPr>
            <w:tcW w:w="1716" w:type="dxa"/>
            <w:gridSpan w:val="3"/>
            <w:shd w:val="clear" w:color="auto" w:fill="auto"/>
          </w:tcPr>
          <w:p w:rsidR="005A74E2" w:rsidRDefault="005A74E2" w:rsidP="00927DDA">
            <w:pPr>
              <w:spacing w:after="0" w:line="240" w:lineRule="auto"/>
              <w:rPr>
                <w:sz w:val="20"/>
              </w:rPr>
            </w:pPr>
          </w:p>
        </w:tc>
        <w:tc>
          <w:tcPr>
            <w:tcW w:w="1716" w:type="dxa"/>
            <w:shd w:val="clear" w:color="auto" w:fill="auto"/>
          </w:tcPr>
          <w:p w:rsidR="004572F1" w:rsidRDefault="004572F1" w:rsidP="005A74E2">
            <w:pPr>
              <w:spacing w:after="0" w:line="240" w:lineRule="auto"/>
              <w:jc w:val="center"/>
              <w:rPr>
                <w:sz w:val="20"/>
              </w:rPr>
            </w:pPr>
          </w:p>
        </w:tc>
        <w:tc>
          <w:tcPr>
            <w:tcW w:w="1716" w:type="dxa"/>
            <w:shd w:val="clear" w:color="auto" w:fill="auto"/>
          </w:tcPr>
          <w:p w:rsidR="004572F1" w:rsidRDefault="004572F1" w:rsidP="005A74E2">
            <w:pPr>
              <w:spacing w:after="0" w:line="240" w:lineRule="auto"/>
              <w:jc w:val="center"/>
              <w:rPr>
                <w:sz w:val="20"/>
              </w:rPr>
            </w:pPr>
          </w:p>
        </w:tc>
        <w:tc>
          <w:tcPr>
            <w:tcW w:w="1716" w:type="dxa"/>
            <w:gridSpan w:val="4"/>
            <w:shd w:val="clear" w:color="auto" w:fill="auto"/>
          </w:tcPr>
          <w:p w:rsidR="004572F1" w:rsidRDefault="004572F1" w:rsidP="00927DDA">
            <w:pPr>
              <w:spacing w:after="0" w:line="240" w:lineRule="auto"/>
              <w:jc w:val="center"/>
              <w:rPr>
                <w:sz w:val="20"/>
              </w:rPr>
            </w:pPr>
          </w:p>
        </w:tc>
        <w:tc>
          <w:tcPr>
            <w:tcW w:w="1788" w:type="dxa"/>
            <w:shd w:val="clear" w:color="auto" w:fill="auto"/>
          </w:tcPr>
          <w:p w:rsidR="004572F1" w:rsidRDefault="004572F1" w:rsidP="00927DDA">
            <w:pPr>
              <w:spacing w:after="0" w:line="240" w:lineRule="auto"/>
              <w:rPr>
                <w:sz w:val="20"/>
              </w:rPr>
            </w:pPr>
          </w:p>
        </w:tc>
      </w:tr>
    </w:tbl>
    <w:p w:rsidR="00454D89" w:rsidRDefault="00454D89" w:rsidP="00454D89">
      <w:r w:rsidRPr="00F30204">
        <w:rPr>
          <w:sz w:val="18"/>
          <w:szCs w:val="18"/>
        </w:rPr>
        <w:t xml:space="preserve">ICS Form for </w:t>
      </w:r>
      <w:r>
        <w:t>AC</w:t>
      </w:r>
      <w:r w:rsidR="00114B53">
        <w:t>S</w:t>
      </w:r>
      <w:r>
        <w:t xml:space="preserve">/NEHC </w:t>
      </w:r>
    </w:p>
    <w:p w:rsidR="00664C05" w:rsidRDefault="00664C05" w:rsidP="005B65F0"/>
    <w:p w:rsidR="00DA4F00" w:rsidRDefault="00DA4F00">
      <w:pPr>
        <w:spacing w:after="200" w:line="276" w:lineRule="auto"/>
      </w:pPr>
      <w:r>
        <w:br w:type="page"/>
      </w:r>
    </w:p>
    <w:p w:rsidR="00DA4F00" w:rsidRDefault="00DA4F00" w:rsidP="005B65F0">
      <w:r>
        <w:t>NEHC Staffing Considerations:</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DA4F00" w:rsidTr="00DA4F00">
        <w:tc>
          <w:tcPr>
            <w:tcW w:w="4428" w:type="dxa"/>
            <w:shd w:val="clear" w:color="auto" w:fill="C0C0C0"/>
            <w:vAlign w:val="bottom"/>
          </w:tcPr>
          <w:p w:rsidR="00DA4F00" w:rsidRDefault="00DA4F00" w:rsidP="00DA4F00">
            <w:pPr>
              <w:pStyle w:val="BodyText"/>
              <w:spacing w:after="120"/>
            </w:pPr>
            <w:r>
              <w:t>Position</w:t>
            </w:r>
          </w:p>
        </w:tc>
        <w:tc>
          <w:tcPr>
            <w:tcW w:w="4428" w:type="dxa"/>
            <w:shd w:val="clear" w:color="auto" w:fill="C0C0C0"/>
            <w:vAlign w:val="bottom"/>
          </w:tcPr>
          <w:p w:rsidR="00DA4F00" w:rsidRDefault="00DA4F00" w:rsidP="00DA4F00">
            <w:pPr>
              <w:pStyle w:val="BodyText"/>
              <w:spacing w:after="120"/>
            </w:pPr>
            <w:r>
              <w:t>Number of staff*</w:t>
            </w:r>
          </w:p>
        </w:tc>
      </w:tr>
      <w:tr w:rsidR="00DA4F00" w:rsidTr="00DA4F00">
        <w:tc>
          <w:tcPr>
            <w:tcW w:w="4428" w:type="dxa"/>
          </w:tcPr>
          <w:p w:rsidR="00DA4F00" w:rsidRDefault="00DA4F00" w:rsidP="00DA4F00">
            <w:pPr>
              <w:pStyle w:val="BodyText"/>
              <w:spacing w:after="120"/>
            </w:pPr>
            <w:r>
              <w:t>Command</w:t>
            </w:r>
          </w:p>
        </w:tc>
        <w:tc>
          <w:tcPr>
            <w:tcW w:w="4428" w:type="dxa"/>
          </w:tcPr>
          <w:p w:rsidR="00DA4F00" w:rsidRDefault="00DA4F00" w:rsidP="00DA4F00">
            <w:pPr>
              <w:pStyle w:val="BodyText"/>
              <w:spacing w:after="120"/>
            </w:pPr>
            <w:r>
              <w:t xml:space="preserve">7 </w:t>
            </w:r>
          </w:p>
        </w:tc>
      </w:tr>
      <w:tr w:rsidR="00DA4F00" w:rsidTr="00DA4F00">
        <w:tc>
          <w:tcPr>
            <w:tcW w:w="4428" w:type="dxa"/>
          </w:tcPr>
          <w:p w:rsidR="00DA4F00" w:rsidRDefault="00DA4F00" w:rsidP="00DA4F00">
            <w:pPr>
              <w:pStyle w:val="BodyText"/>
              <w:spacing w:after="120"/>
            </w:pPr>
            <w:r>
              <w:t>Registration</w:t>
            </w:r>
          </w:p>
        </w:tc>
        <w:tc>
          <w:tcPr>
            <w:tcW w:w="4428" w:type="dxa"/>
          </w:tcPr>
          <w:p w:rsidR="00DA4F00" w:rsidRDefault="00DA4F00" w:rsidP="00DA4F00">
            <w:pPr>
              <w:pStyle w:val="BodyText"/>
              <w:spacing w:after="120"/>
            </w:pPr>
            <w:r>
              <w:t>3</w:t>
            </w:r>
          </w:p>
        </w:tc>
      </w:tr>
      <w:tr w:rsidR="00DA4F00" w:rsidTr="00DA4F00">
        <w:tc>
          <w:tcPr>
            <w:tcW w:w="4428" w:type="dxa"/>
          </w:tcPr>
          <w:p w:rsidR="00DA4F00" w:rsidRDefault="00DA4F00" w:rsidP="00DA4F00">
            <w:pPr>
              <w:pStyle w:val="BodyText"/>
              <w:spacing w:after="120"/>
            </w:pPr>
            <w:r>
              <w:t>Medical Evaluation/Triage</w:t>
            </w:r>
          </w:p>
        </w:tc>
        <w:tc>
          <w:tcPr>
            <w:tcW w:w="4428" w:type="dxa"/>
          </w:tcPr>
          <w:p w:rsidR="00DA4F00" w:rsidRDefault="00DA4F00" w:rsidP="00DA4F00">
            <w:pPr>
              <w:pStyle w:val="BodyText"/>
              <w:spacing w:after="120"/>
            </w:pPr>
            <w:r>
              <w:t>6 – 10 (all clinical)</w:t>
            </w:r>
          </w:p>
        </w:tc>
      </w:tr>
      <w:tr w:rsidR="00DA4F00" w:rsidTr="00DA4F00">
        <w:tc>
          <w:tcPr>
            <w:tcW w:w="4428" w:type="dxa"/>
          </w:tcPr>
          <w:p w:rsidR="00DA4F00" w:rsidRDefault="00DA4F00" w:rsidP="00DA4F00">
            <w:pPr>
              <w:pStyle w:val="BodyText"/>
              <w:spacing w:after="120"/>
            </w:pPr>
            <w:r>
              <w:t>Observation</w:t>
            </w:r>
          </w:p>
        </w:tc>
        <w:tc>
          <w:tcPr>
            <w:tcW w:w="4428" w:type="dxa"/>
          </w:tcPr>
          <w:p w:rsidR="00DA4F00" w:rsidRDefault="00DA4F00" w:rsidP="00DA4F00">
            <w:pPr>
              <w:pStyle w:val="BodyText"/>
              <w:spacing w:after="120"/>
            </w:pPr>
            <w:r>
              <w:t>2 (1 clinical)</w:t>
            </w:r>
          </w:p>
        </w:tc>
      </w:tr>
      <w:tr w:rsidR="00DA4F00" w:rsidTr="00DA4F00">
        <w:tc>
          <w:tcPr>
            <w:tcW w:w="4428" w:type="dxa"/>
          </w:tcPr>
          <w:p w:rsidR="00DA4F00" w:rsidRDefault="00DA4F00" w:rsidP="00DA4F00">
            <w:pPr>
              <w:pStyle w:val="BodyText"/>
              <w:spacing w:after="120"/>
            </w:pPr>
            <w:r>
              <w:t>Education/</w:t>
            </w:r>
            <w:proofErr w:type="spellStart"/>
            <w:r>
              <w:t>Outprocessing</w:t>
            </w:r>
            <w:proofErr w:type="spellEnd"/>
          </w:p>
        </w:tc>
        <w:tc>
          <w:tcPr>
            <w:tcW w:w="4428" w:type="dxa"/>
          </w:tcPr>
          <w:p w:rsidR="00DA4F00" w:rsidRDefault="00DA4F00" w:rsidP="00DA4F00">
            <w:pPr>
              <w:pStyle w:val="BodyText"/>
              <w:spacing w:after="120"/>
            </w:pPr>
            <w:r>
              <w:t>2 – 4 (1 clinical)</w:t>
            </w:r>
          </w:p>
        </w:tc>
      </w:tr>
      <w:tr w:rsidR="00DA4F00" w:rsidTr="00DA4F00">
        <w:tc>
          <w:tcPr>
            <w:tcW w:w="4428" w:type="dxa"/>
          </w:tcPr>
          <w:p w:rsidR="00DA4F00" w:rsidRDefault="00DA4F00" w:rsidP="00DA4F00">
            <w:pPr>
              <w:pStyle w:val="BodyText"/>
              <w:spacing w:after="120"/>
            </w:pPr>
            <w:r>
              <w:t>Family Support Services</w:t>
            </w:r>
          </w:p>
        </w:tc>
        <w:tc>
          <w:tcPr>
            <w:tcW w:w="4428" w:type="dxa"/>
          </w:tcPr>
          <w:p w:rsidR="00DA4F00" w:rsidRDefault="00DA4F00" w:rsidP="00DA4F00">
            <w:pPr>
              <w:pStyle w:val="BodyText"/>
              <w:spacing w:after="120"/>
            </w:pPr>
            <w:r>
              <w:t>3 – 4</w:t>
            </w:r>
          </w:p>
        </w:tc>
      </w:tr>
      <w:tr w:rsidR="00DA4F00" w:rsidTr="00DA4F00">
        <w:tc>
          <w:tcPr>
            <w:tcW w:w="4428" w:type="dxa"/>
          </w:tcPr>
          <w:p w:rsidR="00DA4F00" w:rsidRDefault="00DA4F00" w:rsidP="00DA4F00">
            <w:pPr>
              <w:pStyle w:val="BodyText"/>
              <w:spacing w:after="120"/>
            </w:pPr>
            <w:r>
              <w:t>Hotline</w:t>
            </w:r>
          </w:p>
        </w:tc>
        <w:tc>
          <w:tcPr>
            <w:tcW w:w="4428" w:type="dxa"/>
          </w:tcPr>
          <w:p w:rsidR="00DA4F00" w:rsidRDefault="00DA4F00" w:rsidP="00DA4F00">
            <w:pPr>
              <w:pStyle w:val="BodyText"/>
              <w:spacing w:after="120"/>
            </w:pPr>
            <w:r>
              <w:t>4 -6</w:t>
            </w:r>
          </w:p>
        </w:tc>
      </w:tr>
      <w:tr w:rsidR="00DA4F00" w:rsidTr="00DA4F00">
        <w:tc>
          <w:tcPr>
            <w:tcW w:w="4428" w:type="dxa"/>
          </w:tcPr>
          <w:p w:rsidR="00DA4F00" w:rsidRDefault="00DA4F00" w:rsidP="00DA4F00">
            <w:pPr>
              <w:pStyle w:val="BodyText"/>
              <w:spacing w:after="120"/>
            </w:pPr>
            <w:r>
              <w:t>Security</w:t>
            </w:r>
          </w:p>
        </w:tc>
        <w:tc>
          <w:tcPr>
            <w:tcW w:w="4428" w:type="dxa"/>
          </w:tcPr>
          <w:p w:rsidR="00DA4F00" w:rsidRDefault="00DA4F00" w:rsidP="00DA4F00">
            <w:pPr>
              <w:pStyle w:val="BodyText"/>
              <w:spacing w:after="120"/>
            </w:pPr>
            <w:r>
              <w:t>3 - 4</w:t>
            </w:r>
          </w:p>
        </w:tc>
      </w:tr>
      <w:tr w:rsidR="00DA4F00" w:rsidTr="00DA4F00">
        <w:tc>
          <w:tcPr>
            <w:tcW w:w="4428" w:type="dxa"/>
          </w:tcPr>
          <w:p w:rsidR="00DA4F00" w:rsidRDefault="00DA4F00" w:rsidP="00DA4F00">
            <w:pPr>
              <w:pStyle w:val="BodyText"/>
              <w:spacing w:after="120"/>
            </w:pPr>
            <w:r>
              <w:t>Non-security Logistics Section staff</w:t>
            </w:r>
          </w:p>
        </w:tc>
        <w:tc>
          <w:tcPr>
            <w:tcW w:w="4428" w:type="dxa"/>
          </w:tcPr>
          <w:p w:rsidR="00DA4F00" w:rsidRDefault="00DA4F00" w:rsidP="00DA4F00">
            <w:pPr>
              <w:pStyle w:val="BodyText"/>
              <w:spacing w:after="120"/>
            </w:pPr>
            <w:r>
              <w:t>4</w:t>
            </w:r>
          </w:p>
        </w:tc>
      </w:tr>
      <w:tr w:rsidR="00DA4F00" w:rsidTr="00DA4F00">
        <w:tc>
          <w:tcPr>
            <w:tcW w:w="4428" w:type="dxa"/>
          </w:tcPr>
          <w:p w:rsidR="00DA4F00" w:rsidRDefault="00DA4F00" w:rsidP="00DA4F00">
            <w:pPr>
              <w:pStyle w:val="BodyText"/>
              <w:spacing w:after="120"/>
            </w:pPr>
            <w:r>
              <w:t>Planning Section staff</w:t>
            </w:r>
          </w:p>
        </w:tc>
        <w:tc>
          <w:tcPr>
            <w:tcW w:w="4428" w:type="dxa"/>
          </w:tcPr>
          <w:p w:rsidR="00DA4F00" w:rsidRDefault="00DA4F00" w:rsidP="00DA4F00">
            <w:pPr>
              <w:pStyle w:val="BodyText"/>
              <w:spacing w:after="120"/>
            </w:pPr>
            <w:r>
              <w:t>2</w:t>
            </w:r>
          </w:p>
        </w:tc>
      </w:tr>
      <w:tr w:rsidR="00DA4F00" w:rsidTr="00DA4F00">
        <w:tc>
          <w:tcPr>
            <w:tcW w:w="4428" w:type="dxa"/>
          </w:tcPr>
          <w:p w:rsidR="00DA4F00" w:rsidRDefault="00DA4F00" w:rsidP="00DA4F00">
            <w:pPr>
              <w:pStyle w:val="BodyText"/>
              <w:spacing w:after="120"/>
            </w:pPr>
            <w:r>
              <w:t>Finance/Administration</w:t>
            </w:r>
          </w:p>
        </w:tc>
        <w:tc>
          <w:tcPr>
            <w:tcW w:w="4428" w:type="dxa"/>
          </w:tcPr>
          <w:p w:rsidR="00DA4F00" w:rsidRDefault="00DA4F00" w:rsidP="00DA4F00">
            <w:pPr>
              <w:pStyle w:val="BodyText"/>
              <w:spacing w:after="120"/>
            </w:pPr>
            <w:r>
              <w:t>2</w:t>
            </w:r>
          </w:p>
        </w:tc>
      </w:tr>
      <w:tr w:rsidR="00DA4F00" w:rsidTr="00DA4F00">
        <w:tc>
          <w:tcPr>
            <w:tcW w:w="4428" w:type="dxa"/>
          </w:tcPr>
          <w:p w:rsidR="00DA4F00" w:rsidRDefault="00DA4F00" w:rsidP="00DA4F00">
            <w:pPr>
              <w:pStyle w:val="BodyText"/>
              <w:spacing w:after="120"/>
            </w:pPr>
          </w:p>
        </w:tc>
        <w:tc>
          <w:tcPr>
            <w:tcW w:w="4428" w:type="dxa"/>
          </w:tcPr>
          <w:p w:rsidR="00DA4F00" w:rsidRDefault="00DA4F00" w:rsidP="00DA4F00">
            <w:pPr>
              <w:pStyle w:val="BodyText"/>
              <w:spacing w:after="120"/>
            </w:pPr>
          </w:p>
        </w:tc>
      </w:tr>
      <w:tr w:rsidR="00DA4F00" w:rsidTr="00DA4F00">
        <w:tc>
          <w:tcPr>
            <w:tcW w:w="8856" w:type="dxa"/>
            <w:gridSpan w:val="2"/>
          </w:tcPr>
          <w:p w:rsidR="00DA4F00" w:rsidRDefault="00DA4F00" w:rsidP="00DA4F00">
            <w:pPr>
              <w:pStyle w:val="BodyText"/>
              <w:spacing w:after="120"/>
            </w:pPr>
            <w:r>
              <w:t>*The number of staff needed will depend on the type and size of the emergency, as well as the size of the population affected, and will be at the discretion of Medical Command and Control, the NEHC Commander, and the Regional MACE Commander.</w:t>
            </w:r>
          </w:p>
        </w:tc>
      </w:tr>
    </w:tbl>
    <w:p w:rsidR="00DA4F00" w:rsidRDefault="00DA4F00" w:rsidP="00DA4F00">
      <w:pPr>
        <w:autoSpaceDE w:val="0"/>
        <w:autoSpaceDN w:val="0"/>
        <w:adjustRightInd w:val="0"/>
        <w:rPr>
          <w:sz w:val="20"/>
        </w:rPr>
      </w:pPr>
      <w:r>
        <w:t>Assuming the State has provided standardized information for the public, the majority of the staff at the NEHC would not need to have medical training. Six to ten medically trained staff members are required for Medical Evaluation/Triage. The other staff members would be responsible for registration, education and monitoring. In total, the NEHC should have 27 to 36 staff per 12-hour shift.</w:t>
      </w:r>
    </w:p>
    <w:p w:rsidR="00DA4F00" w:rsidRDefault="00114B53" w:rsidP="005B65F0">
      <w:r>
        <w:t>ACS</w:t>
      </w:r>
      <w:r w:rsidR="00DA4F00">
        <w:t xml:space="preserve"> Staffing Considerations: </w:t>
      </w:r>
    </w:p>
    <w:tbl>
      <w:tblPr>
        <w:tblW w:w="447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9"/>
        <w:gridCol w:w="1081"/>
        <w:gridCol w:w="3558"/>
        <w:gridCol w:w="1291"/>
      </w:tblGrid>
      <w:tr w:rsidR="00DA4F00" w:rsidRPr="002C0627" w:rsidTr="00C559AB">
        <w:trPr>
          <w:cantSplit/>
          <w:trHeight w:val="720"/>
        </w:trPr>
        <w:tc>
          <w:tcPr>
            <w:tcW w:w="1780" w:type="pct"/>
            <w:tcBorders>
              <w:top w:val="single" w:sz="12" w:space="0" w:color="auto"/>
              <w:left w:val="single" w:sz="12" w:space="0" w:color="auto"/>
              <w:bottom w:val="single" w:sz="8" w:space="0" w:color="auto"/>
              <w:right w:val="single" w:sz="8" w:space="0" w:color="auto"/>
            </w:tcBorders>
            <w:shd w:val="clear" w:color="auto" w:fill="D9D9D9"/>
            <w:vAlign w:val="bottom"/>
          </w:tcPr>
          <w:p w:rsidR="00DA4F00" w:rsidRPr="002C0627" w:rsidRDefault="00DA4F00" w:rsidP="00DA4F00">
            <w:pPr>
              <w:tabs>
                <w:tab w:val="left" w:pos="360"/>
              </w:tabs>
              <w:rPr>
                <w:sz w:val="20"/>
              </w:rPr>
            </w:pPr>
            <w:r w:rsidRPr="002C0627">
              <w:rPr>
                <w:sz w:val="20"/>
              </w:rPr>
              <w:t>Class</w:t>
            </w:r>
          </w:p>
        </w:tc>
        <w:tc>
          <w:tcPr>
            <w:tcW w:w="587" w:type="pct"/>
            <w:tcBorders>
              <w:top w:val="single" w:sz="12" w:space="0" w:color="auto"/>
              <w:left w:val="single" w:sz="8" w:space="0" w:color="auto"/>
              <w:bottom w:val="single" w:sz="8" w:space="0" w:color="auto"/>
              <w:right w:val="single" w:sz="8" w:space="0" w:color="auto"/>
            </w:tcBorders>
            <w:shd w:val="clear" w:color="auto" w:fill="D9D9D9"/>
            <w:textDirection w:val="btLr"/>
            <w:vAlign w:val="center"/>
          </w:tcPr>
          <w:p w:rsidR="00DA4F00" w:rsidRPr="002C0627" w:rsidRDefault="00DA4F00" w:rsidP="00DA4F00">
            <w:pPr>
              <w:tabs>
                <w:tab w:val="left" w:pos="360"/>
              </w:tabs>
              <w:ind w:left="113" w:right="113"/>
              <w:rPr>
                <w:sz w:val="20"/>
              </w:rPr>
            </w:pPr>
          </w:p>
        </w:tc>
        <w:tc>
          <w:tcPr>
            <w:tcW w:w="1932" w:type="pct"/>
            <w:tcBorders>
              <w:top w:val="single" w:sz="12" w:space="0" w:color="auto"/>
              <w:left w:val="single" w:sz="12" w:space="0" w:color="auto"/>
            </w:tcBorders>
            <w:shd w:val="clear" w:color="auto" w:fill="D9D9D9"/>
            <w:vAlign w:val="bottom"/>
          </w:tcPr>
          <w:p w:rsidR="00DA4F00" w:rsidRPr="002C0627" w:rsidRDefault="00DA4F00" w:rsidP="00DA4F00">
            <w:pPr>
              <w:tabs>
                <w:tab w:val="left" w:pos="360"/>
              </w:tabs>
              <w:rPr>
                <w:sz w:val="20"/>
              </w:rPr>
            </w:pPr>
            <w:r w:rsidRPr="002C0627">
              <w:rPr>
                <w:sz w:val="20"/>
              </w:rPr>
              <w:t>Class</w:t>
            </w:r>
          </w:p>
        </w:tc>
        <w:tc>
          <w:tcPr>
            <w:tcW w:w="701" w:type="pct"/>
            <w:tcBorders>
              <w:top w:val="single" w:sz="12" w:space="0" w:color="auto"/>
            </w:tcBorders>
            <w:shd w:val="clear" w:color="auto" w:fill="D9D9D9"/>
            <w:textDirection w:val="btLr"/>
            <w:vAlign w:val="center"/>
          </w:tcPr>
          <w:p w:rsidR="00DA4F00" w:rsidRPr="002C0627" w:rsidRDefault="00DA4F00" w:rsidP="00DA4F00">
            <w:pPr>
              <w:tabs>
                <w:tab w:val="left" w:pos="360"/>
              </w:tabs>
              <w:ind w:left="113" w:right="113"/>
              <w:rPr>
                <w:sz w:val="20"/>
              </w:rPr>
            </w:pPr>
          </w:p>
        </w:tc>
      </w:tr>
      <w:tr w:rsidR="00DA4F00" w:rsidRPr="002C0627" w:rsidTr="00C559AB">
        <w:trPr>
          <w:trHeight w:val="78"/>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 xml:space="preserve">Operations, Medical </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Logistics</w:t>
            </w:r>
          </w:p>
        </w:tc>
        <w:tc>
          <w:tcPr>
            <w:tcW w:w="701" w:type="pct"/>
            <w:vAlign w:val="center"/>
          </w:tcPr>
          <w:p w:rsidR="00DA4F00" w:rsidRPr="002C0627" w:rsidRDefault="00DA4F00" w:rsidP="00DA4F00">
            <w:pPr>
              <w:tabs>
                <w:tab w:val="left" w:pos="360"/>
              </w:tabs>
              <w:rPr>
                <w:sz w:val="20"/>
              </w:rPr>
            </w:pPr>
          </w:p>
        </w:tc>
      </w:tr>
      <w:tr w:rsidR="00DA4F00" w:rsidRPr="002C0627" w:rsidTr="00C559AB">
        <w:trPr>
          <w:trHeight w:val="78"/>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Physician (Operations, Medical)</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1</w:t>
            </w: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Food Service (Logistics, Food Services)</w:t>
            </w:r>
          </w:p>
        </w:tc>
        <w:tc>
          <w:tcPr>
            <w:tcW w:w="701" w:type="pct"/>
            <w:vAlign w:val="center"/>
          </w:tcPr>
          <w:p w:rsidR="00DA4F00" w:rsidRPr="002C0627" w:rsidRDefault="00DA4F00" w:rsidP="00DA4F00">
            <w:pPr>
              <w:tabs>
                <w:tab w:val="left" w:pos="360"/>
              </w:tabs>
              <w:rPr>
                <w:sz w:val="20"/>
              </w:rPr>
            </w:pPr>
            <w:r w:rsidRPr="002C0627">
              <w:rPr>
                <w:sz w:val="20"/>
              </w:rPr>
              <w:t>2</w:t>
            </w:r>
          </w:p>
        </w:tc>
      </w:tr>
      <w:tr w:rsidR="00DA4F00" w:rsidRPr="002C0627" w:rsidTr="00C559AB">
        <w:trPr>
          <w:trHeight w:val="472"/>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Physician extender (PA/NP) (Operations, Medical)</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1</w:t>
            </w: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Housekeepers (Logistics, Facility Management)</w:t>
            </w:r>
          </w:p>
        </w:tc>
        <w:tc>
          <w:tcPr>
            <w:tcW w:w="701" w:type="pct"/>
            <w:vAlign w:val="center"/>
          </w:tcPr>
          <w:p w:rsidR="00DA4F00" w:rsidRPr="002C0627" w:rsidRDefault="00DA4F00" w:rsidP="00DA4F00">
            <w:pPr>
              <w:tabs>
                <w:tab w:val="left" w:pos="360"/>
              </w:tabs>
              <w:rPr>
                <w:sz w:val="20"/>
              </w:rPr>
            </w:pPr>
            <w:r w:rsidRPr="002C0627">
              <w:rPr>
                <w:sz w:val="20"/>
              </w:rPr>
              <w:t>2</w:t>
            </w:r>
          </w:p>
        </w:tc>
      </w:tr>
      <w:tr w:rsidR="00DA4F00" w:rsidRPr="002C0627" w:rsidTr="00C559AB">
        <w:trPr>
          <w:trHeight w:val="464"/>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RNs or RNs/LPNs (Operations, Medical)</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6</w:t>
            </w: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Engineering / Maintenance (Logistics, Facility Management)</w:t>
            </w:r>
          </w:p>
        </w:tc>
        <w:tc>
          <w:tcPr>
            <w:tcW w:w="701" w:type="pct"/>
            <w:vAlign w:val="center"/>
          </w:tcPr>
          <w:p w:rsidR="00DA4F00" w:rsidRPr="002C0627" w:rsidRDefault="00DA4F00" w:rsidP="00DA4F00">
            <w:pPr>
              <w:tabs>
                <w:tab w:val="left" w:pos="360"/>
              </w:tabs>
              <w:rPr>
                <w:sz w:val="20"/>
              </w:rPr>
            </w:pPr>
            <w:r w:rsidRPr="002C0627">
              <w:rPr>
                <w:sz w:val="20"/>
              </w:rPr>
              <w:t>0.25</w:t>
            </w:r>
          </w:p>
        </w:tc>
      </w:tr>
      <w:tr w:rsidR="00DA4F00" w:rsidRPr="002C0627" w:rsidTr="00C559AB">
        <w:trPr>
          <w:trHeight w:val="472"/>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Health technicians (Operations, Medical)</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6</w:t>
            </w: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Communications and IT Specialist (Logistics, Communications and IT)</w:t>
            </w:r>
          </w:p>
        </w:tc>
        <w:tc>
          <w:tcPr>
            <w:tcW w:w="701" w:type="pct"/>
            <w:vAlign w:val="center"/>
          </w:tcPr>
          <w:p w:rsidR="00DA4F00" w:rsidRPr="002C0627" w:rsidRDefault="00DA4F00" w:rsidP="00DA4F00">
            <w:pPr>
              <w:tabs>
                <w:tab w:val="left" w:pos="360"/>
              </w:tabs>
              <w:rPr>
                <w:sz w:val="20"/>
              </w:rPr>
            </w:pPr>
            <w:r w:rsidRPr="002C0627">
              <w:rPr>
                <w:sz w:val="20"/>
              </w:rPr>
              <w:t>1</w:t>
            </w:r>
          </w:p>
        </w:tc>
      </w:tr>
      <w:tr w:rsidR="00DA4F00" w:rsidRPr="002C0627" w:rsidTr="00C559AB">
        <w:trPr>
          <w:trHeight w:val="464"/>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Respiratory Therapist (Operations, Medical)</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1</w:t>
            </w: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Security (Logistics, Security)</w:t>
            </w:r>
          </w:p>
        </w:tc>
        <w:tc>
          <w:tcPr>
            <w:tcW w:w="701" w:type="pct"/>
            <w:vAlign w:val="center"/>
          </w:tcPr>
          <w:p w:rsidR="00DA4F00" w:rsidRPr="002C0627" w:rsidRDefault="00DA4F00" w:rsidP="00DA4F00">
            <w:pPr>
              <w:tabs>
                <w:tab w:val="left" w:pos="360"/>
              </w:tabs>
              <w:rPr>
                <w:sz w:val="20"/>
              </w:rPr>
            </w:pPr>
            <w:r w:rsidRPr="002C0627">
              <w:rPr>
                <w:sz w:val="20"/>
              </w:rPr>
              <w:t>2</w:t>
            </w:r>
          </w:p>
        </w:tc>
      </w:tr>
      <w:tr w:rsidR="00DA4F00" w:rsidRPr="002C0627" w:rsidTr="00C559AB">
        <w:trPr>
          <w:trHeight w:val="560"/>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Medical Asst / Phlebotomy</w:t>
            </w:r>
          </w:p>
          <w:p w:rsidR="00DA4F00" w:rsidRPr="002C0627" w:rsidRDefault="00DA4F00" w:rsidP="00DA4F00">
            <w:pPr>
              <w:tabs>
                <w:tab w:val="left" w:pos="360"/>
              </w:tabs>
              <w:rPr>
                <w:sz w:val="20"/>
              </w:rPr>
            </w:pPr>
            <w:r w:rsidRPr="002C0627">
              <w:rPr>
                <w:sz w:val="20"/>
              </w:rPr>
              <w:t>(Operations, Medical)</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1</w:t>
            </w: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Staffing and Volunteer Coordinator (Logistics, Staffing and Volunteers)</w:t>
            </w:r>
          </w:p>
        </w:tc>
        <w:tc>
          <w:tcPr>
            <w:tcW w:w="701" w:type="pct"/>
            <w:vAlign w:val="center"/>
          </w:tcPr>
          <w:p w:rsidR="00DA4F00" w:rsidRPr="002C0627" w:rsidRDefault="00DA4F00" w:rsidP="00DA4F00">
            <w:pPr>
              <w:tabs>
                <w:tab w:val="left" w:pos="360"/>
              </w:tabs>
              <w:rPr>
                <w:sz w:val="20"/>
              </w:rPr>
            </w:pPr>
            <w:r w:rsidRPr="002C0627">
              <w:rPr>
                <w:sz w:val="20"/>
              </w:rPr>
              <w:t>1</w:t>
            </w:r>
          </w:p>
        </w:tc>
      </w:tr>
      <w:tr w:rsidR="00DA4F00" w:rsidRPr="002C0627" w:rsidTr="00C559AB">
        <w:trPr>
          <w:trHeight w:val="285"/>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Operations, Pharmacy</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Planning</w:t>
            </w:r>
          </w:p>
        </w:tc>
        <w:tc>
          <w:tcPr>
            <w:tcW w:w="701" w:type="pct"/>
            <w:vAlign w:val="center"/>
          </w:tcPr>
          <w:p w:rsidR="00DA4F00" w:rsidRPr="002C0627" w:rsidRDefault="00DA4F00" w:rsidP="00DA4F00">
            <w:pPr>
              <w:tabs>
                <w:tab w:val="left" w:pos="360"/>
              </w:tabs>
              <w:rPr>
                <w:sz w:val="20"/>
              </w:rPr>
            </w:pPr>
          </w:p>
        </w:tc>
      </w:tr>
      <w:tr w:rsidR="00DA4F00" w:rsidRPr="002C0627" w:rsidTr="00C559AB">
        <w:trPr>
          <w:trHeight w:val="285"/>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Pharmacist</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Status Reporting</w:t>
            </w:r>
          </w:p>
        </w:tc>
        <w:tc>
          <w:tcPr>
            <w:tcW w:w="701" w:type="pct"/>
            <w:vAlign w:val="center"/>
          </w:tcPr>
          <w:p w:rsidR="00DA4F00" w:rsidRPr="002C0627" w:rsidRDefault="00DA4F00" w:rsidP="00DA4F00">
            <w:pPr>
              <w:tabs>
                <w:tab w:val="left" w:pos="360"/>
              </w:tabs>
              <w:rPr>
                <w:sz w:val="20"/>
              </w:rPr>
            </w:pPr>
          </w:p>
        </w:tc>
      </w:tr>
      <w:tr w:rsidR="00DA4F00" w:rsidRPr="002C0627" w:rsidTr="00C559AB">
        <w:trPr>
          <w:trHeight w:val="472"/>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Operations, Family Support Services</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Patient Tracking Specialist</w:t>
            </w:r>
          </w:p>
        </w:tc>
        <w:tc>
          <w:tcPr>
            <w:tcW w:w="701" w:type="pct"/>
            <w:vAlign w:val="center"/>
          </w:tcPr>
          <w:p w:rsidR="00DA4F00" w:rsidRPr="002C0627" w:rsidRDefault="00DA4F00" w:rsidP="00DA4F00">
            <w:pPr>
              <w:tabs>
                <w:tab w:val="left" w:pos="360"/>
              </w:tabs>
              <w:rPr>
                <w:sz w:val="20"/>
              </w:rPr>
            </w:pPr>
            <w:r w:rsidRPr="002C0627">
              <w:rPr>
                <w:sz w:val="20"/>
              </w:rPr>
              <w:t>.5</w:t>
            </w:r>
          </w:p>
        </w:tc>
      </w:tr>
      <w:tr w:rsidR="00DA4F00" w:rsidRPr="002C0627" w:rsidTr="00C559AB">
        <w:trPr>
          <w:trHeight w:val="464"/>
        </w:trPr>
        <w:tc>
          <w:tcPr>
            <w:tcW w:w="1780" w:type="pct"/>
            <w:tcBorders>
              <w:top w:val="single" w:sz="8" w:space="0" w:color="auto"/>
              <w:left w:val="single" w:sz="12"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Social Worker (Operations, Family Support Services)</w:t>
            </w:r>
          </w:p>
        </w:tc>
        <w:tc>
          <w:tcPr>
            <w:tcW w:w="587" w:type="pct"/>
            <w:tcBorders>
              <w:top w:val="single" w:sz="8" w:space="0" w:color="auto"/>
              <w:left w:val="single" w:sz="8" w:space="0" w:color="auto"/>
              <w:bottom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1</w:t>
            </w: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Finance and Administration</w:t>
            </w:r>
          </w:p>
        </w:tc>
        <w:tc>
          <w:tcPr>
            <w:tcW w:w="701" w:type="pct"/>
            <w:vAlign w:val="center"/>
          </w:tcPr>
          <w:p w:rsidR="00DA4F00" w:rsidRPr="002C0627" w:rsidRDefault="00DA4F00" w:rsidP="00DA4F00">
            <w:pPr>
              <w:tabs>
                <w:tab w:val="left" w:pos="360"/>
              </w:tabs>
              <w:rPr>
                <w:sz w:val="20"/>
              </w:rPr>
            </w:pPr>
          </w:p>
        </w:tc>
      </w:tr>
      <w:tr w:rsidR="00DA4F00" w:rsidRPr="002C0627" w:rsidTr="00C559AB">
        <w:trPr>
          <w:trHeight w:val="464"/>
        </w:trPr>
        <w:tc>
          <w:tcPr>
            <w:tcW w:w="1780" w:type="pct"/>
            <w:vMerge w:val="restart"/>
            <w:tcBorders>
              <w:top w:val="single" w:sz="8" w:space="0" w:color="auto"/>
              <w:left w:val="single" w:sz="12" w:space="0" w:color="auto"/>
              <w:right w:val="single" w:sz="8" w:space="0" w:color="auto"/>
            </w:tcBorders>
            <w:vAlign w:val="center"/>
          </w:tcPr>
          <w:p w:rsidR="00DA4F00" w:rsidRPr="002C0627" w:rsidRDefault="00DA4F00" w:rsidP="00DA4F00">
            <w:pPr>
              <w:tabs>
                <w:tab w:val="left" w:pos="360"/>
              </w:tabs>
              <w:rPr>
                <w:sz w:val="20"/>
              </w:rPr>
            </w:pPr>
            <w:r w:rsidRPr="002C0627">
              <w:rPr>
                <w:sz w:val="20"/>
              </w:rPr>
              <w:t>Chaplain / Pastoral (Operations, Family Support Services, Morgue)</w:t>
            </w:r>
          </w:p>
        </w:tc>
        <w:tc>
          <w:tcPr>
            <w:tcW w:w="587" w:type="pct"/>
            <w:vMerge w:val="restart"/>
            <w:tcBorders>
              <w:top w:val="single" w:sz="8" w:space="0" w:color="auto"/>
              <w:left w:val="single" w:sz="8" w:space="0" w:color="auto"/>
              <w:right w:val="single" w:sz="8" w:space="0" w:color="auto"/>
            </w:tcBorders>
            <w:vAlign w:val="center"/>
          </w:tcPr>
          <w:p w:rsidR="00DA4F00" w:rsidRPr="002C0627" w:rsidRDefault="00DA4F00" w:rsidP="00DA4F00">
            <w:pPr>
              <w:tabs>
                <w:tab w:val="left" w:pos="360"/>
              </w:tabs>
              <w:rPr>
                <w:sz w:val="20"/>
              </w:rPr>
            </w:pPr>
            <w:r w:rsidRPr="002C0627">
              <w:rPr>
                <w:sz w:val="20"/>
              </w:rPr>
              <w:t>.75</w:t>
            </w: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Finance and Administration Specialist (Finance and Administration)</w:t>
            </w:r>
          </w:p>
        </w:tc>
        <w:tc>
          <w:tcPr>
            <w:tcW w:w="701" w:type="pct"/>
            <w:vAlign w:val="center"/>
          </w:tcPr>
          <w:p w:rsidR="00DA4F00" w:rsidRPr="002C0627" w:rsidRDefault="00DA4F00" w:rsidP="00DA4F00">
            <w:pPr>
              <w:tabs>
                <w:tab w:val="left" w:pos="360"/>
              </w:tabs>
              <w:rPr>
                <w:sz w:val="20"/>
              </w:rPr>
            </w:pPr>
            <w:r w:rsidRPr="002C0627">
              <w:rPr>
                <w:sz w:val="20"/>
              </w:rPr>
              <w:t>.5</w:t>
            </w:r>
          </w:p>
        </w:tc>
      </w:tr>
      <w:tr w:rsidR="00DA4F00" w:rsidRPr="002C0627" w:rsidTr="00C559AB">
        <w:trPr>
          <w:trHeight w:val="78"/>
        </w:trPr>
        <w:tc>
          <w:tcPr>
            <w:tcW w:w="1780" w:type="pct"/>
            <w:vMerge/>
            <w:tcBorders>
              <w:left w:val="single" w:sz="12" w:space="0" w:color="auto"/>
              <w:right w:val="single" w:sz="8" w:space="0" w:color="auto"/>
            </w:tcBorders>
            <w:vAlign w:val="center"/>
          </w:tcPr>
          <w:p w:rsidR="00DA4F00" w:rsidRPr="002C0627" w:rsidRDefault="00DA4F00" w:rsidP="00DA4F00">
            <w:pPr>
              <w:tabs>
                <w:tab w:val="left" w:pos="360"/>
              </w:tabs>
              <w:rPr>
                <w:sz w:val="20"/>
              </w:rPr>
            </w:pPr>
          </w:p>
        </w:tc>
        <w:tc>
          <w:tcPr>
            <w:tcW w:w="587" w:type="pct"/>
            <w:vMerge/>
            <w:tcBorders>
              <w:left w:val="single" w:sz="8" w:space="0" w:color="auto"/>
              <w:right w:val="single" w:sz="8" w:space="0" w:color="auto"/>
            </w:tcBorders>
            <w:vAlign w:val="center"/>
          </w:tcPr>
          <w:p w:rsidR="00DA4F00" w:rsidRPr="002C0627" w:rsidRDefault="00DA4F00" w:rsidP="00DA4F00">
            <w:pPr>
              <w:tabs>
                <w:tab w:val="left" w:pos="360"/>
              </w:tabs>
              <w:rPr>
                <w:sz w:val="20"/>
              </w:rPr>
            </w:pPr>
          </w:p>
        </w:tc>
        <w:tc>
          <w:tcPr>
            <w:tcW w:w="1932" w:type="pct"/>
            <w:tcBorders>
              <w:left w:val="single" w:sz="12" w:space="0" w:color="auto"/>
            </w:tcBorders>
            <w:vAlign w:val="center"/>
          </w:tcPr>
          <w:p w:rsidR="00DA4F00" w:rsidRPr="002C0627" w:rsidRDefault="00DA4F00" w:rsidP="00DA4F00">
            <w:pPr>
              <w:tabs>
                <w:tab w:val="left" w:pos="360"/>
              </w:tabs>
              <w:rPr>
                <w:sz w:val="20"/>
              </w:rPr>
            </w:pPr>
            <w:r w:rsidRPr="002C0627">
              <w:rPr>
                <w:sz w:val="20"/>
              </w:rPr>
              <w:t>Runners</w:t>
            </w:r>
          </w:p>
        </w:tc>
        <w:tc>
          <w:tcPr>
            <w:tcW w:w="701" w:type="pct"/>
            <w:vAlign w:val="center"/>
          </w:tcPr>
          <w:p w:rsidR="00DA4F00" w:rsidRPr="002C0627" w:rsidRDefault="00DA4F00" w:rsidP="00DA4F00">
            <w:pPr>
              <w:tabs>
                <w:tab w:val="left" w:pos="360"/>
              </w:tabs>
              <w:rPr>
                <w:sz w:val="20"/>
              </w:rPr>
            </w:pPr>
            <w:r w:rsidRPr="002C0627">
              <w:rPr>
                <w:sz w:val="20"/>
              </w:rPr>
              <w:t>4</w:t>
            </w:r>
          </w:p>
        </w:tc>
      </w:tr>
      <w:tr w:rsidR="00DA4F00" w:rsidRPr="002C0627" w:rsidTr="00C559AB">
        <w:trPr>
          <w:cantSplit/>
          <w:trHeight w:val="39"/>
        </w:trPr>
        <w:tc>
          <w:tcPr>
            <w:tcW w:w="1780" w:type="pct"/>
            <w:vMerge/>
            <w:tcBorders>
              <w:left w:val="single" w:sz="12" w:space="0" w:color="auto"/>
              <w:bottom w:val="single" w:sz="4" w:space="0" w:color="auto"/>
              <w:right w:val="single" w:sz="8" w:space="0" w:color="auto"/>
            </w:tcBorders>
            <w:vAlign w:val="center"/>
          </w:tcPr>
          <w:p w:rsidR="00DA4F00" w:rsidRPr="002C0627" w:rsidRDefault="00DA4F00" w:rsidP="00DA4F00">
            <w:pPr>
              <w:tabs>
                <w:tab w:val="left" w:pos="360"/>
              </w:tabs>
              <w:rPr>
                <w:sz w:val="20"/>
              </w:rPr>
            </w:pPr>
          </w:p>
        </w:tc>
        <w:tc>
          <w:tcPr>
            <w:tcW w:w="587" w:type="pct"/>
            <w:vMerge/>
            <w:tcBorders>
              <w:left w:val="single" w:sz="8" w:space="0" w:color="auto"/>
              <w:bottom w:val="single" w:sz="4" w:space="0" w:color="auto"/>
              <w:right w:val="single" w:sz="8" w:space="0" w:color="auto"/>
            </w:tcBorders>
            <w:vAlign w:val="center"/>
          </w:tcPr>
          <w:p w:rsidR="00DA4F00" w:rsidRPr="002C0627" w:rsidRDefault="00DA4F00" w:rsidP="00DA4F00">
            <w:pPr>
              <w:tabs>
                <w:tab w:val="left" w:pos="360"/>
              </w:tabs>
              <w:rPr>
                <w:sz w:val="20"/>
              </w:rPr>
            </w:pPr>
          </w:p>
        </w:tc>
        <w:tc>
          <w:tcPr>
            <w:tcW w:w="1932" w:type="pct"/>
            <w:tcBorders>
              <w:left w:val="single" w:sz="12" w:space="0" w:color="auto"/>
              <w:bottom w:val="single" w:sz="4" w:space="0" w:color="auto"/>
            </w:tcBorders>
            <w:vAlign w:val="center"/>
          </w:tcPr>
          <w:p w:rsidR="00DA4F00" w:rsidRPr="002C0627" w:rsidRDefault="00DA4F00" w:rsidP="00DA4F00">
            <w:pPr>
              <w:tabs>
                <w:tab w:val="left" w:pos="360"/>
              </w:tabs>
              <w:rPr>
                <w:sz w:val="20"/>
              </w:rPr>
            </w:pPr>
            <w:r w:rsidRPr="002C0627">
              <w:rPr>
                <w:sz w:val="20"/>
              </w:rPr>
              <w:t xml:space="preserve">Unit secretaries </w:t>
            </w:r>
          </w:p>
        </w:tc>
        <w:tc>
          <w:tcPr>
            <w:tcW w:w="701" w:type="pct"/>
            <w:tcBorders>
              <w:bottom w:val="single" w:sz="4" w:space="0" w:color="auto"/>
            </w:tcBorders>
            <w:vAlign w:val="center"/>
          </w:tcPr>
          <w:p w:rsidR="00DA4F00" w:rsidRPr="002C0627" w:rsidRDefault="00DA4F00" w:rsidP="00DA4F00">
            <w:pPr>
              <w:tabs>
                <w:tab w:val="left" w:pos="360"/>
              </w:tabs>
              <w:rPr>
                <w:sz w:val="20"/>
              </w:rPr>
            </w:pPr>
            <w:r w:rsidRPr="002C0627">
              <w:rPr>
                <w:sz w:val="20"/>
              </w:rPr>
              <w:t>TBD</w:t>
            </w:r>
          </w:p>
        </w:tc>
      </w:tr>
    </w:tbl>
    <w:p w:rsidR="00C559AB" w:rsidRDefault="00C559AB" w:rsidP="00C559AB">
      <w:pPr>
        <w:pStyle w:val="BodyText"/>
        <w:rPr>
          <w:i/>
        </w:rPr>
      </w:pPr>
      <w:r w:rsidRPr="002C0627">
        <w:rPr>
          <w:i/>
        </w:rPr>
        <w:t>Note need to add detail on FTE numbers that increase by 50 bed unit increments. The Table above, which is based on projections included in the State of New Hampshire Medical Surge Guidance Version 2.3 (October 24, 2006), refle</w:t>
      </w:r>
      <w:r w:rsidR="00114B53">
        <w:rPr>
          <w:i/>
        </w:rPr>
        <w:t>cts FTEs needed for a 50-bed ACS</w:t>
      </w:r>
      <w:r w:rsidRPr="002C0627">
        <w:rPr>
          <w:i/>
        </w:rPr>
        <w:t>.</w:t>
      </w:r>
    </w:p>
    <w:p w:rsidR="00DA4F00" w:rsidRDefault="00DA4F00" w:rsidP="005B65F0"/>
    <w:p w:rsidR="00917CF0" w:rsidRDefault="00917CF0">
      <w:pPr>
        <w:spacing w:after="200" w:line="276" w:lineRule="auto"/>
        <w:rPr>
          <w:highlight w:val="yellow"/>
        </w:rPr>
      </w:pPr>
      <w:r>
        <w:rPr>
          <w:highlight w:val="yellow"/>
        </w:rPr>
        <w:br w:type="page"/>
      </w:r>
    </w:p>
    <w:p w:rsidR="00917CF0" w:rsidRDefault="00917CF0" w:rsidP="005B65F0"/>
    <w:tbl>
      <w:tblPr>
        <w:tblStyle w:val="TableGrid"/>
        <w:tblW w:w="0" w:type="auto"/>
        <w:tblLook w:val="04A0"/>
      </w:tblPr>
      <w:tblGrid>
        <w:gridCol w:w="3079"/>
        <w:gridCol w:w="3492"/>
        <w:gridCol w:w="1854"/>
        <w:gridCol w:w="1871"/>
      </w:tblGrid>
      <w:tr w:rsidR="00664C05" w:rsidTr="00454D89">
        <w:tc>
          <w:tcPr>
            <w:tcW w:w="3079" w:type="dxa"/>
            <w:tcBorders>
              <w:bottom w:val="single" w:sz="4" w:space="0" w:color="auto"/>
            </w:tcBorders>
            <w:shd w:val="clear" w:color="auto" w:fill="BFBFBF" w:themeFill="background1" w:themeFillShade="BF"/>
          </w:tcPr>
          <w:p w:rsidR="00664C05" w:rsidRDefault="00917CF0" w:rsidP="005B65F0">
            <w:pPr>
              <w:spacing w:after="0" w:line="240" w:lineRule="auto"/>
            </w:pPr>
            <w:r>
              <w:rPr>
                <w:b/>
                <w:sz w:val="28"/>
                <w:szCs w:val="28"/>
              </w:rPr>
              <w:t>MEMS</w:t>
            </w:r>
            <w:r w:rsidR="00664C05" w:rsidRPr="00664C05">
              <w:rPr>
                <w:b/>
                <w:sz w:val="28"/>
                <w:szCs w:val="28"/>
              </w:rPr>
              <w:t xml:space="preserve"> </w:t>
            </w:r>
            <w:r w:rsidR="00944E37">
              <w:rPr>
                <w:b/>
                <w:sz w:val="28"/>
                <w:szCs w:val="28"/>
              </w:rPr>
              <w:t>POLICIES</w:t>
            </w:r>
          </w:p>
        </w:tc>
        <w:tc>
          <w:tcPr>
            <w:tcW w:w="3492" w:type="dxa"/>
            <w:tcBorders>
              <w:bottom w:val="single" w:sz="4" w:space="0" w:color="auto"/>
            </w:tcBorders>
            <w:shd w:val="clear" w:color="auto" w:fill="BFBFBF" w:themeFill="background1" w:themeFillShade="BF"/>
          </w:tcPr>
          <w:p w:rsidR="00664C05" w:rsidRDefault="00664C05" w:rsidP="00E85A8B">
            <w:pPr>
              <w:pStyle w:val="ListParagraph"/>
              <w:numPr>
                <w:ilvl w:val="0"/>
                <w:numId w:val="14"/>
              </w:numPr>
              <w:spacing w:after="0" w:line="240" w:lineRule="auto"/>
              <w:rPr>
                <w:sz w:val="20"/>
              </w:rPr>
            </w:pPr>
            <w:r w:rsidRPr="00664C05">
              <w:rPr>
                <w:sz w:val="20"/>
              </w:rPr>
              <w:t>INCIDENT NAME</w:t>
            </w:r>
          </w:p>
          <w:p w:rsidR="00664C05" w:rsidRPr="00664C05" w:rsidRDefault="00664C05" w:rsidP="005B65F0">
            <w:pPr>
              <w:pStyle w:val="ListParagraph"/>
              <w:spacing w:after="0" w:line="240" w:lineRule="auto"/>
              <w:ind w:left="360"/>
              <w:rPr>
                <w:sz w:val="20"/>
              </w:rPr>
            </w:pPr>
          </w:p>
        </w:tc>
        <w:tc>
          <w:tcPr>
            <w:tcW w:w="1854" w:type="dxa"/>
            <w:tcBorders>
              <w:bottom w:val="single" w:sz="4" w:space="0" w:color="auto"/>
            </w:tcBorders>
            <w:shd w:val="clear" w:color="auto" w:fill="BFBFBF" w:themeFill="background1" w:themeFillShade="BF"/>
          </w:tcPr>
          <w:p w:rsidR="00664C05" w:rsidRDefault="00664C05" w:rsidP="00E85A8B">
            <w:pPr>
              <w:pStyle w:val="ListParagraph"/>
              <w:numPr>
                <w:ilvl w:val="0"/>
                <w:numId w:val="14"/>
              </w:numPr>
              <w:spacing w:after="0" w:line="240" w:lineRule="auto"/>
              <w:rPr>
                <w:sz w:val="20"/>
              </w:rPr>
            </w:pPr>
            <w:r w:rsidRPr="00664C05">
              <w:rPr>
                <w:sz w:val="20"/>
              </w:rPr>
              <w:t>DATE PREPARED</w:t>
            </w:r>
          </w:p>
          <w:p w:rsidR="00664C05" w:rsidRPr="00664C05" w:rsidRDefault="00664C05" w:rsidP="00917CF0">
            <w:pPr>
              <w:pStyle w:val="ListParagraph"/>
              <w:spacing w:after="0" w:line="240" w:lineRule="auto"/>
              <w:ind w:left="360"/>
              <w:rPr>
                <w:sz w:val="20"/>
              </w:rPr>
            </w:pPr>
          </w:p>
        </w:tc>
        <w:tc>
          <w:tcPr>
            <w:tcW w:w="1871" w:type="dxa"/>
            <w:tcBorders>
              <w:bottom w:val="single" w:sz="4" w:space="0" w:color="auto"/>
            </w:tcBorders>
            <w:shd w:val="clear" w:color="auto" w:fill="BFBFBF" w:themeFill="background1" w:themeFillShade="BF"/>
          </w:tcPr>
          <w:p w:rsidR="00664C05" w:rsidRDefault="00664C05" w:rsidP="00E85A8B">
            <w:pPr>
              <w:pStyle w:val="ListParagraph"/>
              <w:numPr>
                <w:ilvl w:val="0"/>
                <w:numId w:val="14"/>
              </w:numPr>
              <w:spacing w:after="0" w:line="240" w:lineRule="auto"/>
              <w:rPr>
                <w:sz w:val="20"/>
              </w:rPr>
            </w:pPr>
            <w:r w:rsidRPr="00664C05">
              <w:rPr>
                <w:sz w:val="20"/>
              </w:rPr>
              <w:t>TIME PREPARED</w:t>
            </w:r>
          </w:p>
          <w:p w:rsidR="00664C05" w:rsidRPr="008C5082" w:rsidRDefault="00664C05" w:rsidP="005B65F0">
            <w:pPr>
              <w:pStyle w:val="ListParagraph"/>
              <w:spacing w:after="0" w:line="240" w:lineRule="auto"/>
              <w:ind w:left="360"/>
              <w:rPr>
                <w:sz w:val="20"/>
              </w:rPr>
            </w:pPr>
          </w:p>
        </w:tc>
      </w:tr>
      <w:tr w:rsidR="00664C05" w:rsidTr="00944E37">
        <w:tc>
          <w:tcPr>
            <w:tcW w:w="10296" w:type="dxa"/>
            <w:gridSpan w:val="4"/>
            <w:shd w:val="clear" w:color="auto" w:fill="BFBFBF" w:themeFill="background1" w:themeFillShade="BF"/>
          </w:tcPr>
          <w:p w:rsidR="00664C05" w:rsidRPr="00944E37" w:rsidRDefault="00944E37" w:rsidP="00E85A8B">
            <w:pPr>
              <w:pStyle w:val="ListParagraph"/>
              <w:numPr>
                <w:ilvl w:val="0"/>
                <w:numId w:val="14"/>
              </w:numPr>
              <w:spacing w:before="60" w:after="60" w:line="240" w:lineRule="auto"/>
              <w:rPr>
                <w:sz w:val="20"/>
              </w:rPr>
            </w:pPr>
            <w:r>
              <w:rPr>
                <w:sz w:val="20"/>
              </w:rPr>
              <w:t>POLICIES &amp; GUIDELINES</w:t>
            </w:r>
          </w:p>
        </w:tc>
      </w:tr>
      <w:tr w:rsidR="00664C05" w:rsidTr="00664C05">
        <w:tc>
          <w:tcPr>
            <w:tcW w:w="10296" w:type="dxa"/>
            <w:gridSpan w:val="4"/>
          </w:tcPr>
          <w:p w:rsidR="00114B53" w:rsidRPr="00114B53" w:rsidRDefault="00114B53" w:rsidP="00114B53">
            <w:pPr>
              <w:spacing w:after="0" w:line="240" w:lineRule="auto"/>
              <w:rPr>
                <w:sz w:val="20"/>
              </w:rPr>
            </w:pPr>
            <w:r w:rsidRPr="00114B53">
              <w:rPr>
                <w:sz w:val="20"/>
              </w:rPr>
              <w:t>Examples:</w:t>
            </w:r>
          </w:p>
          <w:p w:rsidR="009F724F" w:rsidRDefault="009F724F" w:rsidP="00E85A8B">
            <w:pPr>
              <w:pStyle w:val="ListParagraph"/>
              <w:numPr>
                <w:ilvl w:val="0"/>
                <w:numId w:val="17"/>
              </w:numPr>
              <w:spacing w:after="0" w:line="240" w:lineRule="auto"/>
              <w:rPr>
                <w:sz w:val="20"/>
              </w:rPr>
            </w:pPr>
            <w:r>
              <w:rPr>
                <w:sz w:val="20"/>
              </w:rPr>
              <w:t xml:space="preserve">Client identification </w:t>
            </w:r>
            <w:r w:rsidRPr="00E52FBD">
              <w:rPr>
                <w:sz w:val="20"/>
                <w:u w:val="single"/>
              </w:rPr>
              <w:t>will not</w:t>
            </w:r>
            <w:r>
              <w:rPr>
                <w:sz w:val="20"/>
              </w:rPr>
              <w:t xml:space="preserve"> be required or requested to receive services.</w:t>
            </w:r>
          </w:p>
          <w:p w:rsidR="009B4718" w:rsidRDefault="009B4718" w:rsidP="00E85A8B">
            <w:pPr>
              <w:pStyle w:val="ListParagraph"/>
              <w:numPr>
                <w:ilvl w:val="0"/>
                <w:numId w:val="17"/>
              </w:numPr>
              <w:spacing w:after="0" w:line="240" w:lineRule="auto"/>
              <w:rPr>
                <w:sz w:val="20"/>
              </w:rPr>
            </w:pPr>
            <w:r>
              <w:rPr>
                <w:sz w:val="20"/>
              </w:rPr>
              <w:t xml:space="preserve">Smoking is not allowed on school grounds, </w:t>
            </w:r>
            <w:r w:rsidR="00C24300">
              <w:rPr>
                <w:sz w:val="20"/>
              </w:rPr>
              <w:t>neither within nor</w:t>
            </w:r>
            <w:r>
              <w:rPr>
                <w:sz w:val="20"/>
              </w:rPr>
              <w:t xml:space="preserve"> outside of the </w:t>
            </w:r>
            <w:r w:rsidR="00C24300">
              <w:rPr>
                <w:sz w:val="20"/>
              </w:rPr>
              <w:t>building</w:t>
            </w:r>
            <w:r>
              <w:rPr>
                <w:sz w:val="20"/>
              </w:rPr>
              <w:t>.</w:t>
            </w:r>
          </w:p>
          <w:p w:rsidR="00454D89" w:rsidRDefault="00454D89" w:rsidP="00E85A8B">
            <w:pPr>
              <w:pStyle w:val="ListParagraph"/>
              <w:numPr>
                <w:ilvl w:val="0"/>
                <w:numId w:val="17"/>
              </w:numPr>
              <w:spacing w:after="0" w:line="240" w:lineRule="auto"/>
              <w:rPr>
                <w:sz w:val="20"/>
              </w:rPr>
            </w:pPr>
            <w:r>
              <w:rPr>
                <w:sz w:val="20"/>
              </w:rPr>
              <w:t>Family units will be kept together.</w:t>
            </w:r>
          </w:p>
          <w:p w:rsidR="00370987" w:rsidRDefault="00370987" w:rsidP="00E85A8B">
            <w:pPr>
              <w:pStyle w:val="ListParagraph"/>
              <w:numPr>
                <w:ilvl w:val="0"/>
                <w:numId w:val="17"/>
              </w:numPr>
              <w:spacing w:after="0" w:line="240" w:lineRule="auto"/>
              <w:rPr>
                <w:sz w:val="20"/>
              </w:rPr>
            </w:pPr>
            <w:r>
              <w:rPr>
                <w:sz w:val="20"/>
              </w:rPr>
              <w:t>All media requests will be redirected to the Public Information Officer who shall act as the primary spokesperson for the clinic.</w:t>
            </w:r>
          </w:p>
          <w:p w:rsidR="00454D89" w:rsidRDefault="00454D89" w:rsidP="00454D89">
            <w:pPr>
              <w:spacing w:after="0" w:line="240" w:lineRule="auto"/>
              <w:rPr>
                <w:sz w:val="20"/>
              </w:rPr>
            </w:pPr>
          </w:p>
          <w:p w:rsidR="00454D89" w:rsidRPr="00454D89" w:rsidRDefault="00454D89" w:rsidP="00454D89">
            <w:pPr>
              <w:spacing w:after="0" w:line="240" w:lineRule="auto"/>
              <w:rPr>
                <w:sz w:val="20"/>
              </w:rPr>
            </w:pPr>
          </w:p>
        </w:tc>
      </w:tr>
      <w:tr w:rsidR="00664C05" w:rsidTr="007A533B">
        <w:tc>
          <w:tcPr>
            <w:tcW w:w="10296" w:type="dxa"/>
            <w:gridSpan w:val="4"/>
            <w:tcBorders>
              <w:bottom w:val="single" w:sz="4" w:space="0" w:color="auto"/>
            </w:tcBorders>
            <w:shd w:val="clear" w:color="auto" w:fill="BFBFBF" w:themeFill="background1" w:themeFillShade="BF"/>
          </w:tcPr>
          <w:p w:rsidR="00664C05" w:rsidRPr="00944E37" w:rsidRDefault="00944E37" w:rsidP="00E85A8B">
            <w:pPr>
              <w:pStyle w:val="ListParagraph"/>
              <w:numPr>
                <w:ilvl w:val="0"/>
                <w:numId w:val="14"/>
              </w:numPr>
              <w:spacing w:before="60" w:after="60" w:line="240" w:lineRule="auto"/>
              <w:rPr>
                <w:sz w:val="20"/>
              </w:rPr>
            </w:pPr>
            <w:r w:rsidRPr="00944E37">
              <w:rPr>
                <w:sz w:val="20"/>
              </w:rPr>
              <w:t xml:space="preserve">CONSIDERATIONS FOR </w:t>
            </w:r>
            <w:r w:rsidR="00A651F3">
              <w:rPr>
                <w:sz w:val="20"/>
              </w:rPr>
              <w:t>PEOPLE WHO REQUIRE</w:t>
            </w:r>
            <w:r w:rsidRPr="00944E37">
              <w:rPr>
                <w:sz w:val="20"/>
              </w:rPr>
              <w:t xml:space="preserve"> ADDITIONAL ASSISTANCE</w:t>
            </w:r>
          </w:p>
        </w:tc>
      </w:tr>
      <w:tr w:rsidR="00A651F3" w:rsidTr="00454D89">
        <w:trPr>
          <w:trHeight w:val="360"/>
        </w:trPr>
        <w:tc>
          <w:tcPr>
            <w:tcW w:w="3079" w:type="dxa"/>
            <w:shd w:val="clear" w:color="auto" w:fill="BFBFBF" w:themeFill="background1" w:themeFillShade="BF"/>
          </w:tcPr>
          <w:p w:rsidR="00A651F3" w:rsidRPr="007A533B" w:rsidRDefault="00A651F3" w:rsidP="007A533B">
            <w:pPr>
              <w:spacing w:before="60" w:after="60"/>
              <w:rPr>
                <w:sz w:val="20"/>
              </w:rPr>
            </w:pPr>
            <w:r w:rsidRPr="007A533B">
              <w:rPr>
                <w:sz w:val="20"/>
              </w:rPr>
              <w:t>Client</w:t>
            </w:r>
            <w:r w:rsidR="00F0751D" w:rsidRPr="007A533B">
              <w:rPr>
                <w:sz w:val="20"/>
              </w:rPr>
              <w:t>s</w:t>
            </w:r>
          </w:p>
        </w:tc>
        <w:tc>
          <w:tcPr>
            <w:tcW w:w="3492" w:type="dxa"/>
            <w:shd w:val="clear" w:color="auto" w:fill="BFBFBF" w:themeFill="background1" w:themeFillShade="BF"/>
          </w:tcPr>
          <w:p w:rsidR="00A651F3" w:rsidRPr="007A533B" w:rsidRDefault="00A651F3" w:rsidP="007A533B">
            <w:pPr>
              <w:spacing w:before="60" w:after="60"/>
              <w:rPr>
                <w:sz w:val="20"/>
              </w:rPr>
            </w:pPr>
            <w:r w:rsidRPr="007A533B">
              <w:rPr>
                <w:sz w:val="20"/>
              </w:rPr>
              <w:t>Potential Needs</w:t>
            </w:r>
          </w:p>
        </w:tc>
        <w:tc>
          <w:tcPr>
            <w:tcW w:w="3725" w:type="dxa"/>
            <w:gridSpan w:val="2"/>
            <w:shd w:val="clear" w:color="auto" w:fill="BFBFBF" w:themeFill="background1" w:themeFillShade="BF"/>
          </w:tcPr>
          <w:p w:rsidR="00A651F3" w:rsidRPr="007A533B" w:rsidRDefault="00A651F3" w:rsidP="007A533B">
            <w:pPr>
              <w:spacing w:before="60" w:after="60"/>
              <w:rPr>
                <w:sz w:val="20"/>
              </w:rPr>
            </w:pPr>
            <w:r w:rsidRPr="007A533B">
              <w:rPr>
                <w:sz w:val="20"/>
              </w:rPr>
              <w:t>Resources</w:t>
            </w:r>
          </w:p>
        </w:tc>
      </w:tr>
      <w:tr w:rsidR="00A651F3" w:rsidRPr="007A533B" w:rsidTr="00454D89">
        <w:trPr>
          <w:trHeight w:val="602"/>
        </w:trPr>
        <w:tc>
          <w:tcPr>
            <w:tcW w:w="3079" w:type="dxa"/>
          </w:tcPr>
          <w:p w:rsidR="00A651F3" w:rsidRPr="002D3C1A" w:rsidRDefault="00A651F3" w:rsidP="002D3C1A">
            <w:pPr>
              <w:spacing w:after="0" w:line="240" w:lineRule="auto"/>
              <w:rPr>
                <w:sz w:val="20"/>
              </w:rPr>
            </w:pPr>
            <w:r w:rsidRPr="002D3C1A">
              <w:rPr>
                <w:sz w:val="20"/>
              </w:rPr>
              <w:t>Seniors</w:t>
            </w:r>
          </w:p>
        </w:tc>
        <w:tc>
          <w:tcPr>
            <w:tcW w:w="3492" w:type="dxa"/>
          </w:tcPr>
          <w:p w:rsidR="00A651F3" w:rsidRPr="002D3C1A" w:rsidRDefault="00C54D0B" w:rsidP="002D3C1A">
            <w:pPr>
              <w:spacing w:after="0" w:line="240" w:lineRule="auto"/>
              <w:rPr>
                <w:sz w:val="20"/>
              </w:rPr>
            </w:pPr>
            <w:r w:rsidRPr="002D3C1A">
              <w:rPr>
                <w:sz w:val="20"/>
              </w:rPr>
              <w:t>Assistance completing forms</w:t>
            </w:r>
          </w:p>
          <w:p w:rsidR="00DE0C8C" w:rsidRPr="002D3C1A" w:rsidRDefault="00C54D0B" w:rsidP="002D3C1A">
            <w:pPr>
              <w:spacing w:after="0" w:line="240" w:lineRule="auto"/>
              <w:rPr>
                <w:sz w:val="20"/>
              </w:rPr>
            </w:pPr>
            <w:r w:rsidRPr="002D3C1A">
              <w:rPr>
                <w:sz w:val="20"/>
              </w:rPr>
              <w:t>Assistance navigating clinic</w:t>
            </w:r>
          </w:p>
        </w:tc>
        <w:tc>
          <w:tcPr>
            <w:tcW w:w="3725" w:type="dxa"/>
            <w:gridSpan w:val="2"/>
          </w:tcPr>
          <w:p w:rsidR="00A651F3" w:rsidRPr="002D3C1A" w:rsidRDefault="00DE0C8C" w:rsidP="002D3C1A">
            <w:pPr>
              <w:spacing w:after="0" w:line="240" w:lineRule="auto"/>
              <w:rPr>
                <w:sz w:val="20"/>
              </w:rPr>
            </w:pPr>
            <w:r w:rsidRPr="002D3C1A">
              <w:rPr>
                <w:sz w:val="20"/>
              </w:rPr>
              <w:t>Large print materials</w:t>
            </w:r>
          </w:p>
          <w:p w:rsidR="00C54D0B" w:rsidRPr="002D3C1A" w:rsidRDefault="00C54D0B" w:rsidP="002D3C1A">
            <w:pPr>
              <w:spacing w:after="0" w:line="240" w:lineRule="auto"/>
              <w:rPr>
                <w:sz w:val="20"/>
              </w:rPr>
            </w:pPr>
            <w:r w:rsidRPr="002D3C1A">
              <w:rPr>
                <w:sz w:val="20"/>
              </w:rPr>
              <w:t>Escorted guidance through clinic</w:t>
            </w:r>
          </w:p>
          <w:p w:rsidR="00C54D0B" w:rsidRPr="002D3C1A" w:rsidRDefault="00C54D0B" w:rsidP="002D3C1A">
            <w:pPr>
              <w:spacing w:after="0" w:line="240" w:lineRule="auto"/>
              <w:rPr>
                <w:sz w:val="20"/>
              </w:rPr>
            </w:pPr>
            <w:r w:rsidRPr="002D3C1A">
              <w:rPr>
                <w:sz w:val="20"/>
              </w:rPr>
              <w:t>Mobile vaccinators</w:t>
            </w:r>
          </w:p>
        </w:tc>
      </w:tr>
      <w:tr w:rsidR="00A651F3" w:rsidRPr="007A533B" w:rsidTr="00454D89">
        <w:trPr>
          <w:trHeight w:val="395"/>
        </w:trPr>
        <w:tc>
          <w:tcPr>
            <w:tcW w:w="3079" w:type="dxa"/>
          </w:tcPr>
          <w:p w:rsidR="00A651F3" w:rsidRPr="002D3C1A" w:rsidRDefault="00A651F3" w:rsidP="002D3C1A">
            <w:pPr>
              <w:spacing w:after="0" w:line="240" w:lineRule="auto"/>
              <w:rPr>
                <w:sz w:val="20"/>
              </w:rPr>
            </w:pPr>
            <w:r w:rsidRPr="002D3C1A">
              <w:rPr>
                <w:sz w:val="20"/>
              </w:rPr>
              <w:t>People with Service Animals</w:t>
            </w:r>
          </w:p>
        </w:tc>
        <w:tc>
          <w:tcPr>
            <w:tcW w:w="3492" w:type="dxa"/>
          </w:tcPr>
          <w:p w:rsidR="00A651F3" w:rsidRPr="002D3C1A" w:rsidRDefault="00C54D0B" w:rsidP="002D3C1A">
            <w:pPr>
              <w:spacing w:after="0" w:line="240" w:lineRule="auto"/>
              <w:rPr>
                <w:sz w:val="20"/>
              </w:rPr>
            </w:pPr>
            <w:r w:rsidRPr="002D3C1A">
              <w:rPr>
                <w:sz w:val="20"/>
              </w:rPr>
              <w:t>Assistance completing forms</w:t>
            </w:r>
          </w:p>
          <w:p w:rsidR="00C54D0B" w:rsidRPr="002D3C1A" w:rsidRDefault="00C54D0B" w:rsidP="002D3C1A">
            <w:pPr>
              <w:spacing w:after="0" w:line="240" w:lineRule="auto"/>
              <w:rPr>
                <w:sz w:val="20"/>
              </w:rPr>
            </w:pPr>
            <w:r w:rsidRPr="002D3C1A">
              <w:rPr>
                <w:sz w:val="20"/>
              </w:rPr>
              <w:t>Assistance navigating clinic</w:t>
            </w:r>
          </w:p>
        </w:tc>
        <w:tc>
          <w:tcPr>
            <w:tcW w:w="3725" w:type="dxa"/>
            <w:gridSpan w:val="2"/>
          </w:tcPr>
          <w:p w:rsidR="00DE0C8C" w:rsidRPr="002D3C1A" w:rsidRDefault="007E53D7" w:rsidP="002D3C1A">
            <w:pPr>
              <w:spacing w:after="0" w:line="240" w:lineRule="auto"/>
              <w:rPr>
                <w:sz w:val="20"/>
              </w:rPr>
            </w:pPr>
            <w:r>
              <w:rPr>
                <w:sz w:val="20"/>
              </w:rPr>
              <w:t>Escorted guidance through clinic (without disrupting service animal)</w:t>
            </w:r>
          </w:p>
        </w:tc>
      </w:tr>
      <w:tr w:rsidR="00A651F3" w:rsidRPr="007A533B" w:rsidTr="00454D89">
        <w:trPr>
          <w:trHeight w:val="377"/>
        </w:trPr>
        <w:tc>
          <w:tcPr>
            <w:tcW w:w="3079" w:type="dxa"/>
          </w:tcPr>
          <w:p w:rsidR="00A651F3" w:rsidRPr="002D3C1A" w:rsidRDefault="00A651F3" w:rsidP="002D3C1A">
            <w:pPr>
              <w:spacing w:after="0" w:line="240" w:lineRule="auto"/>
              <w:rPr>
                <w:sz w:val="20"/>
              </w:rPr>
            </w:pPr>
            <w:r w:rsidRPr="002D3C1A">
              <w:rPr>
                <w:sz w:val="20"/>
              </w:rPr>
              <w:t>People with Mobility Impairments</w:t>
            </w:r>
          </w:p>
        </w:tc>
        <w:tc>
          <w:tcPr>
            <w:tcW w:w="3492" w:type="dxa"/>
          </w:tcPr>
          <w:p w:rsidR="007E53D7" w:rsidRPr="002D3C1A" w:rsidRDefault="007E53D7" w:rsidP="007E53D7">
            <w:pPr>
              <w:spacing w:after="0" w:line="240" w:lineRule="auto"/>
              <w:rPr>
                <w:sz w:val="20"/>
              </w:rPr>
            </w:pPr>
            <w:r w:rsidRPr="002D3C1A">
              <w:rPr>
                <w:sz w:val="20"/>
              </w:rPr>
              <w:t>Assistance completing forms</w:t>
            </w:r>
          </w:p>
          <w:p w:rsidR="00A651F3" w:rsidRPr="002D3C1A" w:rsidRDefault="007E53D7" w:rsidP="007E53D7">
            <w:pPr>
              <w:spacing w:after="0" w:line="240" w:lineRule="auto"/>
              <w:rPr>
                <w:sz w:val="20"/>
              </w:rPr>
            </w:pPr>
            <w:r w:rsidRPr="002D3C1A">
              <w:rPr>
                <w:sz w:val="20"/>
              </w:rPr>
              <w:t>Assistance navigating clinic</w:t>
            </w:r>
          </w:p>
        </w:tc>
        <w:tc>
          <w:tcPr>
            <w:tcW w:w="3725" w:type="dxa"/>
            <w:gridSpan w:val="2"/>
          </w:tcPr>
          <w:p w:rsidR="00A651F3" w:rsidRDefault="007E53D7" w:rsidP="002D3C1A">
            <w:pPr>
              <w:spacing w:after="0" w:line="240" w:lineRule="auto"/>
              <w:rPr>
                <w:sz w:val="20"/>
              </w:rPr>
            </w:pPr>
            <w:r>
              <w:rPr>
                <w:sz w:val="20"/>
              </w:rPr>
              <w:t>Escorted guidance through clinic</w:t>
            </w:r>
          </w:p>
          <w:p w:rsidR="007E53D7" w:rsidRPr="002D3C1A" w:rsidRDefault="007E53D7" w:rsidP="002D3C1A">
            <w:pPr>
              <w:spacing w:after="0" w:line="240" w:lineRule="auto"/>
              <w:rPr>
                <w:sz w:val="20"/>
              </w:rPr>
            </w:pPr>
            <w:r>
              <w:rPr>
                <w:sz w:val="20"/>
              </w:rPr>
              <w:t>Mobile vaccinators</w:t>
            </w:r>
          </w:p>
        </w:tc>
      </w:tr>
      <w:tr w:rsidR="00A651F3" w:rsidRPr="007A533B" w:rsidTr="00454D89">
        <w:trPr>
          <w:trHeight w:val="368"/>
        </w:trPr>
        <w:tc>
          <w:tcPr>
            <w:tcW w:w="3079" w:type="dxa"/>
          </w:tcPr>
          <w:p w:rsidR="00A651F3" w:rsidRPr="002D3C1A" w:rsidRDefault="00A651F3" w:rsidP="002D3C1A">
            <w:pPr>
              <w:spacing w:after="0" w:line="240" w:lineRule="auto"/>
              <w:rPr>
                <w:sz w:val="20"/>
              </w:rPr>
            </w:pPr>
            <w:r w:rsidRPr="002D3C1A">
              <w:rPr>
                <w:sz w:val="20"/>
              </w:rPr>
              <w:t>People Who are Deaf or Hard of Hearing</w:t>
            </w:r>
          </w:p>
        </w:tc>
        <w:tc>
          <w:tcPr>
            <w:tcW w:w="3492" w:type="dxa"/>
          </w:tcPr>
          <w:p w:rsidR="00A651F3" w:rsidRPr="002D3C1A" w:rsidRDefault="00DA047A" w:rsidP="002D3C1A">
            <w:pPr>
              <w:spacing w:after="0" w:line="240" w:lineRule="auto"/>
              <w:rPr>
                <w:sz w:val="20"/>
              </w:rPr>
            </w:pPr>
            <w:r>
              <w:rPr>
                <w:sz w:val="20"/>
              </w:rPr>
              <w:t>Non-verbal direction</w:t>
            </w:r>
          </w:p>
        </w:tc>
        <w:tc>
          <w:tcPr>
            <w:tcW w:w="3725" w:type="dxa"/>
            <w:gridSpan w:val="2"/>
          </w:tcPr>
          <w:p w:rsidR="00A651F3" w:rsidRPr="002D3C1A" w:rsidRDefault="007E53D7" w:rsidP="002D3C1A">
            <w:pPr>
              <w:spacing w:after="0" w:line="240" w:lineRule="auto"/>
              <w:rPr>
                <w:sz w:val="20"/>
              </w:rPr>
            </w:pPr>
            <w:r>
              <w:rPr>
                <w:sz w:val="20"/>
              </w:rPr>
              <w:t>Written or pictographic materials</w:t>
            </w:r>
          </w:p>
        </w:tc>
      </w:tr>
      <w:tr w:rsidR="00A651F3" w:rsidRPr="007A533B" w:rsidTr="00454D89">
        <w:trPr>
          <w:trHeight w:val="458"/>
        </w:trPr>
        <w:tc>
          <w:tcPr>
            <w:tcW w:w="3079" w:type="dxa"/>
          </w:tcPr>
          <w:p w:rsidR="00A651F3" w:rsidRPr="002D3C1A" w:rsidRDefault="00A651F3" w:rsidP="002D3C1A">
            <w:pPr>
              <w:spacing w:after="0" w:line="240" w:lineRule="auto"/>
              <w:rPr>
                <w:sz w:val="20"/>
              </w:rPr>
            </w:pPr>
            <w:r w:rsidRPr="002D3C1A">
              <w:rPr>
                <w:sz w:val="20"/>
              </w:rPr>
              <w:t>People Who are Blind or Visually Impaired</w:t>
            </w:r>
          </w:p>
        </w:tc>
        <w:tc>
          <w:tcPr>
            <w:tcW w:w="3492" w:type="dxa"/>
          </w:tcPr>
          <w:p w:rsidR="007E53D7" w:rsidRPr="002D3C1A" w:rsidRDefault="007E53D7" w:rsidP="007E53D7">
            <w:pPr>
              <w:spacing w:after="0" w:line="240" w:lineRule="auto"/>
              <w:rPr>
                <w:sz w:val="20"/>
              </w:rPr>
            </w:pPr>
            <w:r w:rsidRPr="002D3C1A">
              <w:rPr>
                <w:sz w:val="20"/>
              </w:rPr>
              <w:t>Assistance completing forms</w:t>
            </w:r>
          </w:p>
          <w:p w:rsidR="00A651F3" w:rsidRPr="002D3C1A" w:rsidRDefault="007E53D7" w:rsidP="007E53D7">
            <w:pPr>
              <w:spacing w:after="0" w:line="240" w:lineRule="auto"/>
              <w:rPr>
                <w:sz w:val="20"/>
              </w:rPr>
            </w:pPr>
            <w:r w:rsidRPr="002D3C1A">
              <w:rPr>
                <w:sz w:val="20"/>
              </w:rPr>
              <w:t>Assistance navigating clinic</w:t>
            </w:r>
          </w:p>
        </w:tc>
        <w:tc>
          <w:tcPr>
            <w:tcW w:w="3725" w:type="dxa"/>
            <w:gridSpan w:val="2"/>
          </w:tcPr>
          <w:p w:rsidR="00A651F3" w:rsidRDefault="00DA047A" w:rsidP="002D3C1A">
            <w:pPr>
              <w:spacing w:after="0" w:line="240" w:lineRule="auto"/>
              <w:rPr>
                <w:sz w:val="20"/>
              </w:rPr>
            </w:pPr>
            <w:r>
              <w:rPr>
                <w:sz w:val="20"/>
              </w:rPr>
              <w:t>Escorted guidance through clinic</w:t>
            </w:r>
          </w:p>
          <w:p w:rsidR="00DA047A" w:rsidRPr="002D3C1A" w:rsidRDefault="00DA047A" w:rsidP="002D3C1A">
            <w:pPr>
              <w:spacing w:after="0" w:line="240" w:lineRule="auto"/>
              <w:rPr>
                <w:sz w:val="20"/>
              </w:rPr>
            </w:pPr>
            <w:r>
              <w:rPr>
                <w:sz w:val="20"/>
              </w:rPr>
              <w:t>Mobile vaccinators</w:t>
            </w:r>
          </w:p>
        </w:tc>
      </w:tr>
      <w:tr w:rsidR="00A651F3" w:rsidRPr="007A533B" w:rsidTr="00454D89">
        <w:trPr>
          <w:trHeight w:val="350"/>
        </w:trPr>
        <w:tc>
          <w:tcPr>
            <w:tcW w:w="3079" w:type="dxa"/>
          </w:tcPr>
          <w:p w:rsidR="00A651F3" w:rsidRPr="002D3C1A" w:rsidRDefault="00A651F3" w:rsidP="002D3C1A">
            <w:pPr>
              <w:spacing w:after="0" w:line="240" w:lineRule="auto"/>
              <w:rPr>
                <w:sz w:val="20"/>
              </w:rPr>
            </w:pPr>
            <w:r w:rsidRPr="002D3C1A">
              <w:rPr>
                <w:sz w:val="20"/>
              </w:rPr>
              <w:t>People with Cognitive Disabilities</w:t>
            </w:r>
          </w:p>
        </w:tc>
        <w:tc>
          <w:tcPr>
            <w:tcW w:w="3492" w:type="dxa"/>
          </w:tcPr>
          <w:p w:rsidR="00A651F3" w:rsidRPr="002D3C1A" w:rsidRDefault="007E53D7" w:rsidP="002D3C1A">
            <w:pPr>
              <w:spacing w:after="0" w:line="240" w:lineRule="auto"/>
              <w:rPr>
                <w:sz w:val="20"/>
              </w:rPr>
            </w:pPr>
            <w:r>
              <w:rPr>
                <w:sz w:val="20"/>
              </w:rPr>
              <w:t>Reassurance and support</w:t>
            </w:r>
          </w:p>
        </w:tc>
        <w:tc>
          <w:tcPr>
            <w:tcW w:w="3725" w:type="dxa"/>
            <w:gridSpan w:val="2"/>
          </w:tcPr>
          <w:p w:rsidR="00A651F3" w:rsidRDefault="007E53D7" w:rsidP="002D3C1A">
            <w:pPr>
              <w:spacing w:after="0" w:line="240" w:lineRule="auto"/>
              <w:rPr>
                <w:sz w:val="20"/>
              </w:rPr>
            </w:pPr>
            <w:r>
              <w:rPr>
                <w:sz w:val="20"/>
              </w:rPr>
              <w:t>Keep client with guardian or caregiver</w:t>
            </w:r>
          </w:p>
          <w:p w:rsidR="007E53D7" w:rsidRDefault="007E53D7" w:rsidP="002D3C1A">
            <w:pPr>
              <w:spacing w:after="0" w:line="240" w:lineRule="auto"/>
              <w:rPr>
                <w:sz w:val="20"/>
              </w:rPr>
            </w:pPr>
            <w:r>
              <w:rPr>
                <w:sz w:val="20"/>
              </w:rPr>
              <w:t>Mobile vaccinators</w:t>
            </w:r>
          </w:p>
          <w:p w:rsidR="007E53D7" w:rsidRPr="002D3C1A" w:rsidRDefault="007E53D7" w:rsidP="002D3C1A">
            <w:pPr>
              <w:spacing w:after="0" w:line="240" w:lineRule="auto"/>
              <w:rPr>
                <w:sz w:val="20"/>
              </w:rPr>
            </w:pPr>
            <w:r>
              <w:rPr>
                <w:sz w:val="20"/>
              </w:rPr>
              <w:t>Behavioral Health station</w:t>
            </w:r>
          </w:p>
        </w:tc>
      </w:tr>
      <w:tr w:rsidR="00A651F3" w:rsidRPr="007A533B" w:rsidTr="00454D89">
        <w:trPr>
          <w:trHeight w:val="413"/>
        </w:trPr>
        <w:tc>
          <w:tcPr>
            <w:tcW w:w="3079" w:type="dxa"/>
          </w:tcPr>
          <w:p w:rsidR="00A651F3" w:rsidRPr="002D3C1A" w:rsidRDefault="00A651F3" w:rsidP="002D3C1A">
            <w:pPr>
              <w:spacing w:after="0" w:line="240" w:lineRule="auto"/>
              <w:rPr>
                <w:sz w:val="20"/>
              </w:rPr>
            </w:pPr>
            <w:r w:rsidRPr="002D3C1A">
              <w:rPr>
                <w:sz w:val="20"/>
              </w:rPr>
              <w:t>People with Behavioral Health Concerns</w:t>
            </w:r>
          </w:p>
        </w:tc>
        <w:tc>
          <w:tcPr>
            <w:tcW w:w="3492" w:type="dxa"/>
          </w:tcPr>
          <w:p w:rsidR="00A651F3" w:rsidRPr="002D3C1A" w:rsidRDefault="007E53D7" w:rsidP="002D3C1A">
            <w:pPr>
              <w:spacing w:after="0" w:line="240" w:lineRule="auto"/>
              <w:rPr>
                <w:sz w:val="20"/>
              </w:rPr>
            </w:pPr>
            <w:r>
              <w:rPr>
                <w:sz w:val="20"/>
              </w:rPr>
              <w:t xml:space="preserve">Redirection away from </w:t>
            </w:r>
          </w:p>
        </w:tc>
        <w:tc>
          <w:tcPr>
            <w:tcW w:w="3725" w:type="dxa"/>
            <w:gridSpan w:val="2"/>
          </w:tcPr>
          <w:p w:rsidR="00A651F3" w:rsidRDefault="007E53D7" w:rsidP="002D3C1A">
            <w:pPr>
              <w:spacing w:after="0" w:line="240" w:lineRule="auto"/>
              <w:rPr>
                <w:sz w:val="20"/>
              </w:rPr>
            </w:pPr>
            <w:r>
              <w:rPr>
                <w:sz w:val="20"/>
              </w:rPr>
              <w:t>Behavioral Health station or mobile provider</w:t>
            </w:r>
          </w:p>
          <w:p w:rsidR="007E53D7" w:rsidRPr="002D3C1A" w:rsidRDefault="007E53D7" w:rsidP="002D3C1A">
            <w:pPr>
              <w:spacing w:after="0" w:line="240" w:lineRule="auto"/>
              <w:rPr>
                <w:sz w:val="20"/>
              </w:rPr>
            </w:pPr>
          </w:p>
        </w:tc>
      </w:tr>
      <w:tr w:rsidR="00A651F3" w:rsidRPr="007A533B" w:rsidTr="00454D89">
        <w:trPr>
          <w:trHeight w:val="395"/>
        </w:trPr>
        <w:tc>
          <w:tcPr>
            <w:tcW w:w="3079" w:type="dxa"/>
          </w:tcPr>
          <w:p w:rsidR="00A651F3" w:rsidRPr="002D3C1A" w:rsidRDefault="00A651F3" w:rsidP="002D3C1A">
            <w:pPr>
              <w:spacing w:after="0" w:line="240" w:lineRule="auto"/>
              <w:rPr>
                <w:sz w:val="20"/>
              </w:rPr>
            </w:pPr>
            <w:r w:rsidRPr="002D3C1A">
              <w:rPr>
                <w:sz w:val="20"/>
              </w:rPr>
              <w:t>Children &amp; Pregnant Woman</w:t>
            </w:r>
          </w:p>
        </w:tc>
        <w:tc>
          <w:tcPr>
            <w:tcW w:w="3492" w:type="dxa"/>
          </w:tcPr>
          <w:p w:rsidR="00A651F3" w:rsidRPr="002D3C1A" w:rsidRDefault="007E53D7" w:rsidP="002D3C1A">
            <w:pPr>
              <w:spacing w:after="0" w:line="240" w:lineRule="auto"/>
              <w:rPr>
                <w:sz w:val="20"/>
              </w:rPr>
            </w:pPr>
            <w:r>
              <w:rPr>
                <w:sz w:val="20"/>
              </w:rPr>
              <w:t>Reassurance and support</w:t>
            </w:r>
          </w:p>
        </w:tc>
        <w:tc>
          <w:tcPr>
            <w:tcW w:w="3725" w:type="dxa"/>
            <w:gridSpan w:val="2"/>
          </w:tcPr>
          <w:p w:rsidR="00A651F3" w:rsidRDefault="007E53D7" w:rsidP="002D3C1A">
            <w:pPr>
              <w:spacing w:after="0" w:line="240" w:lineRule="auto"/>
              <w:rPr>
                <w:sz w:val="20"/>
              </w:rPr>
            </w:pPr>
            <w:r>
              <w:rPr>
                <w:sz w:val="20"/>
              </w:rPr>
              <w:t>Keep children with guardian or parent</w:t>
            </w:r>
          </w:p>
          <w:p w:rsidR="007E53D7" w:rsidRPr="002D3C1A" w:rsidRDefault="00DA047A" w:rsidP="002D3C1A">
            <w:pPr>
              <w:spacing w:after="0" w:line="240" w:lineRule="auto"/>
              <w:rPr>
                <w:sz w:val="20"/>
              </w:rPr>
            </w:pPr>
            <w:r>
              <w:rPr>
                <w:sz w:val="20"/>
              </w:rPr>
              <w:t>Activity sheets</w:t>
            </w:r>
          </w:p>
        </w:tc>
      </w:tr>
      <w:tr w:rsidR="007A533B" w:rsidRPr="007A533B" w:rsidTr="00454D89">
        <w:trPr>
          <w:trHeight w:val="395"/>
        </w:trPr>
        <w:tc>
          <w:tcPr>
            <w:tcW w:w="3079" w:type="dxa"/>
          </w:tcPr>
          <w:p w:rsidR="007A533B" w:rsidRPr="002D3C1A" w:rsidRDefault="008737C2" w:rsidP="002D3C1A">
            <w:pPr>
              <w:spacing w:after="0" w:line="240" w:lineRule="auto"/>
              <w:rPr>
                <w:sz w:val="20"/>
              </w:rPr>
            </w:pPr>
            <w:r w:rsidRPr="002D3C1A">
              <w:rPr>
                <w:sz w:val="20"/>
              </w:rPr>
              <w:t>Non-English Speakers</w:t>
            </w:r>
          </w:p>
        </w:tc>
        <w:tc>
          <w:tcPr>
            <w:tcW w:w="3492" w:type="dxa"/>
          </w:tcPr>
          <w:p w:rsidR="007A533B" w:rsidRPr="002D3C1A" w:rsidRDefault="00DE0C8C" w:rsidP="002D3C1A">
            <w:pPr>
              <w:spacing w:after="0" w:line="240" w:lineRule="auto"/>
              <w:rPr>
                <w:sz w:val="20"/>
              </w:rPr>
            </w:pPr>
            <w:r w:rsidRPr="002D3C1A">
              <w:rPr>
                <w:sz w:val="20"/>
              </w:rPr>
              <w:t>Translation services</w:t>
            </w:r>
          </w:p>
        </w:tc>
        <w:tc>
          <w:tcPr>
            <w:tcW w:w="3725" w:type="dxa"/>
            <w:gridSpan w:val="2"/>
          </w:tcPr>
          <w:p w:rsidR="007A533B" w:rsidRDefault="007E53D7" w:rsidP="002D3C1A">
            <w:pPr>
              <w:spacing w:after="0" w:line="240" w:lineRule="auto"/>
              <w:rPr>
                <w:sz w:val="20"/>
              </w:rPr>
            </w:pPr>
            <w:r>
              <w:rPr>
                <w:sz w:val="20"/>
              </w:rPr>
              <w:t>On site Spanish &amp; French translators</w:t>
            </w:r>
          </w:p>
          <w:p w:rsidR="007E53D7" w:rsidRPr="002D3C1A" w:rsidRDefault="007E53D7" w:rsidP="002D3C1A">
            <w:pPr>
              <w:spacing w:after="0" w:line="240" w:lineRule="auto"/>
              <w:rPr>
                <w:sz w:val="20"/>
              </w:rPr>
            </w:pPr>
            <w:r>
              <w:rPr>
                <w:sz w:val="20"/>
              </w:rPr>
              <w:t>Translated Vaccine Information Statements</w:t>
            </w:r>
          </w:p>
        </w:tc>
      </w:tr>
    </w:tbl>
    <w:p w:rsidR="00454D89" w:rsidRDefault="00454D89" w:rsidP="00454D89">
      <w:r w:rsidRPr="00F30204">
        <w:rPr>
          <w:sz w:val="18"/>
          <w:szCs w:val="18"/>
        </w:rPr>
        <w:t xml:space="preserve">ICS Form for </w:t>
      </w:r>
      <w:r w:rsidR="00114B53">
        <w:t>ACS/NEHC</w:t>
      </w:r>
    </w:p>
    <w:p w:rsidR="00754D0A" w:rsidRPr="00DF1719" w:rsidRDefault="00754D0A" w:rsidP="002D3C1A"/>
    <w:sectPr w:rsidR="00754D0A" w:rsidRPr="00DF1719" w:rsidSect="00C71253">
      <w:headerReference w:type="even" r:id="rId10"/>
      <w:headerReference w:type="default" r:id="rId11"/>
      <w:footerReference w:type="even" r:id="rId12"/>
      <w:footerReference w:type="defaul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86E" w:rsidRDefault="002B186E">
      <w:pPr>
        <w:spacing w:after="0" w:line="240" w:lineRule="auto"/>
      </w:pPr>
      <w:r>
        <w:separator/>
      </w:r>
    </w:p>
  </w:endnote>
  <w:endnote w:type="continuationSeparator" w:id="0">
    <w:p w:rsidR="002B186E" w:rsidRDefault="002B1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86E" w:rsidRDefault="002B186E">
    <w:pPr>
      <w:pStyle w:val="Footer"/>
    </w:pPr>
  </w:p>
  <w:p w:rsidR="002B186E" w:rsidRDefault="002B186E">
    <w:pPr>
      <w:pStyle w:val="FooterEven"/>
    </w:pPr>
    <w:r>
      <w:t xml:space="preserve">Page </w:t>
    </w:r>
    <w:fldSimple w:instr=" PAGE   \* MERGEFORMAT ">
      <w:r>
        <w:rPr>
          <w:noProof/>
          <w:sz w:val="24"/>
          <w:szCs w:val="24"/>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86E" w:rsidRPr="00114B53" w:rsidRDefault="00114B53" w:rsidP="00114B53">
    <w:pPr>
      <w:pStyle w:val="Footer"/>
      <w:jc w:val="center"/>
    </w:pPr>
    <w:r>
      <w:t>&lt;INSERT NAME OF REGION&gt;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86E" w:rsidRDefault="002B186E">
    <w:pPr>
      <w:pStyle w:val="Footer"/>
      <w:jc w:val="center"/>
    </w:pPr>
  </w:p>
  <w:p w:rsidR="002B186E" w:rsidRDefault="002B18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86E" w:rsidRDefault="002B186E">
      <w:pPr>
        <w:spacing w:after="0" w:line="240" w:lineRule="auto"/>
      </w:pPr>
      <w:r>
        <w:separator/>
      </w:r>
    </w:p>
  </w:footnote>
  <w:footnote w:type="continuationSeparator" w:id="0">
    <w:p w:rsidR="002B186E" w:rsidRDefault="002B1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86E" w:rsidRDefault="00AF4BB5">
    <w:pPr>
      <w:pStyle w:val="HeaderEven"/>
    </w:pPr>
    <w:sdt>
      <w:sdtPr>
        <w:alias w:val="Title"/>
        <w:id w:val="540890930"/>
        <w:dataBinding w:prefixMappings="xmlns:ns0='http://schemas.openxmlformats.org/package/2006/metadata/core-properties' xmlns:ns1='http://purl.org/dc/elements/1.1/'" w:xpath="/ns0:coreProperties[1]/ns1:title[1]" w:storeItemID="{6C3C8BC8-F283-45AE-878A-BAB7291924A1}"/>
        <w:text/>
      </w:sdtPr>
      <w:sdtContent>
        <w:r w:rsidR="002B186E">
          <w:t>Modular Emergency Medical System: Incident Action Plan</w:t>
        </w:r>
      </w:sdtContent>
    </w:sdt>
  </w:p>
  <w:p w:rsidR="002B186E" w:rsidRDefault="002B18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86E" w:rsidRDefault="00AF4BB5">
    <w:pPr>
      <w:pStyle w:val="HeaderOdd"/>
    </w:pPr>
    <w:sdt>
      <w:sdtPr>
        <w:alias w:val="Title"/>
        <w:id w:val="540932446"/>
        <w:dataBinding w:prefixMappings="xmlns:ns0='http://schemas.openxmlformats.org/package/2006/metadata/core-properties' xmlns:ns1='http://purl.org/dc/elements/1.1/'" w:xpath="/ns0:coreProperties[1]/ns1:title[1]" w:storeItemID="{6C3C8BC8-F283-45AE-878A-BAB7291924A1}"/>
        <w:text/>
      </w:sdtPr>
      <w:sdtContent>
        <w:r w:rsidR="002B186E">
          <w:t>Modular Emergency Medical System: Incident Action Plan</w:t>
        </w:r>
      </w:sdtContent>
    </w:sdt>
  </w:p>
  <w:p w:rsidR="002B186E" w:rsidRDefault="002B18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04666B44"/>
    <w:multiLevelType w:val="hybridMultilevel"/>
    <w:tmpl w:val="68E45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A55374"/>
    <w:multiLevelType w:val="hybridMultilevel"/>
    <w:tmpl w:val="9FA62002"/>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0FD93067"/>
    <w:multiLevelType w:val="hybridMultilevel"/>
    <w:tmpl w:val="B91E29C0"/>
    <w:lvl w:ilvl="0" w:tplc="79E860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40BE5"/>
    <w:multiLevelType w:val="hybridMultilevel"/>
    <w:tmpl w:val="26AC1CEA"/>
    <w:lvl w:ilvl="0" w:tplc="79E860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0A706D"/>
    <w:multiLevelType w:val="hybridMultilevel"/>
    <w:tmpl w:val="C0562CB8"/>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9">
    <w:nsid w:val="164C24A9"/>
    <w:multiLevelType w:val="hybridMultilevel"/>
    <w:tmpl w:val="1B36466C"/>
    <w:lvl w:ilvl="0" w:tplc="79E8603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8CC7777"/>
    <w:multiLevelType w:val="hybridMultilevel"/>
    <w:tmpl w:val="F1C4AC22"/>
    <w:lvl w:ilvl="0" w:tplc="8F8E9D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248FF"/>
    <w:multiLevelType w:val="hybridMultilevel"/>
    <w:tmpl w:val="3028F936"/>
    <w:lvl w:ilvl="0" w:tplc="B91CF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92152"/>
    <w:multiLevelType w:val="hybridMultilevel"/>
    <w:tmpl w:val="F29CD328"/>
    <w:lvl w:ilvl="0" w:tplc="79E860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222C6"/>
    <w:multiLevelType w:val="hybridMultilevel"/>
    <w:tmpl w:val="6EB0B7AE"/>
    <w:lvl w:ilvl="0" w:tplc="79E860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A40E24"/>
    <w:multiLevelType w:val="hybridMultilevel"/>
    <w:tmpl w:val="5C04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2F10424C"/>
    <w:multiLevelType w:val="hybridMultilevel"/>
    <w:tmpl w:val="D1BCABF8"/>
    <w:lvl w:ilvl="0" w:tplc="79E860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E54236"/>
    <w:multiLevelType w:val="hybridMultilevel"/>
    <w:tmpl w:val="C9464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F64B44"/>
    <w:multiLevelType w:val="hybridMultilevel"/>
    <w:tmpl w:val="6F184982"/>
    <w:lvl w:ilvl="0" w:tplc="79E860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3A7BD8"/>
    <w:multiLevelType w:val="hybridMultilevel"/>
    <w:tmpl w:val="179C027A"/>
    <w:lvl w:ilvl="0" w:tplc="79E860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4E322C"/>
    <w:multiLevelType w:val="hybridMultilevel"/>
    <w:tmpl w:val="F074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A66F5F"/>
    <w:multiLevelType w:val="hybridMultilevel"/>
    <w:tmpl w:val="20769D64"/>
    <w:lvl w:ilvl="0" w:tplc="8F8C5E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306777"/>
    <w:multiLevelType w:val="hybridMultilevel"/>
    <w:tmpl w:val="FD541DE8"/>
    <w:lvl w:ilvl="0" w:tplc="B1AC9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B5E66"/>
    <w:multiLevelType w:val="hybridMultilevel"/>
    <w:tmpl w:val="5EA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AE6CD7"/>
    <w:multiLevelType w:val="hybridMultilevel"/>
    <w:tmpl w:val="491884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5D874AC"/>
    <w:multiLevelType w:val="hybridMultilevel"/>
    <w:tmpl w:val="5658E81E"/>
    <w:lvl w:ilvl="0" w:tplc="79E860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665868"/>
    <w:multiLevelType w:val="hybridMultilevel"/>
    <w:tmpl w:val="49468D18"/>
    <w:lvl w:ilvl="0" w:tplc="F364D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DA47B5"/>
    <w:multiLevelType w:val="hybridMultilevel"/>
    <w:tmpl w:val="D814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FE0A4F"/>
    <w:multiLevelType w:val="hybridMultilevel"/>
    <w:tmpl w:val="5F2EF0D0"/>
    <w:lvl w:ilvl="0" w:tplc="A3F695E0">
      <w:start w:val="1"/>
      <w:numFmt w:val="lowerLetter"/>
      <w:lvlText w:val="%1)"/>
      <w:lvlJc w:val="left"/>
      <w:pPr>
        <w:tabs>
          <w:tab w:val="num" w:pos="1224"/>
        </w:tabs>
        <w:ind w:left="720" w:firstLine="0"/>
      </w:pPr>
      <w:rPr>
        <w:rFonts w:hint="default"/>
      </w:rPr>
    </w:lvl>
    <w:lvl w:ilvl="1" w:tplc="32DEC2DC">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5C1A3A"/>
    <w:multiLevelType w:val="hybridMultilevel"/>
    <w:tmpl w:val="AC0A67EC"/>
    <w:lvl w:ilvl="0" w:tplc="CF709D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5E26B9"/>
    <w:multiLevelType w:val="hybridMultilevel"/>
    <w:tmpl w:val="3B046B52"/>
    <w:lvl w:ilvl="0" w:tplc="79E860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02178E4"/>
    <w:multiLevelType w:val="hybridMultilevel"/>
    <w:tmpl w:val="D83ADB26"/>
    <w:lvl w:ilvl="0" w:tplc="4D52C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473CC3"/>
    <w:multiLevelType w:val="hybridMultilevel"/>
    <w:tmpl w:val="855E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D26B30"/>
    <w:multiLevelType w:val="hybridMultilevel"/>
    <w:tmpl w:val="CC2C3394"/>
    <w:lvl w:ilvl="0" w:tplc="79E860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92F50E0"/>
    <w:multiLevelType w:val="hybridMultilevel"/>
    <w:tmpl w:val="CCF0B8D0"/>
    <w:lvl w:ilvl="0" w:tplc="79E860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203147"/>
    <w:multiLevelType w:val="hybridMultilevel"/>
    <w:tmpl w:val="494C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3"/>
  </w:num>
  <w:num w:numId="4">
    <w:abstractNumId w:val="2"/>
  </w:num>
  <w:num w:numId="5">
    <w:abstractNumId w:val="1"/>
  </w:num>
  <w:num w:numId="6">
    <w:abstractNumId w:val="0"/>
  </w:num>
  <w:num w:numId="7">
    <w:abstractNumId w:val="4"/>
  </w:num>
  <w:num w:numId="8">
    <w:abstractNumId w:val="22"/>
  </w:num>
  <w:num w:numId="9">
    <w:abstractNumId w:val="31"/>
  </w:num>
  <w:num w:numId="10">
    <w:abstractNumId w:val="13"/>
  </w:num>
  <w:num w:numId="11">
    <w:abstractNumId w:val="34"/>
  </w:num>
  <w:num w:numId="12">
    <w:abstractNumId w:val="17"/>
  </w:num>
  <w:num w:numId="13">
    <w:abstractNumId w:val="18"/>
  </w:num>
  <w:num w:numId="14">
    <w:abstractNumId w:val="25"/>
  </w:num>
  <w:num w:numId="15">
    <w:abstractNumId w:val="20"/>
  </w:num>
  <w:num w:numId="16">
    <w:abstractNumId w:val="33"/>
  </w:num>
  <w:num w:numId="17">
    <w:abstractNumId w:val="14"/>
  </w:num>
  <w:num w:numId="18">
    <w:abstractNumId w:val="21"/>
  </w:num>
  <w:num w:numId="19">
    <w:abstractNumId w:val="29"/>
  </w:num>
  <w:num w:numId="20">
    <w:abstractNumId w:val="5"/>
  </w:num>
  <w:num w:numId="21">
    <w:abstractNumId w:val="26"/>
  </w:num>
  <w:num w:numId="22">
    <w:abstractNumId w:val="35"/>
  </w:num>
  <w:num w:numId="23">
    <w:abstractNumId w:val="8"/>
  </w:num>
  <w:num w:numId="24">
    <w:abstractNumId w:val="6"/>
  </w:num>
  <w:num w:numId="25">
    <w:abstractNumId w:val="36"/>
  </w:num>
  <w:num w:numId="26">
    <w:abstractNumId w:val="24"/>
  </w:num>
  <w:num w:numId="27">
    <w:abstractNumId w:val="9"/>
  </w:num>
  <w:num w:numId="28">
    <w:abstractNumId w:val="27"/>
  </w:num>
  <w:num w:numId="29">
    <w:abstractNumId w:val="28"/>
  </w:num>
  <w:num w:numId="30">
    <w:abstractNumId w:val="32"/>
  </w:num>
  <w:num w:numId="31">
    <w:abstractNumId w:val="30"/>
  </w:num>
  <w:num w:numId="32">
    <w:abstractNumId w:val="10"/>
  </w:num>
  <w:num w:numId="33">
    <w:abstractNumId w:val="11"/>
  </w:num>
  <w:num w:numId="34">
    <w:abstractNumId w:val="23"/>
  </w:num>
  <w:num w:numId="35">
    <w:abstractNumId w:val="12"/>
  </w:num>
  <w:num w:numId="36">
    <w:abstractNumId w:val="7"/>
  </w:num>
  <w:num w:numId="37">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113665">
      <o:colormenu v:ext="edit" fillcolor="none" strokecolor="red"/>
    </o:shapedefaults>
  </w:hdrShapeDefaults>
  <w:footnotePr>
    <w:footnote w:id="-1"/>
    <w:footnote w:id="0"/>
  </w:footnotePr>
  <w:endnotePr>
    <w:endnote w:id="-1"/>
    <w:endnote w:id="0"/>
  </w:endnotePr>
  <w:compat>
    <w:doNotSnapToGridInCell/>
    <w:doNotWrapTextWithPunct/>
    <w:doNotUseEastAsianBreakRules/>
    <w:growAutofit/>
  </w:compat>
  <w:rsids>
    <w:rsidRoot w:val="00230E10"/>
    <w:rsid w:val="000007EA"/>
    <w:rsid w:val="0000167B"/>
    <w:rsid w:val="0000405A"/>
    <w:rsid w:val="0001449D"/>
    <w:rsid w:val="00016706"/>
    <w:rsid w:val="00024E55"/>
    <w:rsid w:val="0003157D"/>
    <w:rsid w:val="00032DAA"/>
    <w:rsid w:val="00034F81"/>
    <w:rsid w:val="00053AE7"/>
    <w:rsid w:val="00066698"/>
    <w:rsid w:val="00067572"/>
    <w:rsid w:val="00076575"/>
    <w:rsid w:val="00077523"/>
    <w:rsid w:val="00085309"/>
    <w:rsid w:val="000869F5"/>
    <w:rsid w:val="00090524"/>
    <w:rsid w:val="000C3386"/>
    <w:rsid w:val="000C7BEF"/>
    <w:rsid w:val="000D2382"/>
    <w:rsid w:val="000D2FF2"/>
    <w:rsid w:val="000E54D9"/>
    <w:rsid w:val="00102947"/>
    <w:rsid w:val="00103E92"/>
    <w:rsid w:val="001118AD"/>
    <w:rsid w:val="0011328E"/>
    <w:rsid w:val="00114B53"/>
    <w:rsid w:val="00116396"/>
    <w:rsid w:val="00117021"/>
    <w:rsid w:val="00120527"/>
    <w:rsid w:val="00120558"/>
    <w:rsid w:val="00145AE7"/>
    <w:rsid w:val="00147CAE"/>
    <w:rsid w:val="00152D70"/>
    <w:rsid w:val="00154A10"/>
    <w:rsid w:val="001566EA"/>
    <w:rsid w:val="00156DB5"/>
    <w:rsid w:val="001760CA"/>
    <w:rsid w:val="00183846"/>
    <w:rsid w:val="0018434B"/>
    <w:rsid w:val="001B27F1"/>
    <w:rsid w:val="001B3A29"/>
    <w:rsid w:val="001B3E02"/>
    <w:rsid w:val="001B605A"/>
    <w:rsid w:val="001C65BA"/>
    <w:rsid w:val="001D6A3A"/>
    <w:rsid w:val="001E77FB"/>
    <w:rsid w:val="001F12B5"/>
    <w:rsid w:val="002032EB"/>
    <w:rsid w:val="002172F6"/>
    <w:rsid w:val="00217E3A"/>
    <w:rsid w:val="00217F59"/>
    <w:rsid w:val="0022036C"/>
    <w:rsid w:val="00225636"/>
    <w:rsid w:val="00230E10"/>
    <w:rsid w:val="0024466E"/>
    <w:rsid w:val="0024578D"/>
    <w:rsid w:val="0024798D"/>
    <w:rsid w:val="00247FAE"/>
    <w:rsid w:val="00252045"/>
    <w:rsid w:val="00252955"/>
    <w:rsid w:val="00254851"/>
    <w:rsid w:val="00276853"/>
    <w:rsid w:val="00283360"/>
    <w:rsid w:val="002913A1"/>
    <w:rsid w:val="002A31D8"/>
    <w:rsid w:val="002B0A97"/>
    <w:rsid w:val="002B1659"/>
    <w:rsid w:val="002B186E"/>
    <w:rsid w:val="002B522B"/>
    <w:rsid w:val="002B54A0"/>
    <w:rsid w:val="002C4735"/>
    <w:rsid w:val="002C5710"/>
    <w:rsid w:val="002C5955"/>
    <w:rsid w:val="002C651D"/>
    <w:rsid w:val="002D0F12"/>
    <w:rsid w:val="002D3C1A"/>
    <w:rsid w:val="002D49B0"/>
    <w:rsid w:val="002D5A45"/>
    <w:rsid w:val="002E26C8"/>
    <w:rsid w:val="002E3697"/>
    <w:rsid w:val="002E4CC7"/>
    <w:rsid w:val="002F1EF8"/>
    <w:rsid w:val="002F2F38"/>
    <w:rsid w:val="00305E3F"/>
    <w:rsid w:val="0031518A"/>
    <w:rsid w:val="0031679A"/>
    <w:rsid w:val="00321CEA"/>
    <w:rsid w:val="003250AC"/>
    <w:rsid w:val="00327E5B"/>
    <w:rsid w:val="00330EF0"/>
    <w:rsid w:val="003312F1"/>
    <w:rsid w:val="0033307E"/>
    <w:rsid w:val="00335A07"/>
    <w:rsid w:val="00344D8E"/>
    <w:rsid w:val="00361CF2"/>
    <w:rsid w:val="00370987"/>
    <w:rsid w:val="003760DD"/>
    <w:rsid w:val="00385B78"/>
    <w:rsid w:val="0039554E"/>
    <w:rsid w:val="00396249"/>
    <w:rsid w:val="003B2383"/>
    <w:rsid w:val="003C4F96"/>
    <w:rsid w:val="003D20AB"/>
    <w:rsid w:val="003D4297"/>
    <w:rsid w:val="003D43F8"/>
    <w:rsid w:val="003E07F5"/>
    <w:rsid w:val="003E0937"/>
    <w:rsid w:val="003E1E3E"/>
    <w:rsid w:val="003E42E5"/>
    <w:rsid w:val="00425086"/>
    <w:rsid w:val="004259A6"/>
    <w:rsid w:val="00433288"/>
    <w:rsid w:val="00435940"/>
    <w:rsid w:val="00444193"/>
    <w:rsid w:val="00447969"/>
    <w:rsid w:val="00452602"/>
    <w:rsid w:val="00453603"/>
    <w:rsid w:val="00453ABB"/>
    <w:rsid w:val="00454D89"/>
    <w:rsid w:val="004572F1"/>
    <w:rsid w:val="0046247A"/>
    <w:rsid w:val="0047210A"/>
    <w:rsid w:val="00472B5B"/>
    <w:rsid w:val="00490119"/>
    <w:rsid w:val="00492C62"/>
    <w:rsid w:val="004A2B46"/>
    <w:rsid w:val="004A6AEC"/>
    <w:rsid w:val="004A72ED"/>
    <w:rsid w:val="004A7670"/>
    <w:rsid w:val="004B0096"/>
    <w:rsid w:val="004B0644"/>
    <w:rsid w:val="004B2061"/>
    <w:rsid w:val="004B4241"/>
    <w:rsid w:val="004C078A"/>
    <w:rsid w:val="004C7CBB"/>
    <w:rsid w:val="004E0AC1"/>
    <w:rsid w:val="004E14AB"/>
    <w:rsid w:val="004E52DD"/>
    <w:rsid w:val="004F5DA1"/>
    <w:rsid w:val="00500AB0"/>
    <w:rsid w:val="00502A9F"/>
    <w:rsid w:val="00505FB9"/>
    <w:rsid w:val="0051108E"/>
    <w:rsid w:val="00513909"/>
    <w:rsid w:val="00516D62"/>
    <w:rsid w:val="005310B0"/>
    <w:rsid w:val="00531954"/>
    <w:rsid w:val="00540811"/>
    <w:rsid w:val="005416FC"/>
    <w:rsid w:val="00544382"/>
    <w:rsid w:val="00560CF3"/>
    <w:rsid w:val="00577937"/>
    <w:rsid w:val="00577DA7"/>
    <w:rsid w:val="00586430"/>
    <w:rsid w:val="005875F8"/>
    <w:rsid w:val="005909C0"/>
    <w:rsid w:val="00592273"/>
    <w:rsid w:val="00592D50"/>
    <w:rsid w:val="005976D5"/>
    <w:rsid w:val="005A628A"/>
    <w:rsid w:val="005A74E2"/>
    <w:rsid w:val="005B3496"/>
    <w:rsid w:val="005B65F0"/>
    <w:rsid w:val="005B6EB7"/>
    <w:rsid w:val="005C7777"/>
    <w:rsid w:val="005D7676"/>
    <w:rsid w:val="005E1135"/>
    <w:rsid w:val="005E7153"/>
    <w:rsid w:val="005F2D91"/>
    <w:rsid w:val="005F6BAD"/>
    <w:rsid w:val="00600E7B"/>
    <w:rsid w:val="00600FDD"/>
    <w:rsid w:val="00602FC0"/>
    <w:rsid w:val="00605A2F"/>
    <w:rsid w:val="0060693F"/>
    <w:rsid w:val="00610E67"/>
    <w:rsid w:val="006112F9"/>
    <w:rsid w:val="00632C84"/>
    <w:rsid w:val="00634F8A"/>
    <w:rsid w:val="00643F74"/>
    <w:rsid w:val="00646210"/>
    <w:rsid w:val="0065186A"/>
    <w:rsid w:val="00662313"/>
    <w:rsid w:val="00664C05"/>
    <w:rsid w:val="006713AB"/>
    <w:rsid w:val="0067144E"/>
    <w:rsid w:val="0067374C"/>
    <w:rsid w:val="006813D7"/>
    <w:rsid w:val="0068155E"/>
    <w:rsid w:val="00682B7B"/>
    <w:rsid w:val="00683830"/>
    <w:rsid w:val="00686E96"/>
    <w:rsid w:val="006974E7"/>
    <w:rsid w:val="006A047D"/>
    <w:rsid w:val="006A3685"/>
    <w:rsid w:val="006C6529"/>
    <w:rsid w:val="006C6582"/>
    <w:rsid w:val="006D37F7"/>
    <w:rsid w:val="006F1EAF"/>
    <w:rsid w:val="006F29FD"/>
    <w:rsid w:val="007074B8"/>
    <w:rsid w:val="007146A9"/>
    <w:rsid w:val="0071556B"/>
    <w:rsid w:val="007174E3"/>
    <w:rsid w:val="00721433"/>
    <w:rsid w:val="00722BD5"/>
    <w:rsid w:val="00731E24"/>
    <w:rsid w:val="007429F0"/>
    <w:rsid w:val="00745E1E"/>
    <w:rsid w:val="00754543"/>
    <w:rsid w:val="00754D0A"/>
    <w:rsid w:val="0076171C"/>
    <w:rsid w:val="00762026"/>
    <w:rsid w:val="00765060"/>
    <w:rsid w:val="00766167"/>
    <w:rsid w:val="0077037F"/>
    <w:rsid w:val="007718E8"/>
    <w:rsid w:val="00771D6E"/>
    <w:rsid w:val="00777A51"/>
    <w:rsid w:val="00783864"/>
    <w:rsid w:val="00785E53"/>
    <w:rsid w:val="00787A3E"/>
    <w:rsid w:val="007A4B47"/>
    <w:rsid w:val="007A533B"/>
    <w:rsid w:val="007A6F46"/>
    <w:rsid w:val="007B6102"/>
    <w:rsid w:val="007C1881"/>
    <w:rsid w:val="007C34E5"/>
    <w:rsid w:val="007D0396"/>
    <w:rsid w:val="007D1EEE"/>
    <w:rsid w:val="007D64CB"/>
    <w:rsid w:val="007D66A7"/>
    <w:rsid w:val="007E058C"/>
    <w:rsid w:val="007E53D7"/>
    <w:rsid w:val="007E7334"/>
    <w:rsid w:val="008145F1"/>
    <w:rsid w:val="00820B3B"/>
    <w:rsid w:val="00820FA7"/>
    <w:rsid w:val="00826D1D"/>
    <w:rsid w:val="00832B8D"/>
    <w:rsid w:val="00834B4E"/>
    <w:rsid w:val="00842342"/>
    <w:rsid w:val="00850436"/>
    <w:rsid w:val="00855D41"/>
    <w:rsid w:val="00863489"/>
    <w:rsid w:val="0087031D"/>
    <w:rsid w:val="008737C2"/>
    <w:rsid w:val="00894E8F"/>
    <w:rsid w:val="00897388"/>
    <w:rsid w:val="00897691"/>
    <w:rsid w:val="008A36B5"/>
    <w:rsid w:val="008B12A5"/>
    <w:rsid w:val="008B4939"/>
    <w:rsid w:val="008C5082"/>
    <w:rsid w:val="008D18D8"/>
    <w:rsid w:val="008D26E9"/>
    <w:rsid w:val="008E0BC8"/>
    <w:rsid w:val="008E0DBB"/>
    <w:rsid w:val="008F48CA"/>
    <w:rsid w:val="00900F80"/>
    <w:rsid w:val="00902FD3"/>
    <w:rsid w:val="00903C01"/>
    <w:rsid w:val="00913F05"/>
    <w:rsid w:val="00917CF0"/>
    <w:rsid w:val="009258E8"/>
    <w:rsid w:val="00927DDA"/>
    <w:rsid w:val="0093205E"/>
    <w:rsid w:val="0094087B"/>
    <w:rsid w:val="00944E37"/>
    <w:rsid w:val="00946F44"/>
    <w:rsid w:val="009476F2"/>
    <w:rsid w:val="00947F16"/>
    <w:rsid w:val="009535BC"/>
    <w:rsid w:val="00965517"/>
    <w:rsid w:val="00975192"/>
    <w:rsid w:val="0097682E"/>
    <w:rsid w:val="00986388"/>
    <w:rsid w:val="00992F40"/>
    <w:rsid w:val="00995EB6"/>
    <w:rsid w:val="009A6385"/>
    <w:rsid w:val="009B01C1"/>
    <w:rsid w:val="009B4718"/>
    <w:rsid w:val="009C3002"/>
    <w:rsid w:val="009C6145"/>
    <w:rsid w:val="009C6952"/>
    <w:rsid w:val="009C772A"/>
    <w:rsid w:val="009C7E33"/>
    <w:rsid w:val="009D6A3D"/>
    <w:rsid w:val="009D6E3A"/>
    <w:rsid w:val="009E3F3C"/>
    <w:rsid w:val="009E6352"/>
    <w:rsid w:val="009E6532"/>
    <w:rsid w:val="009F0A1A"/>
    <w:rsid w:val="009F3A34"/>
    <w:rsid w:val="009F4197"/>
    <w:rsid w:val="009F44CE"/>
    <w:rsid w:val="009F724F"/>
    <w:rsid w:val="00A00449"/>
    <w:rsid w:val="00A265C6"/>
    <w:rsid w:val="00A31240"/>
    <w:rsid w:val="00A323DD"/>
    <w:rsid w:val="00A42797"/>
    <w:rsid w:val="00A435C3"/>
    <w:rsid w:val="00A4530C"/>
    <w:rsid w:val="00A510AD"/>
    <w:rsid w:val="00A555A7"/>
    <w:rsid w:val="00A60FC7"/>
    <w:rsid w:val="00A61631"/>
    <w:rsid w:val="00A64100"/>
    <w:rsid w:val="00A651F3"/>
    <w:rsid w:val="00A725F7"/>
    <w:rsid w:val="00A74CF6"/>
    <w:rsid w:val="00A83D5B"/>
    <w:rsid w:val="00A92249"/>
    <w:rsid w:val="00A97E11"/>
    <w:rsid w:val="00AA0ECF"/>
    <w:rsid w:val="00AB55E8"/>
    <w:rsid w:val="00AC12E8"/>
    <w:rsid w:val="00AC442B"/>
    <w:rsid w:val="00AC7682"/>
    <w:rsid w:val="00AE21A4"/>
    <w:rsid w:val="00AE7A29"/>
    <w:rsid w:val="00AF4BB5"/>
    <w:rsid w:val="00AF501C"/>
    <w:rsid w:val="00B013C1"/>
    <w:rsid w:val="00B03525"/>
    <w:rsid w:val="00B1137A"/>
    <w:rsid w:val="00B17EC6"/>
    <w:rsid w:val="00B2083F"/>
    <w:rsid w:val="00B22814"/>
    <w:rsid w:val="00B31D73"/>
    <w:rsid w:val="00B43018"/>
    <w:rsid w:val="00B44FF3"/>
    <w:rsid w:val="00B50F25"/>
    <w:rsid w:val="00B54FC6"/>
    <w:rsid w:val="00B71620"/>
    <w:rsid w:val="00B82DDF"/>
    <w:rsid w:val="00BC0344"/>
    <w:rsid w:val="00BC223A"/>
    <w:rsid w:val="00BC52A9"/>
    <w:rsid w:val="00BD706B"/>
    <w:rsid w:val="00BD70C2"/>
    <w:rsid w:val="00BE5BC6"/>
    <w:rsid w:val="00BF0899"/>
    <w:rsid w:val="00BF16FE"/>
    <w:rsid w:val="00BF3691"/>
    <w:rsid w:val="00BF4178"/>
    <w:rsid w:val="00BF429A"/>
    <w:rsid w:val="00C00825"/>
    <w:rsid w:val="00C02642"/>
    <w:rsid w:val="00C03628"/>
    <w:rsid w:val="00C06BAC"/>
    <w:rsid w:val="00C10B28"/>
    <w:rsid w:val="00C1423E"/>
    <w:rsid w:val="00C14A70"/>
    <w:rsid w:val="00C20DB7"/>
    <w:rsid w:val="00C226F6"/>
    <w:rsid w:val="00C24300"/>
    <w:rsid w:val="00C33109"/>
    <w:rsid w:val="00C348AC"/>
    <w:rsid w:val="00C36FD3"/>
    <w:rsid w:val="00C3763E"/>
    <w:rsid w:val="00C53280"/>
    <w:rsid w:val="00C54D0B"/>
    <w:rsid w:val="00C559AB"/>
    <w:rsid w:val="00C62334"/>
    <w:rsid w:val="00C71253"/>
    <w:rsid w:val="00C71BC8"/>
    <w:rsid w:val="00C75564"/>
    <w:rsid w:val="00C857F3"/>
    <w:rsid w:val="00C874F7"/>
    <w:rsid w:val="00C92EBD"/>
    <w:rsid w:val="00C94BB9"/>
    <w:rsid w:val="00C94F8B"/>
    <w:rsid w:val="00CA2A39"/>
    <w:rsid w:val="00CB1BF5"/>
    <w:rsid w:val="00CB2C60"/>
    <w:rsid w:val="00CC0023"/>
    <w:rsid w:val="00CC1FD5"/>
    <w:rsid w:val="00CC46A8"/>
    <w:rsid w:val="00CD0C91"/>
    <w:rsid w:val="00CD4CA7"/>
    <w:rsid w:val="00CE218B"/>
    <w:rsid w:val="00CF14B3"/>
    <w:rsid w:val="00D0655E"/>
    <w:rsid w:val="00D07F7D"/>
    <w:rsid w:val="00D12042"/>
    <w:rsid w:val="00D22D2D"/>
    <w:rsid w:val="00D3751C"/>
    <w:rsid w:val="00D42798"/>
    <w:rsid w:val="00D4798E"/>
    <w:rsid w:val="00D5407F"/>
    <w:rsid w:val="00D660FF"/>
    <w:rsid w:val="00D7028D"/>
    <w:rsid w:val="00D762E1"/>
    <w:rsid w:val="00D85983"/>
    <w:rsid w:val="00DA047A"/>
    <w:rsid w:val="00DA0BAA"/>
    <w:rsid w:val="00DA4F00"/>
    <w:rsid w:val="00DB5AA5"/>
    <w:rsid w:val="00DB5E2D"/>
    <w:rsid w:val="00DB72F9"/>
    <w:rsid w:val="00DC11E3"/>
    <w:rsid w:val="00DC5D80"/>
    <w:rsid w:val="00DD530D"/>
    <w:rsid w:val="00DE0C8C"/>
    <w:rsid w:val="00DE5777"/>
    <w:rsid w:val="00DE733D"/>
    <w:rsid w:val="00DF1719"/>
    <w:rsid w:val="00E0023C"/>
    <w:rsid w:val="00E03B82"/>
    <w:rsid w:val="00E0654D"/>
    <w:rsid w:val="00E15CCF"/>
    <w:rsid w:val="00E17BE3"/>
    <w:rsid w:val="00E21768"/>
    <w:rsid w:val="00E2462B"/>
    <w:rsid w:val="00E255A7"/>
    <w:rsid w:val="00E317D5"/>
    <w:rsid w:val="00E32EE9"/>
    <w:rsid w:val="00E37106"/>
    <w:rsid w:val="00E44AC1"/>
    <w:rsid w:val="00E45CA6"/>
    <w:rsid w:val="00E5133B"/>
    <w:rsid w:val="00E52FBD"/>
    <w:rsid w:val="00E608D4"/>
    <w:rsid w:val="00E77149"/>
    <w:rsid w:val="00E84CDD"/>
    <w:rsid w:val="00E857B9"/>
    <w:rsid w:val="00E85A8B"/>
    <w:rsid w:val="00E85E05"/>
    <w:rsid w:val="00E87686"/>
    <w:rsid w:val="00E87A61"/>
    <w:rsid w:val="00EA40AE"/>
    <w:rsid w:val="00EA4EA2"/>
    <w:rsid w:val="00EB5C4D"/>
    <w:rsid w:val="00EC0C6D"/>
    <w:rsid w:val="00EC2B96"/>
    <w:rsid w:val="00ED194D"/>
    <w:rsid w:val="00ED21B3"/>
    <w:rsid w:val="00ED315A"/>
    <w:rsid w:val="00ED4EE1"/>
    <w:rsid w:val="00ED6193"/>
    <w:rsid w:val="00EE42EA"/>
    <w:rsid w:val="00EE473C"/>
    <w:rsid w:val="00EF083F"/>
    <w:rsid w:val="00EF12AA"/>
    <w:rsid w:val="00EF2C17"/>
    <w:rsid w:val="00EF7B8D"/>
    <w:rsid w:val="00F01111"/>
    <w:rsid w:val="00F0751D"/>
    <w:rsid w:val="00F10124"/>
    <w:rsid w:val="00F10E88"/>
    <w:rsid w:val="00F11FB0"/>
    <w:rsid w:val="00F143C3"/>
    <w:rsid w:val="00F2588B"/>
    <w:rsid w:val="00F30204"/>
    <w:rsid w:val="00F30463"/>
    <w:rsid w:val="00F32DC9"/>
    <w:rsid w:val="00F4666A"/>
    <w:rsid w:val="00F47423"/>
    <w:rsid w:val="00F50150"/>
    <w:rsid w:val="00F55900"/>
    <w:rsid w:val="00F712B5"/>
    <w:rsid w:val="00F8575E"/>
    <w:rsid w:val="00F878D8"/>
    <w:rsid w:val="00F93D21"/>
    <w:rsid w:val="00FA080E"/>
    <w:rsid w:val="00FD040D"/>
    <w:rsid w:val="00FE49B6"/>
    <w:rsid w:val="00FE607C"/>
    <w:rsid w:val="00FF7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65">
      <o:colormenu v:ext="edit" fillcolor="none" strokecolor="re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footer" w:uiPriority="0"/>
    <w:lsdException w:name="caption" w:semiHidden="0" w:uiPriority="35" w:unhideWhenUsed="0" w:qFormat="1"/>
    <w:lsdException w:name="page number" w:uiPriority="0"/>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47A"/>
    <w:pPr>
      <w:spacing w:after="180" w:line="264" w:lineRule="auto"/>
    </w:pPr>
    <w:rPr>
      <w:rFonts w:cs="Times New Roman"/>
      <w:sz w:val="23"/>
      <w:szCs w:val="20"/>
      <w:lang w:eastAsia="ja-JP"/>
    </w:rPr>
  </w:style>
  <w:style w:type="paragraph" w:styleId="Heading1">
    <w:name w:val="heading 1"/>
    <w:basedOn w:val="Normal"/>
    <w:next w:val="Normal"/>
    <w:link w:val="Heading1Char"/>
    <w:uiPriority w:val="9"/>
    <w:unhideWhenUsed/>
    <w:qFormat/>
    <w:rsid w:val="0046247A"/>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rsid w:val="0046247A"/>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rsid w:val="0046247A"/>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rsid w:val="0046247A"/>
    <w:pPr>
      <w:spacing w:before="240" w:after="0"/>
      <w:outlineLvl w:val="3"/>
    </w:pPr>
    <w:rPr>
      <w:caps/>
      <w:spacing w:val="14"/>
      <w:sz w:val="22"/>
      <w:szCs w:val="22"/>
    </w:rPr>
  </w:style>
  <w:style w:type="paragraph" w:styleId="Heading5">
    <w:name w:val="heading 5"/>
    <w:basedOn w:val="Normal"/>
    <w:next w:val="Normal"/>
    <w:link w:val="Heading5Char"/>
    <w:uiPriority w:val="9"/>
    <w:unhideWhenUsed/>
    <w:qFormat/>
    <w:rsid w:val="0046247A"/>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rsid w:val="0046247A"/>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rsid w:val="0046247A"/>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6247A"/>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rsid w:val="0046247A"/>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47A"/>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sid w:val="0046247A"/>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sid w:val="0046247A"/>
    <w:rPr>
      <w:rFonts w:cs="Times New Roman"/>
      <w:b/>
      <w:color w:val="000000" w:themeColor="text1"/>
      <w:spacing w:val="10"/>
      <w:sz w:val="23"/>
      <w:szCs w:val="24"/>
      <w:lang w:eastAsia="ja-JP"/>
    </w:rPr>
  </w:style>
  <w:style w:type="paragraph" w:styleId="Footer">
    <w:name w:val="footer"/>
    <w:basedOn w:val="Normal"/>
    <w:link w:val="FooterChar"/>
    <w:unhideWhenUsed/>
    <w:rsid w:val="0046247A"/>
    <w:pPr>
      <w:tabs>
        <w:tab w:val="center" w:pos="4320"/>
        <w:tab w:val="right" w:pos="8640"/>
      </w:tabs>
    </w:pPr>
  </w:style>
  <w:style w:type="character" w:customStyle="1" w:styleId="FooterChar">
    <w:name w:val="Footer Char"/>
    <w:basedOn w:val="DefaultParagraphFont"/>
    <w:link w:val="Footer"/>
    <w:rsid w:val="0046247A"/>
    <w:rPr>
      <w:rFonts w:cs="Times New Roman"/>
      <w:sz w:val="23"/>
      <w:szCs w:val="20"/>
      <w:lang w:eastAsia="ja-JP"/>
    </w:rPr>
  </w:style>
  <w:style w:type="paragraph" w:styleId="Header">
    <w:name w:val="header"/>
    <w:basedOn w:val="Normal"/>
    <w:link w:val="HeaderChar"/>
    <w:uiPriority w:val="99"/>
    <w:semiHidden/>
    <w:unhideWhenUsed/>
    <w:rsid w:val="0046247A"/>
    <w:pPr>
      <w:tabs>
        <w:tab w:val="center" w:pos="4320"/>
        <w:tab w:val="right" w:pos="8640"/>
      </w:tabs>
    </w:pPr>
  </w:style>
  <w:style w:type="character" w:customStyle="1" w:styleId="HeaderChar">
    <w:name w:val="Header Char"/>
    <w:basedOn w:val="DefaultParagraphFont"/>
    <w:link w:val="Header"/>
    <w:uiPriority w:val="99"/>
    <w:semiHidden/>
    <w:rsid w:val="0046247A"/>
    <w:rPr>
      <w:rFonts w:cs="Times New Roman"/>
      <w:sz w:val="23"/>
      <w:szCs w:val="20"/>
      <w:lang w:eastAsia="ja-JP"/>
    </w:rPr>
  </w:style>
  <w:style w:type="paragraph" w:styleId="IntenseQuote">
    <w:name w:val="Intense Quote"/>
    <w:basedOn w:val="Normal"/>
    <w:link w:val="IntenseQuoteChar"/>
    <w:uiPriority w:val="30"/>
    <w:qFormat/>
    <w:rsid w:val="0046247A"/>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sid w:val="0046247A"/>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rsid w:val="0046247A"/>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sid w:val="0046247A"/>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rsid w:val="0046247A"/>
    <w:pPr>
      <w:spacing w:after="0" w:line="240" w:lineRule="auto"/>
    </w:pPr>
    <w:rPr>
      <w:color w:val="775F55" w:themeColor="text2"/>
      <w:sz w:val="72"/>
      <w:szCs w:val="48"/>
    </w:rPr>
  </w:style>
  <w:style w:type="character" w:customStyle="1" w:styleId="TitleChar">
    <w:name w:val="Title Char"/>
    <w:basedOn w:val="DefaultParagraphFont"/>
    <w:link w:val="Title"/>
    <w:uiPriority w:val="10"/>
    <w:rsid w:val="0046247A"/>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sid w:val="0046247A"/>
    <w:rPr>
      <w:rFonts w:ascii="Tahoma" w:hAnsi="Tahoma" w:cs="Tahoma"/>
      <w:sz w:val="16"/>
      <w:szCs w:val="16"/>
    </w:rPr>
  </w:style>
  <w:style w:type="character" w:customStyle="1" w:styleId="BalloonTextChar">
    <w:name w:val="Balloon Text Char"/>
    <w:basedOn w:val="DefaultParagraphFont"/>
    <w:link w:val="BalloonText"/>
    <w:uiPriority w:val="99"/>
    <w:semiHidden/>
    <w:rsid w:val="0046247A"/>
    <w:rPr>
      <w:rFonts w:ascii="Tahoma" w:hAnsi="Tahoma" w:cs="Tahoma"/>
      <w:sz w:val="16"/>
      <w:szCs w:val="16"/>
      <w:lang w:eastAsia="ja-JP"/>
    </w:rPr>
  </w:style>
  <w:style w:type="character" w:styleId="BookTitle">
    <w:name w:val="Book Title"/>
    <w:basedOn w:val="DefaultParagraphFont"/>
    <w:uiPriority w:val="33"/>
    <w:qFormat/>
    <w:rsid w:val="0046247A"/>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46247A"/>
    <w:rPr>
      <w:b/>
      <w:bCs/>
      <w:caps/>
      <w:sz w:val="16"/>
      <w:szCs w:val="18"/>
    </w:rPr>
  </w:style>
  <w:style w:type="character" w:styleId="Emphasis">
    <w:name w:val="Emphasis"/>
    <w:uiPriority w:val="20"/>
    <w:qFormat/>
    <w:rsid w:val="0046247A"/>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sid w:val="0046247A"/>
    <w:rPr>
      <w:rFonts w:cs="Times New Roman"/>
      <w:caps/>
      <w:spacing w:val="14"/>
      <w:lang w:eastAsia="ja-JP"/>
    </w:rPr>
  </w:style>
  <w:style w:type="character" w:customStyle="1" w:styleId="Heading5Char">
    <w:name w:val="Heading 5 Char"/>
    <w:basedOn w:val="DefaultParagraphFont"/>
    <w:link w:val="Heading5"/>
    <w:uiPriority w:val="9"/>
    <w:rsid w:val="0046247A"/>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46247A"/>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sid w:val="0046247A"/>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6247A"/>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46247A"/>
    <w:rPr>
      <w:rFonts w:cs="Times New Roman"/>
      <w:b/>
      <w:caps/>
      <w:color w:val="A5AB81" w:themeColor="accent3"/>
      <w:spacing w:val="40"/>
      <w:sz w:val="20"/>
      <w:szCs w:val="20"/>
      <w:lang w:eastAsia="ja-JP"/>
    </w:rPr>
  </w:style>
  <w:style w:type="character" w:styleId="Hyperlink">
    <w:name w:val="Hyperlink"/>
    <w:basedOn w:val="DefaultParagraphFont"/>
    <w:uiPriority w:val="99"/>
    <w:semiHidden/>
    <w:unhideWhenUsed/>
    <w:rsid w:val="0046247A"/>
    <w:rPr>
      <w:color w:val="F7B615" w:themeColor="hyperlink"/>
      <w:u w:val="single"/>
    </w:rPr>
  </w:style>
  <w:style w:type="character" w:styleId="IntenseEmphasis">
    <w:name w:val="Intense Emphasis"/>
    <w:basedOn w:val="DefaultParagraphFont"/>
    <w:uiPriority w:val="21"/>
    <w:qFormat/>
    <w:rsid w:val="0046247A"/>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sid w:val="0046247A"/>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rsid w:val="0046247A"/>
    <w:pPr>
      <w:ind w:left="360" w:hanging="360"/>
    </w:pPr>
  </w:style>
  <w:style w:type="paragraph" w:styleId="List2">
    <w:name w:val="List 2"/>
    <w:basedOn w:val="Normal"/>
    <w:uiPriority w:val="99"/>
    <w:semiHidden/>
    <w:unhideWhenUsed/>
    <w:rsid w:val="0046247A"/>
    <w:pPr>
      <w:ind w:left="720" w:hanging="360"/>
    </w:pPr>
  </w:style>
  <w:style w:type="paragraph" w:styleId="ListBullet">
    <w:name w:val="List Bullet"/>
    <w:basedOn w:val="Normal"/>
    <w:uiPriority w:val="36"/>
    <w:unhideWhenUsed/>
    <w:qFormat/>
    <w:rsid w:val="0046247A"/>
    <w:pPr>
      <w:numPr>
        <w:numId w:val="2"/>
      </w:numPr>
    </w:pPr>
    <w:rPr>
      <w:sz w:val="24"/>
    </w:rPr>
  </w:style>
  <w:style w:type="paragraph" w:styleId="ListBullet2">
    <w:name w:val="List Bullet 2"/>
    <w:basedOn w:val="Normal"/>
    <w:uiPriority w:val="36"/>
    <w:unhideWhenUsed/>
    <w:qFormat/>
    <w:rsid w:val="0046247A"/>
    <w:pPr>
      <w:numPr>
        <w:numId w:val="3"/>
      </w:numPr>
    </w:pPr>
    <w:rPr>
      <w:color w:val="94B6D2" w:themeColor="accent1"/>
    </w:rPr>
  </w:style>
  <w:style w:type="paragraph" w:styleId="ListBullet3">
    <w:name w:val="List Bullet 3"/>
    <w:basedOn w:val="Normal"/>
    <w:uiPriority w:val="36"/>
    <w:unhideWhenUsed/>
    <w:qFormat/>
    <w:rsid w:val="0046247A"/>
    <w:pPr>
      <w:numPr>
        <w:numId w:val="4"/>
      </w:numPr>
    </w:pPr>
    <w:rPr>
      <w:color w:val="DD8047" w:themeColor="accent2"/>
    </w:rPr>
  </w:style>
  <w:style w:type="paragraph" w:styleId="ListBullet4">
    <w:name w:val="List Bullet 4"/>
    <w:basedOn w:val="Normal"/>
    <w:uiPriority w:val="36"/>
    <w:unhideWhenUsed/>
    <w:qFormat/>
    <w:rsid w:val="0046247A"/>
    <w:pPr>
      <w:numPr>
        <w:numId w:val="5"/>
      </w:numPr>
    </w:pPr>
    <w:rPr>
      <w:caps/>
      <w:spacing w:val="4"/>
    </w:rPr>
  </w:style>
  <w:style w:type="paragraph" w:styleId="ListBullet5">
    <w:name w:val="List Bullet 5"/>
    <w:basedOn w:val="Normal"/>
    <w:uiPriority w:val="36"/>
    <w:unhideWhenUsed/>
    <w:qFormat/>
    <w:rsid w:val="0046247A"/>
    <w:pPr>
      <w:numPr>
        <w:numId w:val="6"/>
      </w:numPr>
    </w:pPr>
  </w:style>
  <w:style w:type="paragraph" w:styleId="ListParagraph">
    <w:name w:val="List Paragraph"/>
    <w:basedOn w:val="Normal"/>
    <w:uiPriority w:val="34"/>
    <w:unhideWhenUsed/>
    <w:qFormat/>
    <w:rsid w:val="0046247A"/>
    <w:pPr>
      <w:ind w:left="720"/>
      <w:contextualSpacing/>
    </w:pPr>
  </w:style>
  <w:style w:type="numbering" w:customStyle="1" w:styleId="MedianListStyle">
    <w:name w:val="Median List Style"/>
    <w:uiPriority w:val="99"/>
    <w:rsid w:val="0046247A"/>
    <w:pPr>
      <w:numPr>
        <w:numId w:val="1"/>
      </w:numPr>
    </w:pPr>
  </w:style>
  <w:style w:type="paragraph" w:styleId="NoSpacing">
    <w:name w:val="No Spacing"/>
    <w:basedOn w:val="Normal"/>
    <w:link w:val="NoSpacingChar"/>
    <w:uiPriority w:val="99"/>
    <w:qFormat/>
    <w:rsid w:val="0046247A"/>
    <w:pPr>
      <w:spacing w:after="0" w:line="240" w:lineRule="auto"/>
    </w:pPr>
  </w:style>
  <w:style w:type="paragraph" w:styleId="Quote">
    <w:name w:val="Quote"/>
    <w:basedOn w:val="Normal"/>
    <w:link w:val="QuoteChar"/>
    <w:uiPriority w:val="29"/>
    <w:qFormat/>
    <w:rsid w:val="0046247A"/>
    <w:rPr>
      <w:i/>
      <w:smallCaps/>
      <w:color w:val="775F55" w:themeColor="text2"/>
      <w:spacing w:val="6"/>
    </w:rPr>
  </w:style>
  <w:style w:type="character" w:customStyle="1" w:styleId="QuoteChar">
    <w:name w:val="Quote Char"/>
    <w:basedOn w:val="DefaultParagraphFont"/>
    <w:link w:val="Quote"/>
    <w:uiPriority w:val="29"/>
    <w:rsid w:val="0046247A"/>
    <w:rPr>
      <w:rFonts w:cs="Times New Roman"/>
      <w:i/>
      <w:smallCaps/>
      <w:color w:val="775F55" w:themeColor="text2"/>
      <w:spacing w:val="6"/>
      <w:sz w:val="23"/>
      <w:szCs w:val="20"/>
      <w:lang w:eastAsia="ja-JP"/>
    </w:rPr>
  </w:style>
  <w:style w:type="character" w:styleId="Strong">
    <w:name w:val="Strong"/>
    <w:uiPriority w:val="22"/>
    <w:qFormat/>
    <w:rsid w:val="0046247A"/>
    <w:rPr>
      <w:rFonts w:asciiTheme="minorHAnsi" w:hAnsiTheme="minorHAnsi"/>
      <w:b/>
      <w:color w:val="DD8047" w:themeColor="accent2"/>
    </w:rPr>
  </w:style>
  <w:style w:type="character" w:styleId="SubtleEmphasis">
    <w:name w:val="Subtle Emphasis"/>
    <w:basedOn w:val="DefaultParagraphFont"/>
    <w:uiPriority w:val="19"/>
    <w:qFormat/>
    <w:rsid w:val="0046247A"/>
    <w:rPr>
      <w:rFonts w:asciiTheme="minorHAnsi" w:hAnsiTheme="minorHAnsi"/>
      <w:i/>
      <w:sz w:val="23"/>
    </w:rPr>
  </w:style>
  <w:style w:type="character" w:styleId="SubtleReference">
    <w:name w:val="Subtle Reference"/>
    <w:basedOn w:val="DefaultParagraphFont"/>
    <w:uiPriority w:val="31"/>
    <w:qFormat/>
    <w:rsid w:val="0046247A"/>
    <w:rPr>
      <w:rFonts w:asciiTheme="minorHAnsi" w:hAnsiTheme="minorHAnsi"/>
      <w:b/>
      <w:i/>
      <w:color w:val="775F55" w:themeColor="text2"/>
      <w:sz w:val="23"/>
    </w:rPr>
  </w:style>
  <w:style w:type="table" w:styleId="TableGrid">
    <w:name w:val="Table Grid"/>
    <w:basedOn w:val="TableNormal"/>
    <w:uiPriority w:val="1"/>
    <w:rsid w:val="0046247A"/>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46247A"/>
    <w:pPr>
      <w:ind w:left="220" w:hanging="220"/>
    </w:pPr>
  </w:style>
  <w:style w:type="paragraph" w:styleId="TOC1">
    <w:name w:val="toc 1"/>
    <w:basedOn w:val="Normal"/>
    <w:next w:val="Normal"/>
    <w:autoRedefine/>
    <w:uiPriority w:val="39"/>
    <w:unhideWhenUsed/>
    <w:qFormat/>
    <w:rsid w:val="0046247A"/>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39"/>
    <w:semiHidden/>
    <w:unhideWhenUsed/>
    <w:qFormat/>
    <w:rsid w:val="0046247A"/>
    <w:pPr>
      <w:tabs>
        <w:tab w:val="right" w:leader="dot" w:pos="8630"/>
      </w:tabs>
      <w:spacing w:after="40" w:line="240" w:lineRule="auto"/>
      <w:ind w:left="144"/>
    </w:pPr>
    <w:rPr>
      <w:noProof/>
    </w:rPr>
  </w:style>
  <w:style w:type="paragraph" w:styleId="TOC3">
    <w:name w:val="toc 3"/>
    <w:basedOn w:val="Normal"/>
    <w:next w:val="Normal"/>
    <w:autoRedefine/>
    <w:uiPriority w:val="39"/>
    <w:semiHidden/>
    <w:unhideWhenUsed/>
    <w:qFormat/>
    <w:rsid w:val="0046247A"/>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46247A"/>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46247A"/>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46247A"/>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46247A"/>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46247A"/>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46247A"/>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46247A"/>
    <w:rPr>
      <w:rFonts w:cs="Times New Roman"/>
      <w:sz w:val="23"/>
      <w:szCs w:val="20"/>
      <w:lang w:eastAsia="ja-JP"/>
    </w:rPr>
  </w:style>
  <w:style w:type="paragraph" w:customStyle="1" w:styleId="HeaderEven">
    <w:name w:val="Header Even"/>
    <w:basedOn w:val="Normal"/>
    <w:uiPriority w:val="39"/>
    <w:semiHidden/>
    <w:unhideWhenUsed/>
    <w:qFormat/>
    <w:rsid w:val="0046247A"/>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FooterEven">
    <w:name w:val="Footer Even"/>
    <w:basedOn w:val="Normal"/>
    <w:uiPriority w:val="49"/>
    <w:semiHidden/>
    <w:unhideWhenUsed/>
    <w:rsid w:val="0046247A"/>
    <w:pPr>
      <w:pBdr>
        <w:top w:val="single" w:sz="4" w:space="1" w:color="94B6D2" w:themeColor="accent1"/>
      </w:pBdr>
    </w:pPr>
    <w:rPr>
      <w:color w:val="775F55" w:themeColor="text2"/>
      <w:sz w:val="20"/>
    </w:rPr>
  </w:style>
  <w:style w:type="paragraph" w:customStyle="1" w:styleId="HeaderOdd">
    <w:name w:val="Header Odd"/>
    <w:basedOn w:val="Normal"/>
    <w:uiPriority w:val="39"/>
    <w:semiHidden/>
    <w:unhideWhenUsed/>
    <w:qFormat/>
    <w:rsid w:val="0046247A"/>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FooterOdd">
    <w:name w:val="Footer Odd"/>
    <w:basedOn w:val="Normal"/>
    <w:uiPriority w:val="39"/>
    <w:semiHidden/>
    <w:unhideWhenUsed/>
    <w:qFormat/>
    <w:rsid w:val="0046247A"/>
    <w:pPr>
      <w:pBdr>
        <w:top w:val="single" w:sz="4" w:space="1" w:color="94B6D2" w:themeColor="accent1"/>
      </w:pBdr>
      <w:jc w:val="right"/>
    </w:pPr>
    <w:rPr>
      <w:color w:val="775F55" w:themeColor="text2"/>
      <w:sz w:val="20"/>
    </w:rPr>
  </w:style>
  <w:style w:type="table" w:customStyle="1" w:styleId="ColorfulList1">
    <w:name w:val="Colorful List1"/>
    <w:basedOn w:val="TableNormal"/>
    <w:uiPriority w:val="40"/>
    <w:rsid w:val="00C6233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MediumList21">
    <w:name w:val="Medium List 21"/>
    <w:basedOn w:val="TableNormal"/>
    <w:uiPriority w:val="40"/>
    <w:rsid w:val="001F12B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40"/>
    <w:rsid w:val="001F12B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40"/>
    <w:rsid w:val="001F12B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List11">
    <w:name w:val="Medium List 11"/>
    <w:basedOn w:val="TableNormal"/>
    <w:uiPriority w:val="40"/>
    <w:rsid w:val="001F12B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OCHeading">
    <w:name w:val="TOC Heading"/>
    <w:basedOn w:val="Heading1"/>
    <w:next w:val="Normal"/>
    <w:uiPriority w:val="39"/>
    <w:semiHidden/>
    <w:unhideWhenUsed/>
    <w:qFormat/>
    <w:rsid w:val="002C5955"/>
    <w:pPr>
      <w:keepNext/>
      <w:keepLines/>
      <w:spacing w:before="480" w:after="0" w:line="276" w:lineRule="auto"/>
      <w:outlineLvl w:val="9"/>
    </w:pPr>
    <w:rPr>
      <w:rFonts w:eastAsiaTheme="majorEastAsia" w:cstheme="majorBidi"/>
      <w:b/>
      <w:bCs/>
      <w:caps w:val="0"/>
      <w:color w:val="548AB7" w:themeColor="accent1" w:themeShade="BF"/>
      <w:sz w:val="28"/>
      <w:szCs w:val="28"/>
      <w:lang w:eastAsia="en-US"/>
    </w:rPr>
  </w:style>
  <w:style w:type="character" w:styleId="CommentReference">
    <w:name w:val="annotation reference"/>
    <w:basedOn w:val="DefaultParagraphFont"/>
    <w:uiPriority w:val="99"/>
    <w:semiHidden/>
    <w:unhideWhenUsed/>
    <w:rsid w:val="00EA4EA2"/>
    <w:rPr>
      <w:sz w:val="16"/>
      <w:szCs w:val="16"/>
    </w:rPr>
  </w:style>
  <w:style w:type="paragraph" w:styleId="CommentText">
    <w:name w:val="annotation text"/>
    <w:basedOn w:val="Normal"/>
    <w:link w:val="CommentTextChar"/>
    <w:uiPriority w:val="99"/>
    <w:semiHidden/>
    <w:unhideWhenUsed/>
    <w:rsid w:val="00EA4EA2"/>
    <w:pPr>
      <w:spacing w:line="240" w:lineRule="auto"/>
    </w:pPr>
    <w:rPr>
      <w:sz w:val="20"/>
    </w:rPr>
  </w:style>
  <w:style w:type="character" w:customStyle="1" w:styleId="CommentTextChar">
    <w:name w:val="Comment Text Char"/>
    <w:basedOn w:val="DefaultParagraphFont"/>
    <w:link w:val="CommentText"/>
    <w:uiPriority w:val="99"/>
    <w:semiHidden/>
    <w:rsid w:val="00EA4EA2"/>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EA4EA2"/>
    <w:rPr>
      <w:b/>
      <w:bCs/>
    </w:rPr>
  </w:style>
  <w:style w:type="character" w:customStyle="1" w:styleId="CommentSubjectChar">
    <w:name w:val="Comment Subject Char"/>
    <w:basedOn w:val="CommentTextChar"/>
    <w:link w:val="CommentSubject"/>
    <w:uiPriority w:val="99"/>
    <w:semiHidden/>
    <w:rsid w:val="00EA4EA2"/>
    <w:rPr>
      <w:b/>
      <w:bCs/>
    </w:rPr>
  </w:style>
  <w:style w:type="paragraph" w:styleId="BodyText">
    <w:name w:val="Body Text"/>
    <w:basedOn w:val="Normal"/>
    <w:link w:val="BodyTextChar"/>
    <w:rsid w:val="00E85A8B"/>
    <w:pPr>
      <w:spacing w:after="0" w:line="240" w:lineRule="auto"/>
    </w:pPr>
    <w:rPr>
      <w:rFonts w:ascii="Times New Roman" w:eastAsia="Times New Roman" w:hAnsi="Times New Roman"/>
      <w:sz w:val="24"/>
      <w:lang w:eastAsia="en-US"/>
    </w:rPr>
  </w:style>
  <w:style w:type="character" w:customStyle="1" w:styleId="BodyTextChar">
    <w:name w:val="Body Text Char"/>
    <w:basedOn w:val="DefaultParagraphFont"/>
    <w:link w:val="BodyText"/>
    <w:rsid w:val="00E85A8B"/>
    <w:rPr>
      <w:rFonts w:ascii="Times New Roman" w:eastAsia="Times New Roman" w:hAnsi="Times New Roman" w:cs="Times New Roman"/>
      <w:sz w:val="24"/>
      <w:szCs w:val="20"/>
    </w:rPr>
  </w:style>
  <w:style w:type="character" w:customStyle="1" w:styleId="column1">
    <w:name w:val="column1"/>
    <w:basedOn w:val="DefaultParagraphFont"/>
    <w:rsid w:val="005A628A"/>
  </w:style>
  <w:style w:type="paragraph" w:styleId="Revision">
    <w:name w:val="Revision"/>
    <w:hidden/>
    <w:uiPriority w:val="99"/>
    <w:semiHidden/>
    <w:rsid w:val="0024466E"/>
    <w:pPr>
      <w:spacing w:after="0" w:line="240" w:lineRule="auto"/>
    </w:pPr>
    <w:rPr>
      <w:rFonts w:cs="Times New Roman"/>
      <w:sz w:val="23"/>
      <w:szCs w:val="20"/>
      <w:lang w:eastAsia="ja-JP"/>
    </w:rPr>
  </w:style>
  <w:style w:type="paragraph" w:styleId="FootnoteText">
    <w:name w:val="footnote text"/>
    <w:basedOn w:val="Normal"/>
    <w:link w:val="FootnoteTextChar"/>
    <w:semiHidden/>
    <w:rsid w:val="00103E92"/>
    <w:pPr>
      <w:spacing w:after="200" w:line="276" w:lineRule="auto"/>
    </w:pPr>
    <w:rPr>
      <w:rFonts w:ascii="Calibri" w:eastAsia="Times New Roman" w:hAnsi="Calibri"/>
      <w:sz w:val="20"/>
      <w:lang w:eastAsia="en-US" w:bidi="en-US"/>
    </w:rPr>
  </w:style>
  <w:style w:type="character" w:customStyle="1" w:styleId="FootnoteTextChar">
    <w:name w:val="Footnote Text Char"/>
    <w:basedOn w:val="DefaultParagraphFont"/>
    <w:link w:val="FootnoteText"/>
    <w:semiHidden/>
    <w:rsid w:val="00103E92"/>
    <w:rPr>
      <w:rFonts w:ascii="Calibri" w:eastAsia="Times New Roman" w:hAnsi="Calibri" w:cs="Times New Roman"/>
      <w:sz w:val="20"/>
      <w:szCs w:val="20"/>
      <w:lang w:bidi="en-US"/>
    </w:rPr>
  </w:style>
  <w:style w:type="character" w:styleId="PageNumber">
    <w:name w:val="page number"/>
    <w:basedOn w:val="DefaultParagraphFont"/>
    <w:semiHidden/>
    <w:rsid w:val="00103E92"/>
  </w:style>
</w:styles>
</file>

<file path=word/webSettings.xml><?xml version="1.0" encoding="utf-8"?>
<w:webSettings xmlns:r="http://schemas.openxmlformats.org/officeDocument/2006/relationships" xmlns:w="http://schemas.openxmlformats.org/wordprocessingml/2006/main">
  <w:divs>
    <w:div w:id="581717320">
      <w:bodyDiv w:val="1"/>
      <w:marLeft w:val="0"/>
      <w:marRight w:val="0"/>
      <w:marTop w:val="0"/>
      <w:marBottom w:val="0"/>
      <w:divBdr>
        <w:top w:val="none" w:sz="0" w:space="0" w:color="auto"/>
        <w:left w:val="none" w:sz="0" w:space="0" w:color="auto"/>
        <w:bottom w:val="none" w:sz="0" w:space="0" w:color="auto"/>
        <w:right w:val="none" w:sz="0" w:space="0" w:color="auto"/>
      </w:divBdr>
    </w:div>
    <w:div w:id="6366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rrettsimonsen\Application%20Data\Microsoft\Templates\Re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8D3E40E6-401A-4C2D-92FE-B84AF919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12</Pages>
  <Words>1976</Words>
  <Characters>11265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Modular Emergency Medical System: Incident Action Plan</vt:lpstr>
    </vt:vector>
  </TitlesOfParts>
  <Company>Microsoft</Company>
  <LinksUpToDate>false</LinksUpToDate>
  <CharactersWithSpaces>13215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Modular Emergency Medical System: Incident Action Plan</dc:title>
  <dc:subject>Modular Emergency Medical System Incident Action Plan (MEMS IAP)</dc:subject>
  <dc:creator>aaron</dc:creator>
  <cp:lastModifiedBy>aholmes</cp:lastModifiedBy>
  <cp:revision>2</cp:revision>
  <cp:lastPrinted>2009-04-10T12:07:00Z</cp:lastPrinted>
  <dcterms:created xsi:type="dcterms:W3CDTF">2011-07-24T22:00:00Z</dcterms:created>
  <dcterms:modified xsi:type="dcterms:W3CDTF">2011-07-24T22:00:00Z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TC101927451033</vt:lpwstr>
  </property>
</Properties>
</file>